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234" w:rsidRPr="00994234" w:rsidRDefault="00954352" w:rsidP="00994234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4D5F031B">
            <wp:extent cx="6120765" cy="39992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99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4234" w:rsidRPr="00994234" w:rsidRDefault="00994234" w:rsidP="0099423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</w:p>
    <w:p w:rsidR="00F86F62" w:rsidRDefault="00F86F62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Адаптированная р</w:t>
      </w:r>
      <w:r w:rsidR="00994234"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абочая программа 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учебного предмета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Основы безопасности и защиты Родины</w:t>
      </w: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»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8-9</w:t>
      </w: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классы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Срок освоения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2</w:t>
      </w: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года</w:t>
      </w:r>
    </w:p>
    <w:p w:rsidR="00994234" w:rsidRDefault="00994234" w:rsidP="0099423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54352" w:rsidRPr="00994234" w:rsidRDefault="00954352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86F62" w:rsidRPr="00F86F62" w:rsidRDefault="00F86F62" w:rsidP="00F86F62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F86F62">
        <w:rPr>
          <w:rFonts w:ascii="Times New Roman" w:eastAsia="Arial" w:hAnsi="Times New Roman" w:cs="Times New Roman"/>
          <w:sz w:val="24"/>
          <w:szCs w:val="24"/>
          <w:lang w:val="ru-RU" w:eastAsia="ar-SA"/>
        </w:rPr>
        <w:t>Приложение</w:t>
      </w:r>
    </w:p>
    <w:p w:rsidR="00F86F62" w:rsidRPr="00F86F62" w:rsidRDefault="00F86F62" w:rsidP="00F86F62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F86F62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                                                           к АООП ООО</w:t>
      </w:r>
    </w:p>
    <w:p w:rsidR="00F86F62" w:rsidRPr="00F86F62" w:rsidRDefault="00F86F62" w:rsidP="00F86F62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F86F62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                  для обучающихся с ЗПР</w:t>
      </w:r>
    </w:p>
    <w:p w:rsidR="00F86F62" w:rsidRPr="00F86F62" w:rsidRDefault="00F86F62" w:rsidP="00F86F62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F86F62">
        <w:rPr>
          <w:rFonts w:ascii="Times New Roman" w:eastAsia="Arial" w:hAnsi="Times New Roman" w:cs="Times New Roman"/>
          <w:sz w:val="24"/>
          <w:szCs w:val="24"/>
          <w:lang w:val="ru-RU" w:eastAsia="ar-SA"/>
        </w:rPr>
        <w:t>(вариант 7)</w:t>
      </w:r>
    </w:p>
    <w:p w:rsidR="00F86F62" w:rsidRPr="00F86F62" w:rsidRDefault="00F86F62" w:rsidP="00F86F62">
      <w:pPr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86F62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                                              Приказ МБОУ СОШ №11 от </w:t>
      </w:r>
      <w:r w:rsidRPr="00F86F62">
        <w:rPr>
          <w:rFonts w:ascii="Times New Roman" w:hAnsi="Times New Roman" w:cs="Times New Roman"/>
          <w:sz w:val="24"/>
          <w:szCs w:val="24"/>
          <w:lang w:val="ru-RU"/>
        </w:rPr>
        <w:t>08.08.2023</w:t>
      </w:r>
      <w:r w:rsidRPr="00F86F62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</w:t>
      </w:r>
      <w:r w:rsidRPr="00F86F62">
        <w:rPr>
          <w:rFonts w:ascii="Times New Roman" w:hAnsi="Times New Roman" w:cs="Times New Roman"/>
          <w:sz w:val="24"/>
          <w:szCs w:val="24"/>
          <w:lang w:val="ru-RU"/>
        </w:rPr>
        <w:t>№ 194</w:t>
      </w:r>
    </w:p>
    <w:p w:rsidR="00F86F62" w:rsidRPr="00F86F62" w:rsidRDefault="00F86F62" w:rsidP="00F86F62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F86F62">
        <w:rPr>
          <w:rFonts w:ascii="Times New Roman" w:hAnsi="Times New Roman" w:cs="Times New Roman"/>
          <w:sz w:val="24"/>
          <w:szCs w:val="24"/>
          <w:lang w:val="ru-RU"/>
        </w:rPr>
        <w:t>с изменениями на 01.09.2024 приказ №190 от 30.08.2024</w:t>
      </w: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3B64DF" w:rsidRDefault="00994234" w:rsidP="003B64D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  <w:sectPr w:rsidR="00994234" w:rsidRPr="003B64DF">
          <w:pgSz w:w="11906" w:h="16383"/>
          <w:pgMar w:top="1134" w:right="850" w:bottom="1134" w:left="1701" w:header="720" w:footer="720" w:gutter="0"/>
          <w:cols w:space="720"/>
        </w:sectPr>
      </w:pP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0" w:name="f687a116-da41-41a9-8c31-63d3ecc684a2"/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F86F62" w:rsidRPr="00F86F62" w:rsidRDefault="00F86F62" w:rsidP="00F86F62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</w:pPr>
      <w:bookmarkStart w:id="1" w:name="block-31847248"/>
      <w:bookmarkStart w:id="2" w:name="_GoBack"/>
      <w:bookmarkEnd w:id="1"/>
      <w:bookmarkEnd w:id="2"/>
      <w:r w:rsidRPr="00F86F62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ОБЗР</w:t>
      </w:r>
      <w:r w:rsidRPr="00F86F62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 xml:space="preserve">  для обучающихся 8-9  классов составлена на основе «Требований к результатам освоения Федеральной  </w:t>
      </w:r>
      <w:r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 xml:space="preserve">адаптированной </w:t>
      </w:r>
      <w:r w:rsidRPr="00F86F62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образовательной программы ООО»</w:t>
      </w:r>
      <w:r w:rsidRPr="00F86F62">
        <w:rPr>
          <w:rFonts w:ascii="Times New Roman" w:eastAsia="Calibri" w:hAnsi="Times New Roman" w:cs="Times New Roman"/>
          <w:i/>
          <w:sz w:val="28"/>
          <w:szCs w:val="28"/>
          <w:lang w:val="ru-RU" w:eastAsia="ar-SA"/>
        </w:rPr>
        <w:t xml:space="preserve">, </w:t>
      </w:r>
      <w:r w:rsidRPr="00F86F62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F86F62" w:rsidRPr="00F86F62" w:rsidRDefault="00F86F62" w:rsidP="00F86F62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86F62" w:rsidRPr="00F86F62" w:rsidRDefault="00F86F62" w:rsidP="00F86F62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При изучении предмета «химия» для обучающихся с ЗПР решаются следующие коррекционно-развивающие задачи: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повышение их адаптивных возможностей, благодаря улучшению социальной ориентировки; </w:t>
      </w:r>
    </w:p>
    <w:p w:rsidR="00F86F62" w:rsidRPr="00830864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уточнение, расширение и активизация лексического запаса, развитие устной монологической речи;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F86F62" w:rsidRPr="00F86F62" w:rsidRDefault="00F86F62" w:rsidP="00F86F6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Ввиду психологических особенностей детей с </w:t>
      </w:r>
      <w:r w:rsidRPr="00F86F62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 целью усиления практической направленности обучения проводится </w:t>
      </w:r>
      <w:r w:rsidRPr="00F86F6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ционная работа, которая включает следующие направления: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Развитие различных видов мышления: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лексико-грамматических средств языка; расширение представлений об окружающем мире и обогащение словаря.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Технологии и о</w:t>
      </w:r>
      <w:r w:rsidRPr="00F86F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сновные подходы, </w:t>
      </w: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используемые в обучении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при организации учебного процесса для детей с </w:t>
      </w:r>
      <w:r w:rsidRPr="00F86F62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приспособление темпа изучения учебного материала и методов обучения к уровню развития детей с НОДА;</w:t>
      </w:r>
    </w:p>
    <w:p w:rsidR="00F86F62" w:rsidRPr="00830864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повторное объяснение учебного материала и подбор дополнительных заданий;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постоянное использование наглядности, наводящих вопросов, аналогий;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поощрений, повышение самооценки ребенка, укрепление в нем веры в свои силы;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поэтапное обобщение проделанной на уроке работы;</w:t>
      </w:r>
    </w:p>
    <w:p w:rsidR="00F86F62" w:rsidRPr="00F86F62" w:rsidRDefault="00F86F62" w:rsidP="00F86F6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заданий с опорой на образцы, доступных инструкций, памяток.</w:t>
      </w:r>
    </w:p>
    <w:p w:rsidR="00F86F62" w:rsidRPr="00F86F62" w:rsidRDefault="00F86F62" w:rsidP="00F86F62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ИКТ (Цель: создание условий для развития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познавательного интереса школьников к изучаемому предмету)</w:t>
      </w:r>
    </w:p>
    <w:p w:rsidR="00F86F62" w:rsidRPr="00F86F62" w:rsidRDefault="00F86F62" w:rsidP="00F86F62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Технология использования в обучении игровых методов (Цель: создание условий для развития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познавательного интереса школьников к изучаемому предмету)</w:t>
      </w:r>
    </w:p>
    <w:p w:rsidR="00F86F62" w:rsidRPr="00F86F62" w:rsidRDefault="00F86F62" w:rsidP="00F86F62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Здоровьесберегающие технологии (Цель: сохранение физического, духовного и нравственного благополучия учащихся)</w:t>
      </w:r>
    </w:p>
    <w:p w:rsidR="00F86F62" w:rsidRPr="00F86F62" w:rsidRDefault="00F86F62" w:rsidP="00F86F62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Методы и формы контроля: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Методы контроля:</w:t>
      </w:r>
    </w:p>
    <w:p w:rsidR="00F86F62" w:rsidRPr="00F86F62" w:rsidRDefault="00F86F62" w:rsidP="00F86F62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Индивидуальный опрос (цель: определить глубину усвоения знаний отдельным, конкретным учеником)</w:t>
      </w:r>
    </w:p>
    <w:p w:rsidR="00F86F62" w:rsidRPr="00F86F62" w:rsidRDefault="00F86F62" w:rsidP="00F86F62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Фронтальный опрос (цель: одновременно опросить несколько учащихся)</w:t>
      </w:r>
    </w:p>
    <w:p w:rsidR="00F86F62" w:rsidRPr="00F86F62" w:rsidRDefault="00F86F62" w:rsidP="00F86F62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F86F62" w:rsidRPr="00830864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F86F62" w:rsidRPr="00830864" w:rsidRDefault="00F86F62" w:rsidP="00F86F62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F86F62" w:rsidRPr="00830864" w:rsidRDefault="00F86F62" w:rsidP="00F86F62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F86F62" w:rsidRPr="00830864" w:rsidRDefault="00F86F62" w:rsidP="00F86F62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F86F62" w:rsidRPr="00F86F62" w:rsidRDefault="00F86F62" w:rsidP="00F86F6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6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Формы промежуточной аттестации: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86F6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промежуточное тестирование, защита творческого проекта.</w:t>
      </w:r>
    </w:p>
    <w:p w:rsidR="00F86F62" w:rsidRPr="00F86F62" w:rsidRDefault="00F86F62" w:rsidP="00F86F6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4234" w:rsidRPr="009A59DA" w:rsidRDefault="00994234" w:rsidP="003B6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A59DA" w:rsidRDefault="00994234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b/>
          <w:sz w:val="24"/>
          <w:szCs w:val="24"/>
          <w:lang w:val="ru-RU"/>
        </w:rPr>
        <w:t>СВЯЗЬ С РАБОЧЕЙ ПРОГРАММОЙ ВОСПИТАНИЯ ШКОЛЫ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Реализация воспитательного потенциала уроков ОСНОВ БЕЗОПАСНОСТИ И ЗАЩИТЫ РОДИНЫ (урочной деятельности, аудиторных занятий в рамках максимально допустимой учебной нагрузки) предусматривает: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 xml:space="preserve">- организацию наставничества мотивированных и эрудированных обучающихся над неуспевающими одноклассниками, в том числе с особыми образовательными </w:t>
      </w:r>
      <w:r w:rsidRPr="009A59DA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потребностями, дающего обучающимся социально значимый опыт сотрудничества и взаимной помощи;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«ОСНОВЫ БЕЗОПАСНОСТИ И ЗАЩИТЫ РОДИНЫ» на уровне основного общего образования».</w:t>
      </w:r>
    </w:p>
    <w:p w:rsidR="009175EA" w:rsidRPr="009A59DA" w:rsidRDefault="009175EA" w:rsidP="009A59DA">
      <w:pPr>
        <w:tabs>
          <w:tab w:val="left" w:pos="16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A59DA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994234" w:rsidRPr="00994234" w:rsidRDefault="00994234" w:rsidP="009942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4234" w:rsidRPr="00994234" w:rsidSect="00F86F62">
          <w:pgSz w:w="11906" w:h="16383"/>
          <w:pgMar w:top="851" w:right="850" w:bottom="1134" w:left="1418" w:header="720" w:footer="720" w:gutter="0"/>
          <w:cols w:space="720"/>
        </w:sect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1847244"/>
      <w:bookmarkEnd w:id="3"/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«Безопасное и устойчивое развитие личности, общества, государства»: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чрезвычайные ситуации природного, техногенного и биолого-социального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гражданской обороны;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 «Внимание всем!», порядок действий населения при его получении;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«Военная подготовка. Основы военных знаний»: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возникновения и развития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становления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направления подготовки к военной службе;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и основные задачи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видов и родов войск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воинские символы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создания общевоинских уставов;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становления современных общевоинских уставов;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единоначалия;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командиры (начальники) и подчинённые;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старшие и младшие;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(приказание), порядок его отдачи и выполнения;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воинские звания и военная форма одежды;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воинская дисциплина, её сущность и значение;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обязанности военнослужащих по соблюдению требований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достижения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Строевого устава;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военнослужащих перед построением и в строю;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«Культура безопасности жизнедеятельности в современном обществе»: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жизнедеятельности: ключевые понятия и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и факторы опасности,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быту»: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отравления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травмы и правила их предупреждения,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ответственность граждан в области пожарной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ситуации криминогенного характера;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с малознакомыми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аварийных ситуаций на коммунальных системах жизнеобеспечения;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«Безопасность на транспорте»: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обеспечения безопасности участников дорожного движения;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дорожного движения для пассажиров;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пассажира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велосипеда к пользованию;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дорожно-транспортные происшествия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факторы риска возникновения дорожно-транспортных происшествий;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очевидца дорожно-транспортного происшествия;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пожаре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«Безопасность в общественных местах»: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массовые мероприятия и правила подготовки к ним;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попадании в толпу и давку;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взаимодействии с правоохранительными органами.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чрезвычайные ситуации и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автономном пребывании в природной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горах;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камнепады, их характеристики и опасности, порядок действий, необходимых для снижения риска попадания под камнепад;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сели, их характеристики и опасности, порядок действий при попадании в зону селя;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оползни, их характеристики и опасности, порядок действий при начале оползня;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наводнения, их характеристики и опасности, порядок действий при наводнении;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цунами, их характеристики и опасности, порядок действий при нахождении в зоне цунами;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грозы, их характеристики и опасности, порядок действий при попадании в грозу;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«Основы медицинских знаний. Оказание первой помощи»: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влияющие на здоровье человека, опасность вредных привычек;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здорового образа жизни, ответственность за сохранение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«психическое здоровье» и «психологическое благополучие»;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 и его влияние на человека, меры профилактики стресса, способы саморегуляции эмоциональных состояний;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состав аптечки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9 «Безопасность в социуме»: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и его значение для человека, способы эффективного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«конфликт» и стадии его развития, факторы и причины развития конфликта;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 разрешения конфликта с помощью третьей стороны (медиатора);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опасные формы проявления конфликта: агрессия, домашнее насилие и буллинг;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безопасной коммуникации с незнакомыми людьми.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10 «Безопасность в информационном пространстве»: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опасные явления цифровой среды: вредоносные программы и приложения и их разновидности;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11 «Основы противодействия экстремизму и терроризму»: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94234" w:rsidRPr="00994234" w:rsidRDefault="00994234" w:rsidP="009942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4234" w:rsidRPr="00994234" w:rsidSect="00D77AE7">
          <w:pgSz w:w="11906" w:h="16383"/>
          <w:pgMar w:top="1134" w:right="850" w:bottom="993" w:left="1418" w:header="720" w:footer="720" w:gutter="0"/>
          <w:cols w:space="720"/>
        </w:sect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847246"/>
      <w:bookmarkEnd w:id="4"/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 изучения ОБЗР включают: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1) патриотическое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2) гражданское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неприятие любых форм экстремизма, дискриминации;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представление о способах противодействия коррупции;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3) духовно-нравственное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4) эстетическое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5) ценности научного познания: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ценности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умение принимать себя и других людей, не осуждая;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7) трудовое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адаптироваться в профессиональной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уважение к труду и результатам трудовой деятельности;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8) экологическое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Познавательные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Базовые логические действия: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Базовые исследовательские действия: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Работа с информацией: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эффективно запоминать и систематизировать информацию;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Коммуникативные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Общение: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Регулятивные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Самоорганизация: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проблемные вопросы, требующие решения в жизненных и учебных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Самоконтроль, эмоциональный интеллект: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оценивать соответствие результата цели и условиям;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открытым себе и другим людям, осознавать невозможность контроля всего вокруг.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Совместная деятельность: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D77AE7" w:rsidRDefault="00D77AE7" w:rsidP="00994234">
      <w:pPr>
        <w:spacing w:after="0" w:line="240" w:lineRule="auto"/>
        <w:ind w:firstLine="60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5" w:name="_Toc134720971"/>
      <w:bookmarkStart w:id="6" w:name="_Toc161857405"/>
      <w:bookmarkEnd w:id="5"/>
      <w:bookmarkEnd w:id="6"/>
    </w:p>
    <w:p w:rsidR="00994234" w:rsidRPr="00994234" w:rsidRDefault="00994234" w:rsidP="00994234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Предметные результаты по ОБЗР </w:t>
      </w:r>
      <w:r w:rsidR="00D77AE7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обеспечивают</w:t>
      </w: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: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</w:t>
      </w: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назначении, боевых свойствах и общем устройстве стрелкового оружия;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77AE7" w:rsidRDefault="00D77AE7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 КЛАСС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Конституции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способы информирования и оповещения населения о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порядок действий населения при объявлении эвакуации;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современное состояние Вооружённых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«воинская обязанность», «военная служба»;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подготовки к службе в армии.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2 «Военная подготовка. Основы военных знаний»: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информацией о направлениях подготовки к военной службе;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необходимость подготовки к военной службе по основным направлениям;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функции и задачи Вооруженных Сил Российской Федерации на современном этапе;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основных образцах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иметь представление о классификации видов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алгоритм надевания экипировки и средств бронезащиты;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основные характеристики стрелкового оружия и ручных гранат;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принцип единоначалия, принятый в Вооруженных Силах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порядке подчиненности и взаимоотношениях военнослужащих;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порядок отдачи приказа (приказания) и их выполнения;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воинские звания и образцы военной формы одежды;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воинской дисциплине, ее сущности и значении;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принципы достижения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уметь оценивать риски нарушения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основные положения Строевого устава;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военнослужащего перед построением и в строю;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строевые приёмы на месте без оружия;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выполнять строевые приёмы на месте без оружия.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значение безопасности жизнедеятельности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источники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сходство и различия опасной и чрезвычайной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механизм перерастания повседневной ситуации в чрезвычайную ситуацию;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приводить примеры различных угроз безопасности и характеризовать 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и обосновывать правила поведения в опасных и чрезвычайных ситуациях.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4 «Безопасность в быту»: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особенности жизнеобеспечения жилища;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основные источники опасности в быту;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объяснять права потребителя, выработать навыки безопасного выбора продуктов питания;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бытовые отравления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признаки отравления, иметь навыки профилактики пищевых отравлений;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бытовые травмы и объяснять правила их предупреждения;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безопасного обращения с инструментами;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меры предосторожности от укусов различных животных;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комплектования и хранения домашней аптечки;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пожар, его факторы и стадии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пожаре дома, на балконе, в подъезде, в лифте;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ответственности за ложные сообщения;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меры по предотвращению проникновения злоумышленников в дом;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ситуации криминогенного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с малознакомыми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аварийные ситуации на коммунальных системах жизнеобеспечения;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5 «Безопасность на транспорте»: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и объяснять их значение;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перечислять и характеризовать участников дорожного движения и элементы дороги;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условия обеспечения безопасности участников дорожного движения;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классифицировать и характеризовать дорожные знаки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«дорожные ловушки» и объяснять правила их предупреждения;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перехода дороги;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применения световозвращающих элементов;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пассажиров;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пассажиров маршрутных транспортных средств;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применения ремня безопасности и детских удерживающих устройств;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пассажира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дорожные знаки для водителя велосипеда, сигналы велосипедиста;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подготовки и выработать навыки безопасного использования велосипеда;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требования правил дорожного движения к водителю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очевидца дорожно-транспортного происшествия;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порядок действий при пожаре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пассажиров отдельных видов транспорта;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способы извлечения пострадавшего из транспорта.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6 «Безопасность в общественных местах»: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общественные места;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потенциальные источники опасности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вызова экстренных служб и порядок взаимодействия с ними;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уметь планировать действия в случае возникновения опасной или чрезвычайной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попадании в толпу и давку;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обнаружении угрозы возникновения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знать навыки безопасных действий при обрушениях зданий и сооружений;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действий при взаимодействии с правоохранительными органами.</w:t>
      </w:r>
    </w:p>
    <w:p w:rsidR="00D77AE7" w:rsidRDefault="00D77AE7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9 КЛАСС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7 «Безопасность в природной среде»: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чрезвычайные ситуации природного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для снижения риска отравления ядовитыми грибами и растениями;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природные пожары и их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 и причины возникновения пожаров;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представления о безопасных действиях при нахождении в зоне природного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правилах безопасного поведения в горах;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общие правила безопасного поведения на водоёмах;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само- и взаимопомощи терпящим бедствие на воде;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при нахождении на плавсредствах и на льду;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наводнения,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наводнении;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цунами,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нахождении в зоне цунами;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ураганы, смерчи,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ураганах и смерчах;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характеризовать грозы,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попадании в грозу;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землетрясения и извержения вулканов и их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нахождении в зоне извержения вулкана;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«экология» и «экологическая культура»;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экологии для устойчивого развития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факторы, влияющие на здоровье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обосновывать личную ответственность за сохранение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«инфекционные заболевания», объяснять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«неинфекционные заболевания» и давать их классификацию;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 риска неинфекционных заболеваний;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мер профилактики неинфекционных заболеваний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назначение диспансеризации и раскрывать её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«психическое здоровье» и «психическое благополучие»;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понятие «стресс» и его влияние на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«первая помощь» и её содержание;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состояния, требующие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действий при оказании первой помощи в различных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приёмы психологической поддержки пострадавшего.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9 «Безопасность в социуме»: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характеризовать общение и объяснять его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признаки и анализировать способы эффективного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признаки конструктивного и деструктивного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ситуациях возникновения межличностных и групповых конфликтов;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способ разрешения конфликта с помощью третьей стороны (медиатора);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манипуляции в ходе межличностного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манипуляций и знать способы противостояния 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при коммуникации с незнакомыми людьми.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10 «Безопасность в информационном пространстве»: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положительные возможности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риски и угрозы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опасные явления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опасностей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противоправные действия в Интернете;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деструктивные течения в Интернете, их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уровни террористической опасности и цели контртеррористической операции;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признаки вовлечения в террористическую деятельность;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bookmarkStart w:id="7" w:name="block-31847247"/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bookmarkEnd w:id="7"/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882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DA3" w:rsidRDefault="00882DA3" w:rsidP="00882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DA3" w:rsidRPr="008C2721" w:rsidRDefault="00882DA3" w:rsidP="0088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27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882DA3" w:rsidRPr="008C2721" w:rsidRDefault="00882DA3" w:rsidP="0088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27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tbl>
      <w:tblPr>
        <w:tblW w:w="14885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9"/>
        <w:gridCol w:w="992"/>
        <w:gridCol w:w="992"/>
        <w:gridCol w:w="1985"/>
        <w:gridCol w:w="8080"/>
      </w:tblGrid>
      <w:tr w:rsidR="00882DA3" w:rsidRPr="008C2721" w:rsidTr="00E32863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lang w:val="ru-RU"/>
              </w:rPr>
              <w:t>Основные виды деятельности обучающихся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82DA3" w:rsidRPr="00F86F62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9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0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значение Конституции Российской Федерации. Раскрывают содержание 2, 4, 20, 41, 42, 58,59 статей Конституции Российской Федерации. Поясняют их значение для личности и общества. Объясняют значение Стратегии национальной безопасности. Раскрывают понятия «национальные интересы» и «угрозы национальной безопасности. Приводят примеры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Раскрывают классификацию чрезвычайных ситуаций по масштабам и источникам возникновения. Приводят примеры. Изучают способы информирования и оповещения населения о чрезвычайных ситуациях. Перечисляют основные этапы развития гражданской обороны, характеризуют роль гражданской обороны при ЧС и угрозах военного характера. Вырабатывают навыки безопасных действий при получении сигнала «Внимание всем!» Изучают средства индивидуальной и коллективной защиты населения, вырабатывают навыки пользования фильтрующим противогазом. Объясняют порядок действий населения при объявлении эвакуации.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современное состояние Вооружённых Сил Российской Федерации. Приводят примеры применения Вооружённых Сил Российской Федерации в борьбе с неонацизмом и международным терроризмом. Раскрывают понятия «воинская обязанность», «военная служба». Раскрывают содержание подготовки к службе в армии</w:t>
            </w:r>
          </w:p>
        </w:tc>
      </w:tr>
      <w:tr w:rsidR="00882DA3" w:rsidRPr="00F86F62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</w:t>
              </w:r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lastRenderedPageBreak/>
                <w:t>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 xml:space="preserve">Формируют представление об истории зарождения и развития Вооруженных Сил Российской Федерации. Актуализируют информацию о направлениях подготовки к военной службе. Вырабатывают понимание о необходимости подготовки по направлениям подготовки к военной службе. Рассказывают о значимости каждого направления подготовки к военной службе в решении комплексных задач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Актуализируют информацию о видах и родах Вооруженных Сил Российской Федерации. Формируют понимание функций и задач Вооруженных Сил Российской Федерации на современном этапе. Рассказывают о составе и предназначении видов и родов Вооруженных Сил Российской Федерации. Рассказывают о значимости военной присяги для формирования образа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Российского военнослужащего как защитника Отечества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Формируют представления об основных образцах вооружения и военной техники. Классифицируют виды вооружения и военной техники. Рассказывают об основных тактикотехнических характеристиках вооружения и военной техники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Формируют представление об организационной структуре отделения и задачах личного состава в бою. Классифицируют современные виды средств экипировки военнослужащего и элементов бронезащиты. Вырабатывают алгоритм надевания экипировки и средств бронезащиты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информацию о вооружении отделения и тактико-технических характеристиках стрелкового оружия. Классифицируют виды стрелкового оружия и ручных гранат. Рассказывают о перспективах развития стрелкового оружия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информацию об истории создания уставов, а также этапов становления современных общевоинских уставов Вооруженных Сил Российской Федерации. Классифицируют состав современных общевоинских уставов, а также направления их деятельности для повседневной жизнедеятельности войск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Рассказывают о принципах единоначалия, принятых в Вооруженных Силах Российской Федерации. Формируют представление о порядке подчиненности и взаимоотношениях. Актуализируют информацию о порядке отдачи приказа (приказания) и их выполнения. Классифицируют воинские звания и образцы военной формы одежды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знания о воинской дисциплине. Формируют понимание сущности воинской дисциплины и ее значение. Рассказывают о принципах достижения твердой воинской дисциплины. Оценивают риски нарушения воинской дисциплины. Вырабатывают модель поведения в воинском коллективе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основные положения Строевого устава. Объясняют обязанности военнослужащего перед построением и в строю. Перечисляют строевые приёмы на месте. Выполняют строевые приёмы.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Вырабатывают навык выполнения строевых приемов на месте без оружия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</w:t>
              </w:r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lastRenderedPageBreak/>
                <w:t>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Характеризуют значение безопасности жизнедеятельности для человека. Раскрывают смысл понятий «опасность», «безопасность», «риск», «культура безопасности жизнедеятельности». Классифицируют и характеризуют источники опасности. Раскрывают и обосновывают общие принципы безопасного поведения.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сходство и различия опасной и чрезвычайной ситуаций. Объясняют механизм перерастания повседневной ситуации в чрезвычайную ситуацию. Приводят примеры различных угроз безопасности и характеризуют их. Раскрывают и обосновывают правила поведения в опасных и чрезвычайных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ситуациях. Моделируют реальные ситуации и решают ситуационные задачи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быту"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8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основные источники опасности в быту. Объясняют права потребителя, вырабатывают навыки безопасного выбора продуктов питания. Характеризуют бытовые отравления и причины их возникновения. Изучают правила безопасного поведения при использовании средств бытовой химии. Вырабатывают навыки безопасных действий при сборе ртути в домашних условиях. Раскрывают признаки отравления, вырабатывают навыки профилактики пищевых отравлений. Объясняют правила и приёмы оказания первой помощи при отравлениях (поступлении токсичного вещества через рот), вырабатывают навыки безопасных действий при отравлениях, промывании желудка.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бытовые травмы и объясняют правила их предупреждения. Объясняют правила безопасного обращения с инструментами. Объясняют меры предосторожности от укусов различных животных. 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 Объясняют правила комплектования и хранения домашней аптечки. Моделируют реальные ситуации и решают ситуационные задачи</w:t>
            </w:r>
          </w:p>
          <w:p w:rsidR="00882DA3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 Объясняют правила и вырабатывают навыки приёмов оказания первой помощи при отравлении газом (поступлении токсичного вещества через дыхательные пути) и электротравме.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Характеризуют пожар, его факторы и стадии развития. Объясняют условия и причины возникновения пожаров, характеризуют их возможные последствия. Вырабатывают навыки безопасных действий при пожаре дома, на балконе, в подъезде, в лифте. Вырабатывают навыки правильного использования первичных средств пожаротушения, оказания первой помощи. Объясняют права, обязанность и ответственность граждан в области пожарной безопасности. Объясняют правила и вырабатывают навыки вызова экстренных служб и объясняют порядок взаимодействия с ними. Раскрывают ответственность за ложные сообщения.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меры по предотвращению проникновения злоумышленников в дом. Характеризуют ситуации криминогенного характера. Объясняют правила поведения с малознакомыми людьми. Объясняют правила поведения и вырабатывают навыки безопасных действий при попытке проникновения в дом посторонних.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аварийные ситуации в коммунальных системах жизнеобеспечения. Объясняют правила подготовки к возможным авариям в коммунальных системах жизнеобеспечения. Вырабатывают навыки безопасных действий при авариях в коммунальных системах жизнеобеспечения. Моделируют реальные ситуации и решают ситуационные задачи</w:t>
            </w:r>
          </w:p>
        </w:tc>
      </w:tr>
      <w:tr w:rsidR="00882DA3" w:rsidRPr="00F86F62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на транспорте"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1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и объясняют их значение. Перечисляют и характеризуют участников дорожного движения и элементы дороги. Характеризуют условия обеспечения безопасности участников дорожного движения.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пешеходов. Классифицируют и характеризуют дорожные знаки для пешеходов. Характеризуют дорожные ловушки и объясняют правила их предупреждения. Вырабатывают навыки безопасного перехода дороги. Объясняют правила применения световозвращающих элементов.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пассажиров. Объясняют обязанности пассажиров маршрутных транспортных средств.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правила применения ремня безопасности и детских удерживающих устройств. Вырабатывают навыки безопасных действий пассажиров при опасных и чрезвычайных ситуациях в маршрутных транспортных средствах. Объясняют правила поведения пассажира мотоцикла.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водителя велосипеда, мопеда и лиц, использующих средства индивидуальной мобильности. Характеризуют дорожные знаки для водителя велосипеда, сигналы велосипедиста. Объясняют правила подготовки и вырабатывают навыки безопасного использования велосипеда. Объясняют требования правил дорожного движения к водителю мотоцикла.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Классифицируют дорожно-транспортные происшествия и характеризуют причины их возникновения. Вырабатывают навыки безопасных действий очевидца дорожно-транспортного происшествия. Объясняют порядок действий при пожаре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на транспорте.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особенности и опасности на различных видах транспорта (внеуличного, железнодорожного, водного, воздушного). Раскрывают обязанности пассажиров отдельных видов транспорта. Вырабатывают навыки безопасного поведения пассажиров при опасных и чрезвычайных ситуациях на отдельных видах транспорта.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правила и вырабатывают навыки оказания первой помощи при различных травмах в результате чрезвычайных ситуаций на транспорте. Характеризуют способы извлечения пострадавшего из транспорта. Моделируют реальные ситуации и решают ситуационные задачи</w:t>
            </w:r>
          </w:p>
        </w:tc>
      </w:tr>
      <w:tr w:rsidR="00882DA3" w:rsidRPr="00F86F62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4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4A5B0B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общественные места. Характеризуют потенциальные источники опасности в общественных местах. Объясняют правила вызова экстренных служб и порядок взаимодействия с ними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массовые мероприятия и объясняют правила подготовки к ним. Вырабатывают навыки безопасного поведения при беспорядках в местах массового пребывания людей. Вырабатывают навыки безопасных действий при попадании в толпу и давку.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Вырабатывают навыки безопасных действий при обнаружении угрозы возникновения пожара. Объясняют правила и вырабатывают навыки безопасных действий при эвакуации из общественных мест и зданий. Вырабатывают навыки безопасных действий при обрушениях зданий и сооружений.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опасности криминогенного и антиобщественного характера в общественных местах. Вырабатывают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 Вырабатывают навыки действий при взаимодействии с правоохранительными органами. Моделируют реальные ситуации и решают ситуационные задачи</w:t>
            </w:r>
          </w:p>
        </w:tc>
      </w:tr>
      <w:tr w:rsidR="00882DA3" w:rsidRPr="008C2721" w:rsidTr="00E32863">
        <w:trPr>
          <w:trHeight w:val="144"/>
        </w:trPr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82DA3" w:rsidRPr="008C2721" w:rsidRDefault="00882DA3" w:rsidP="00882DA3">
      <w:pPr>
        <w:spacing w:after="0" w:line="240" w:lineRule="auto"/>
        <w:rPr>
          <w:rFonts w:ascii="Times New Roman" w:hAnsi="Times New Roman" w:cs="Times New Roman"/>
          <w:lang w:val="ru-RU"/>
        </w:rPr>
        <w:sectPr w:rsidR="00882DA3" w:rsidRPr="008C2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53C2" w:rsidRPr="00DC0779" w:rsidRDefault="005153C2" w:rsidP="0051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07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5153C2" w:rsidRPr="00DC0779" w:rsidRDefault="005153C2" w:rsidP="0051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07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tbl>
      <w:tblPr>
        <w:tblW w:w="15027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9"/>
        <w:gridCol w:w="992"/>
        <w:gridCol w:w="992"/>
        <w:gridCol w:w="1843"/>
        <w:gridCol w:w="8364"/>
      </w:tblGrid>
      <w:tr w:rsidR="005153C2" w:rsidRPr="00DC0779" w:rsidTr="00B34509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3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lang w:val="ru-RU"/>
              </w:rPr>
              <w:t>Основные виды деятельности обучающихся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природной среде"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7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8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Классифицируют и характеризуют природные чрезвычайные ситуации. Характеризуют самых распространенных опасных животных, змей, насекомых, паукообразных, ядовитые грибы и растения. Раскрывают правила поведения для снижения риска встречи с дикими животными. Вырабатывают навыки безопасных действий при встрече с дикими животными, укусах змей, паукообразных и насекомых. Раскрывают правила поведения для снижения риска отравления ядовитыми грибами и растениями.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автономные условия, раскрывают их опасности и порядок подготовки к ним. Вырабатывают навыки безопасных действий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Классифицируют и характеризуют природные пожары и их опасности. Характеризуют факторы и причины возникновения пожаров. Вырабатывают навыки безопасных действий при нахождении в зоне природного пожара.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правила безопасного поведения в горах. Характеризуют снежные лавины, камнепады, сели, оползни, их внешние признаки и опасности. Вырабатывают навыки безопасных действий, необходимых для снижения риска попадания в лавину, под камнепад, при попадании в зону селя, при начале оползня.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Объясняют общие правила безопасного поведения на водоёмах. Характеризуют разницу оборудованного и необорудованного пляжа. Вырабатывают навыки безопасных действий при обнаружении тонущего человека летом и человека в полынье. Раскрывают правила поведения при нахождении на плавсредствах и на льду.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Характеризуют наводнения, их внешние признаки и опасности. Вырабатывают навыки безопасных действий при наводнении. Характеризуют цунами, их внешние признаки и опасности. Вырабатывают навыки безопасных действий при нахождении </w:t>
            </w: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в зоне цунами.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ураганы, смерчи, их внешние признаки и опасности. Вырабатывают навыки безопасных действий при ураганах, смерчах. Характеризуют грозы, их внешние признаки и опасности. Вырабатывают навыки безопасных действий при попадании в грозу.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землетрясения и извержения вулканов и их опасности. Вырабатывают навыки безопасных действий при землетрясении, в том числе при попадании под завал. Вырабатывают навыки безопасных действий при нахождении в зоне извержения вулкана.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смысл понятий «экология» и «экологическая культура». Объясняют значение экологии для устойчивого развития общества. Раскрывают правила безопасного поведения при неблагоприятной экологической обстановке (загрязнении атмосферы). Моделируют реальные ситуации и решают ситуационные задачи.</w:t>
            </w:r>
          </w:p>
        </w:tc>
      </w:tr>
      <w:tr w:rsidR="005153C2" w:rsidRPr="00F86F62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0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1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смысл понятий «здоровье» и «здоровый образ жизни» и их содержание, объясняют значение здоровья для человека. Характеризуют факторы, влияющие на здоровье человека. Раскрывают содержание элементов здорового образа жизни, объясняют пагубность вредных привычек. Обосновывают личную ответственность за сохранение здоровья.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«инфекционные заболевания», объясняют причины их возникновения. Характеризуют механизм распространения инфекционных заболеваний, вырабатывают навыки соблюдения мер их профилактики и защиты от них. Вырабатывают навыки безопасных действий при возникновении чрезвычайных ситуаций биолого-социального происхождения (эпидемия, пандемия). Характеризуют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«неинфекционные заболевания» и дают их классификацию. Характеризуют факторы риска неинфекционных заболеваний. Вырабатывают навыки соблюдения мер профилактики неинфекционных заболеваний и защиты от них. Объясняют назначение диспансеризации и раскрывают её задачи.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Раскрывают понятия «психическое здоровье» и «психическое благополучие». Объясняют понятие «стресс» и его влияние на человека. Вырабатывают навыки соблюдения мер профилактики стресса, раскрывают способы саморегуляции эмоциональных состояний. Моделируют реальные ситуации и решают ситуационные </w:t>
            </w: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«первая помощь». Изучают состояния, требующие оказания первой помощи и мероприятия по оказанию первой помощи. Анализируют универсальный алгоритм оказания первой помощи. Характеризуют назначение и состав аптечки первой помощи. Вырабатывают навыки действий при оказании первой помощи в различных ситуациях. Характеризуют приёмы психологической поддержки пострадавшего.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Вырабатывают навыки действий при оказании первой помощи в различных ситуациях. Характеризуют приёмы психологической поддержки пострадавшего. Моделируют реальные ситуации и решают ситуационные задачи.</w:t>
            </w:r>
          </w:p>
        </w:tc>
      </w:tr>
      <w:tr w:rsidR="005153C2" w:rsidRPr="00F86F62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социуме"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3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4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общение и объясняют его значение для человека. Анализируют способы эффективного общения. Раскрывают приёмы и вырабатывают навыки соблюдения правил безопасной межличностной коммуникации и комфортного взаимодействия в группе. Раскрывают признаки конструктивного и деструктивного общения.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«конфликт» и характеризуют стадии его развития, факторы и причины развития. Анализируют условия и ситуации возникновения межличностных и групповых конфликтов. Характеризуют безопасные и эффективные способы избегания и разрешения конфликтных ситуаций. Вырабатывают навыки безопасного поведения для снижения риска конфликта и безопасных действий при его опасных проявлениях. Характеризуют способ разрешения конфликта с помощью третьей стороны (медиатора). Анализируют опасные формы проявления конфликта: агрессия, домашнее насилие и буллинг.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манипуляции в ходе межличностного общения. Раскрывают приёмы распознавания манипуляций и анализируют способы противостояния ей.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анализируют способы защиты от них.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особенности современных увлечений с точки зрения их возможностей и опасностей. Вырабатывают навыки безопасной коммуникации с незнакомыми людьми.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Модуль "Безопасность в </w:t>
            </w: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информационном пространстве"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6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7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Раскрывают понятие «цифровая среда», её характеристики и приводят примеры информационных и компьютерных угроз. Объясняют положительные возможности цифровой среды.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Характеризуют риски и угрозы при использовании Интернета. Анализируют общие принципы безопасного поведения, необходимые для предупреждения возникновения опасных ситуаций в личном цифровом пространстве.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опасные явления цифровой среды. Классифицируют и анализируют вредоносные программы и приложения и их разновидности. Вырабатывают навыки соблюдения правил кибергигиены для предупреждения возникновения опасных ситуаций в цифровой среде.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основные виды опасного и запрещённого контента в Интернете и характеризуют его признаки. Раскрывают приёмы распознавания опасностей при использовании Интернета. Характеризуют противоправные действия в Интернете. Вырабатывают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9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4A5B0B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40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Объясняют понятия «экстремизм» и «терроризм», раскрывают их содержание, характеризуют причины, возможные варианты проявления и их последствия. Раскрывают цели и формы проявления террористических актов, характеризуют их последствия. Раскрывают основы общественногосударственной системы, роль личности в противодействии экстремизму и терроризму. Объясняют уровни террористической опасности и цели контртеррористической операции.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Характеризуют признаки вовлечения в террористическую деятельность. Вырабатывают навыки соблюдения правил антитеррористического поведения и безопасных действий при обнаружении признаков вербовки. Анализируют признаки угроз и подготовки различных форм терактов, объясняют признаки подозрительных предметов. Вырабатывают навыки безопасных действий при их обнаружении. Моделируют реальные ситуации и решают ситуационные задачи.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правила безопасного поведения в условиях совершения теракта. Вырабатывают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D08FF" w:rsidRPr="00994234" w:rsidRDefault="003D08FF" w:rsidP="0051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D08FF" w:rsidRPr="00994234" w:rsidSect="005153C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B0B" w:rsidRDefault="004A5B0B" w:rsidP="00D77AE7">
      <w:pPr>
        <w:spacing w:after="0" w:line="240" w:lineRule="auto"/>
      </w:pPr>
      <w:r>
        <w:separator/>
      </w:r>
    </w:p>
  </w:endnote>
  <w:endnote w:type="continuationSeparator" w:id="0">
    <w:p w:rsidR="004A5B0B" w:rsidRDefault="004A5B0B" w:rsidP="00D7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B0B" w:rsidRDefault="004A5B0B" w:rsidP="00D77AE7">
      <w:pPr>
        <w:spacing w:after="0" w:line="240" w:lineRule="auto"/>
      </w:pPr>
      <w:r>
        <w:separator/>
      </w:r>
    </w:p>
  </w:footnote>
  <w:footnote w:type="continuationSeparator" w:id="0">
    <w:p w:rsidR="004A5B0B" w:rsidRDefault="004A5B0B" w:rsidP="00D77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A639F"/>
    <w:multiLevelType w:val="multilevel"/>
    <w:tmpl w:val="1B9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B9"/>
    <w:rsid w:val="0001191B"/>
    <w:rsid w:val="001000E6"/>
    <w:rsid w:val="003709CD"/>
    <w:rsid w:val="003B64DF"/>
    <w:rsid w:val="003D08FF"/>
    <w:rsid w:val="004A5B0B"/>
    <w:rsid w:val="005153C2"/>
    <w:rsid w:val="00541D15"/>
    <w:rsid w:val="006C2DEC"/>
    <w:rsid w:val="00882DA3"/>
    <w:rsid w:val="008B3375"/>
    <w:rsid w:val="009175EA"/>
    <w:rsid w:val="00954352"/>
    <w:rsid w:val="00994234"/>
    <w:rsid w:val="009A59DA"/>
    <w:rsid w:val="009F1B14"/>
    <w:rsid w:val="00A644F3"/>
    <w:rsid w:val="00D77AE7"/>
    <w:rsid w:val="00EE6190"/>
    <w:rsid w:val="00F245B9"/>
    <w:rsid w:val="00F8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F4732"/>
  <w15:docId w15:val="{3A7B9DBA-558F-4357-A314-021956CD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175EA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7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7AE7"/>
    <w:rPr>
      <w:lang w:val="en-US"/>
    </w:rPr>
  </w:style>
  <w:style w:type="paragraph" w:styleId="a5">
    <w:name w:val="footer"/>
    <w:basedOn w:val="a"/>
    <w:link w:val="a6"/>
    <w:uiPriority w:val="99"/>
    <w:unhideWhenUsed/>
    <w:rsid w:val="00D7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7AE7"/>
    <w:rPr>
      <w:lang w:val="en-US"/>
    </w:rPr>
  </w:style>
  <w:style w:type="character" w:styleId="a7">
    <w:name w:val="Hyperlink"/>
    <w:basedOn w:val="a0"/>
    <w:uiPriority w:val="99"/>
    <w:unhideWhenUsed/>
    <w:rsid w:val="00882D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18" Type="http://schemas.openxmlformats.org/officeDocument/2006/relationships/hyperlink" Target="https://resh.edu.ru/subject/23/8/" TargetMode="External"/><Relationship Id="rId26" Type="http://schemas.openxmlformats.org/officeDocument/2006/relationships/hyperlink" Target="https://m.edsoo.ru/7f41b590" TargetMode="External"/><Relationship Id="rId39" Type="http://schemas.openxmlformats.org/officeDocument/2006/relationships/hyperlink" Target="https://resh.edu.ru/subject/23/9/" TargetMode="External"/><Relationship Id="rId21" Type="http://schemas.openxmlformats.org/officeDocument/2006/relationships/hyperlink" Target="https://resh.edu.ru/subject/23/8/" TargetMode="External"/><Relationship Id="rId34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20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7f41b59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resh.edu.ru/subject/23/8/" TargetMode="External"/><Relationship Id="rId32" Type="http://schemas.openxmlformats.org/officeDocument/2006/relationships/hyperlink" Target="https://m.edsoo.ru/7f41b590" TargetMode="External"/><Relationship Id="rId37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0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23/8/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6" Type="http://schemas.openxmlformats.org/officeDocument/2006/relationships/hyperlink" Target="https://resh.edu.ru/subject/23/9/" TargetMode="External"/><Relationship Id="rId10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19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1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3/8/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27" Type="http://schemas.openxmlformats.org/officeDocument/2006/relationships/hyperlink" Target="https://resh.edu.ru/subject/23/9/" TargetMode="External"/><Relationship Id="rId30" Type="http://schemas.openxmlformats.org/officeDocument/2006/relationships/hyperlink" Target="https://resh.edu.ru/subject/23/9/" TargetMode="External"/><Relationship Id="rId35" Type="http://schemas.openxmlformats.org/officeDocument/2006/relationships/hyperlink" Target="https://m.edsoo.ru/7f41b590" TargetMode="External"/><Relationship Id="rId8" Type="http://schemas.openxmlformats.org/officeDocument/2006/relationships/hyperlink" Target="https://m.edsoo.ru/7f4195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23/8/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3" Type="http://schemas.openxmlformats.org/officeDocument/2006/relationships/hyperlink" Target="https://resh.edu.ru/subject/23/9/" TargetMode="External"/><Relationship Id="rId38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12935</Words>
  <Characters>73735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35</cp:lastModifiedBy>
  <cp:revision>12</cp:revision>
  <dcterms:created xsi:type="dcterms:W3CDTF">2024-06-22T15:10:00Z</dcterms:created>
  <dcterms:modified xsi:type="dcterms:W3CDTF">2024-09-20T13:55:00Z</dcterms:modified>
</cp:coreProperties>
</file>