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1D8" w:rsidRPr="00BF01D8" w:rsidRDefault="00BF01D8" w:rsidP="00BF01D8">
      <w:pPr>
        <w:spacing w:after="0"/>
        <w:jc w:val="center"/>
        <w:rPr>
          <w:rFonts w:ascii="Times New Roman" w:hAnsi="Times New Roman" w:cs="Times New Roman"/>
          <w:sz w:val="24"/>
          <w:szCs w:val="24"/>
        </w:rPr>
      </w:pPr>
      <w:r w:rsidRPr="00BF01D8">
        <w:rPr>
          <w:rFonts w:ascii="Times New Roman" w:hAnsi="Times New Roman" w:cs="Times New Roman"/>
          <w:sz w:val="24"/>
          <w:szCs w:val="24"/>
        </w:rPr>
        <w:t>Муниципальное бюджетное общеобразовательное учреждение -</w:t>
      </w:r>
    </w:p>
    <w:p w:rsidR="00BF01D8" w:rsidRPr="00BF01D8" w:rsidRDefault="00BF01D8" w:rsidP="00BF01D8">
      <w:pPr>
        <w:spacing w:after="0"/>
        <w:jc w:val="center"/>
        <w:rPr>
          <w:rFonts w:ascii="Times New Roman" w:hAnsi="Times New Roman" w:cs="Times New Roman"/>
          <w:sz w:val="24"/>
          <w:szCs w:val="24"/>
        </w:rPr>
      </w:pPr>
      <w:r w:rsidRPr="00BF01D8">
        <w:rPr>
          <w:rFonts w:ascii="Times New Roman" w:hAnsi="Times New Roman" w:cs="Times New Roman"/>
          <w:sz w:val="24"/>
          <w:szCs w:val="24"/>
        </w:rPr>
        <w:t xml:space="preserve"> средняя </w:t>
      </w:r>
      <w:r w:rsidR="0099135F">
        <w:rPr>
          <w:rFonts w:ascii="Times New Roman" w:hAnsi="Times New Roman" w:cs="Times New Roman"/>
          <w:sz w:val="24"/>
          <w:szCs w:val="24"/>
        </w:rPr>
        <w:t xml:space="preserve">общеобразовательная </w:t>
      </w:r>
      <w:r w:rsidRPr="00BF01D8">
        <w:rPr>
          <w:rFonts w:ascii="Times New Roman" w:hAnsi="Times New Roman" w:cs="Times New Roman"/>
          <w:sz w:val="24"/>
          <w:szCs w:val="24"/>
        </w:rPr>
        <w:t xml:space="preserve">школа №11 имени Г. М. Пясецкого города Орла. </w:t>
      </w:r>
    </w:p>
    <w:p w:rsidR="00BF01D8" w:rsidRDefault="00BF01D8" w:rsidP="00BF01D8">
      <w:pPr>
        <w:rPr>
          <w:rFonts w:ascii="Times New Roman" w:hAnsi="Times New Roman" w:cs="Times New Roman"/>
          <w:sz w:val="24"/>
          <w:szCs w:val="24"/>
        </w:rPr>
      </w:pPr>
    </w:p>
    <w:p w:rsidR="00BF01D8" w:rsidRDefault="00BF01D8" w:rsidP="00BF01D8">
      <w:pPr>
        <w:rPr>
          <w:rFonts w:ascii="Times New Roman" w:hAnsi="Times New Roman" w:cs="Times New Roman"/>
          <w:sz w:val="24"/>
          <w:szCs w:val="24"/>
        </w:rPr>
      </w:pPr>
    </w:p>
    <w:p w:rsidR="00BF01D8" w:rsidRDefault="00BF01D8" w:rsidP="00BF01D8">
      <w:pPr>
        <w:rPr>
          <w:rFonts w:ascii="Times New Roman" w:hAnsi="Times New Roman" w:cs="Times New Roman"/>
          <w:sz w:val="24"/>
          <w:szCs w:val="24"/>
        </w:rPr>
      </w:pPr>
    </w:p>
    <w:p w:rsidR="00BF01D8" w:rsidRPr="006E0C84" w:rsidRDefault="0099135F" w:rsidP="00BF01D8">
      <w:pPr>
        <w:rPr>
          <w:rFonts w:ascii="Times New Roman" w:hAnsi="Times New Roman" w:cs="Times New Roman"/>
          <w:sz w:val="24"/>
          <w:szCs w:val="24"/>
        </w:rPr>
      </w:pPr>
      <w:r>
        <w:rPr>
          <w:rFonts w:ascii="Times New Roman" w:hAnsi="Times New Roman" w:cs="Times New Roman"/>
          <w:sz w:val="24"/>
          <w:szCs w:val="24"/>
        </w:rPr>
        <w:t xml:space="preserve">Принята на заседании </w:t>
      </w:r>
      <w:r w:rsidR="00BF01D8">
        <w:rPr>
          <w:rFonts w:ascii="Times New Roman" w:hAnsi="Times New Roman" w:cs="Times New Roman"/>
          <w:sz w:val="24"/>
          <w:szCs w:val="24"/>
        </w:rPr>
        <w:t xml:space="preserve">                                         </w:t>
      </w:r>
      <w:r>
        <w:rPr>
          <w:rFonts w:ascii="Times New Roman" w:hAnsi="Times New Roman" w:cs="Times New Roman"/>
          <w:sz w:val="24"/>
          <w:szCs w:val="24"/>
        </w:rPr>
        <w:t xml:space="preserve">              </w:t>
      </w:r>
      <w:r w:rsidR="00BF01D8">
        <w:rPr>
          <w:rFonts w:ascii="Times New Roman" w:hAnsi="Times New Roman" w:cs="Times New Roman"/>
          <w:sz w:val="24"/>
          <w:szCs w:val="24"/>
        </w:rPr>
        <w:t xml:space="preserve">  Утверждаю Директор школы</w:t>
      </w:r>
    </w:p>
    <w:p w:rsidR="0099135F" w:rsidRDefault="0099135F" w:rsidP="0099135F">
      <w:pPr>
        <w:rPr>
          <w:rFonts w:ascii="Times New Roman" w:hAnsi="Times New Roman" w:cs="Times New Roman"/>
          <w:sz w:val="24"/>
          <w:szCs w:val="24"/>
        </w:rPr>
      </w:pPr>
      <w:r>
        <w:rPr>
          <w:rFonts w:ascii="Times New Roman" w:hAnsi="Times New Roman" w:cs="Times New Roman"/>
          <w:sz w:val="24"/>
          <w:szCs w:val="24"/>
        </w:rPr>
        <w:t xml:space="preserve">педагогического совета школы                                                   </w:t>
      </w:r>
      <w:r w:rsidRPr="006E0C84">
        <w:rPr>
          <w:rFonts w:ascii="Times New Roman" w:hAnsi="Times New Roman" w:cs="Times New Roman"/>
          <w:sz w:val="24"/>
          <w:szCs w:val="24"/>
        </w:rPr>
        <w:t>…………</w:t>
      </w:r>
      <w:r>
        <w:rPr>
          <w:rFonts w:ascii="Times New Roman" w:hAnsi="Times New Roman" w:cs="Times New Roman"/>
          <w:sz w:val="24"/>
          <w:szCs w:val="24"/>
        </w:rPr>
        <w:t>Пирогова И.В.</w:t>
      </w:r>
    </w:p>
    <w:p w:rsidR="0099135F" w:rsidRPr="006E0C84" w:rsidRDefault="00BF01D8" w:rsidP="0099135F">
      <w:pPr>
        <w:rPr>
          <w:rFonts w:ascii="Times New Roman" w:hAnsi="Times New Roman" w:cs="Times New Roman"/>
          <w:sz w:val="24"/>
          <w:szCs w:val="24"/>
        </w:rPr>
      </w:pPr>
      <w:r w:rsidRPr="006E0C84">
        <w:rPr>
          <w:rFonts w:ascii="Times New Roman" w:hAnsi="Times New Roman" w:cs="Times New Roman"/>
          <w:sz w:val="24"/>
          <w:szCs w:val="24"/>
        </w:rPr>
        <w:t xml:space="preserve">Протокол № </w:t>
      </w:r>
      <w:r w:rsidRPr="00F94071">
        <w:rPr>
          <w:rFonts w:ascii="Times New Roman" w:hAnsi="Times New Roman" w:cs="Times New Roman"/>
          <w:sz w:val="24"/>
          <w:szCs w:val="24"/>
        </w:rPr>
        <w:t xml:space="preserve">1 от </w:t>
      </w:r>
      <w:r w:rsidR="00EC2C0D">
        <w:rPr>
          <w:rFonts w:ascii="Times New Roman" w:hAnsi="Times New Roman" w:cs="Times New Roman"/>
          <w:sz w:val="24"/>
          <w:szCs w:val="24"/>
        </w:rPr>
        <w:t>30</w:t>
      </w:r>
      <w:r w:rsidRPr="00F94071">
        <w:rPr>
          <w:rFonts w:ascii="Times New Roman" w:hAnsi="Times New Roman" w:cs="Times New Roman"/>
          <w:sz w:val="24"/>
          <w:szCs w:val="24"/>
        </w:rPr>
        <w:t>.08.20</w:t>
      </w:r>
      <w:r>
        <w:rPr>
          <w:rFonts w:ascii="Times New Roman" w:hAnsi="Times New Roman" w:cs="Times New Roman"/>
          <w:sz w:val="24"/>
          <w:szCs w:val="24"/>
        </w:rPr>
        <w:t>2</w:t>
      </w:r>
      <w:r w:rsidR="00EC2C0D">
        <w:rPr>
          <w:rFonts w:ascii="Times New Roman" w:hAnsi="Times New Roman" w:cs="Times New Roman"/>
          <w:sz w:val="24"/>
          <w:szCs w:val="24"/>
        </w:rPr>
        <w:t>4</w:t>
      </w:r>
      <w:r>
        <w:rPr>
          <w:rFonts w:ascii="Times New Roman" w:hAnsi="Times New Roman" w:cs="Times New Roman"/>
          <w:color w:val="FF0000"/>
          <w:sz w:val="24"/>
          <w:szCs w:val="24"/>
        </w:rPr>
        <w:t xml:space="preserve">      </w:t>
      </w:r>
      <w:r w:rsidR="0099135F">
        <w:rPr>
          <w:rFonts w:ascii="Times New Roman" w:hAnsi="Times New Roman" w:cs="Times New Roman"/>
          <w:color w:val="FF0000"/>
          <w:sz w:val="24"/>
          <w:szCs w:val="24"/>
        </w:rPr>
        <w:t xml:space="preserve">                              </w:t>
      </w:r>
      <w:r w:rsidR="0099135F">
        <w:rPr>
          <w:rFonts w:ascii="Times New Roman" w:hAnsi="Times New Roman" w:cs="Times New Roman"/>
          <w:sz w:val="24"/>
          <w:szCs w:val="24"/>
        </w:rPr>
        <w:t xml:space="preserve">           </w:t>
      </w:r>
      <w:r w:rsidR="0099135F">
        <w:rPr>
          <w:rFonts w:ascii="Times New Roman" w:hAnsi="Times New Roman" w:cs="Times New Roman"/>
          <w:sz w:val="24"/>
          <w:szCs w:val="24"/>
        </w:rPr>
        <w:t xml:space="preserve"> Приказ   от 30</w:t>
      </w:r>
      <w:r w:rsidR="0099135F" w:rsidRPr="00F94071">
        <w:rPr>
          <w:rFonts w:ascii="Times New Roman" w:hAnsi="Times New Roman" w:cs="Times New Roman"/>
          <w:sz w:val="24"/>
          <w:szCs w:val="24"/>
        </w:rPr>
        <w:t>.08.20</w:t>
      </w:r>
      <w:r w:rsidR="0099135F">
        <w:rPr>
          <w:rFonts w:ascii="Times New Roman" w:hAnsi="Times New Roman" w:cs="Times New Roman"/>
          <w:sz w:val="24"/>
          <w:szCs w:val="24"/>
        </w:rPr>
        <w:t xml:space="preserve">24  </w:t>
      </w:r>
      <w:r w:rsidR="0099135F" w:rsidRPr="006E0C84">
        <w:rPr>
          <w:rFonts w:ascii="Times New Roman" w:hAnsi="Times New Roman" w:cs="Times New Roman"/>
          <w:color w:val="FF0000"/>
          <w:sz w:val="24"/>
          <w:szCs w:val="24"/>
        </w:rPr>
        <w:t xml:space="preserve"> </w:t>
      </w:r>
      <w:r w:rsidR="0099135F" w:rsidRPr="00BF01D8">
        <w:rPr>
          <w:rFonts w:ascii="Times New Roman" w:hAnsi="Times New Roman" w:cs="Times New Roman"/>
          <w:sz w:val="24"/>
          <w:szCs w:val="24"/>
        </w:rPr>
        <w:t xml:space="preserve">№ </w:t>
      </w:r>
      <w:r w:rsidR="0099135F">
        <w:rPr>
          <w:rFonts w:ascii="Times New Roman" w:hAnsi="Times New Roman" w:cs="Times New Roman"/>
          <w:sz w:val="24"/>
          <w:szCs w:val="24"/>
        </w:rPr>
        <w:t>198</w:t>
      </w:r>
    </w:p>
    <w:p w:rsidR="0099135F" w:rsidRPr="006E0C84" w:rsidRDefault="00BF01D8" w:rsidP="0099135F">
      <w:pPr>
        <w:rPr>
          <w:rFonts w:ascii="Times New Roman" w:hAnsi="Times New Roman" w:cs="Times New Roman"/>
          <w:sz w:val="24"/>
          <w:szCs w:val="24"/>
        </w:rPr>
      </w:pPr>
      <w:r>
        <w:rPr>
          <w:rFonts w:ascii="Times New Roman" w:hAnsi="Times New Roman" w:cs="Times New Roman"/>
          <w:color w:val="FF0000"/>
          <w:sz w:val="24"/>
          <w:szCs w:val="24"/>
        </w:rPr>
        <w:t xml:space="preserve">       </w:t>
      </w:r>
      <w:r w:rsidR="0099135F">
        <w:rPr>
          <w:rFonts w:ascii="Times New Roman" w:hAnsi="Times New Roman" w:cs="Times New Roman"/>
          <w:color w:val="FF0000"/>
          <w:sz w:val="24"/>
          <w:szCs w:val="24"/>
        </w:rPr>
        <w:t xml:space="preserve">         </w:t>
      </w:r>
    </w:p>
    <w:p w:rsidR="00BF01D8" w:rsidRPr="006E0C84" w:rsidRDefault="00BF01D8" w:rsidP="0099135F">
      <w:pPr>
        <w:rPr>
          <w:rFonts w:ascii="Times New Roman" w:hAnsi="Times New Roman" w:cs="Times New Roman"/>
          <w:sz w:val="24"/>
          <w:szCs w:val="24"/>
        </w:rPr>
      </w:pPr>
    </w:p>
    <w:p w:rsidR="00BF01D8" w:rsidRDefault="00BF01D8" w:rsidP="00A35860">
      <w:pPr>
        <w:spacing w:after="0"/>
        <w:jc w:val="center"/>
        <w:rPr>
          <w:rFonts w:ascii="Times New Roman" w:hAnsi="Times New Roman" w:cs="Times New Roman"/>
          <w:sz w:val="32"/>
          <w:szCs w:val="32"/>
        </w:rPr>
      </w:pPr>
    </w:p>
    <w:p w:rsidR="00A35860" w:rsidRDefault="00A35860" w:rsidP="00BF01D8">
      <w:pPr>
        <w:rPr>
          <w:rFonts w:ascii="Times New Roman" w:hAnsi="Times New Roman" w:cs="Times New Roman"/>
          <w:sz w:val="32"/>
          <w:szCs w:val="32"/>
        </w:rPr>
      </w:pPr>
    </w:p>
    <w:p w:rsidR="00BF01D8" w:rsidRDefault="00BF01D8" w:rsidP="00BF01D8">
      <w:pPr>
        <w:rPr>
          <w:rFonts w:ascii="Times New Roman" w:hAnsi="Times New Roman" w:cs="Times New Roman"/>
          <w:sz w:val="32"/>
          <w:szCs w:val="32"/>
        </w:rPr>
      </w:pPr>
    </w:p>
    <w:p w:rsidR="00BF01D8" w:rsidRDefault="00BF01D8" w:rsidP="00BF01D8">
      <w:pPr>
        <w:rPr>
          <w:rFonts w:ascii="Times New Roman" w:hAnsi="Times New Roman" w:cs="Times New Roman"/>
          <w:sz w:val="32"/>
          <w:szCs w:val="32"/>
        </w:rPr>
      </w:pPr>
    </w:p>
    <w:p w:rsidR="00BF01D8" w:rsidRDefault="00BF01D8" w:rsidP="00BF01D8">
      <w:pPr>
        <w:rPr>
          <w:rFonts w:ascii="Times New Roman" w:hAnsi="Times New Roman" w:cs="Times New Roman"/>
          <w:sz w:val="32"/>
          <w:szCs w:val="32"/>
        </w:rPr>
      </w:pPr>
    </w:p>
    <w:p w:rsidR="00961BB8" w:rsidRDefault="00A35860" w:rsidP="00A35860">
      <w:pPr>
        <w:jc w:val="center"/>
        <w:rPr>
          <w:rFonts w:ascii="Times New Roman" w:hAnsi="Times New Roman" w:cs="Times New Roman"/>
          <w:b/>
          <w:sz w:val="32"/>
          <w:szCs w:val="32"/>
        </w:rPr>
      </w:pPr>
      <w:r w:rsidRPr="004A44DE">
        <w:rPr>
          <w:rFonts w:ascii="Times New Roman" w:hAnsi="Times New Roman" w:cs="Times New Roman"/>
          <w:b/>
          <w:sz w:val="32"/>
          <w:szCs w:val="32"/>
        </w:rPr>
        <w:t>Адаптированная основная общеобразовательная программа</w:t>
      </w:r>
    </w:p>
    <w:p w:rsidR="00A35860" w:rsidRPr="004A44DE" w:rsidRDefault="00961BB8" w:rsidP="00A35860">
      <w:pPr>
        <w:jc w:val="center"/>
        <w:rPr>
          <w:rFonts w:ascii="Times New Roman" w:hAnsi="Times New Roman" w:cs="Times New Roman"/>
          <w:b/>
          <w:sz w:val="32"/>
          <w:szCs w:val="32"/>
        </w:rPr>
      </w:pPr>
      <w:r>
        <w:rPr>
          <w:rFonts w:ascii="Times New Roman" w:hAnsi="Times New Roman" w:cs="Times New Roman"/>
          <w:b/>
          <w:sz w:val="32"/>
          <w:szCs w:val="32"/>
        </w:rPr>
        <w:t>основного общего образования</w:t>
      </w:r>
      <w:r w:rsidR="00A35860" w:rsidRPr="004A44DE">
        <w:rPr>
          <w:rFonts w:ascii="Times New Roman" w:hAnsi="Times New Roman" w:cs="Times New Roman"/>
          <w:b/>
          <w:sz w:val="32"/>
          <w:szCs w:val="32"/>
        </w:rPr>
        <w:t xml:space="preserve"> </w:t>
      </w:r>
    </w:p>
    <w:p w:rsidR="00961BB8" w:rsidRDefault="00A35860" w:rsidP="00A35860">
      <w:pPr>
        <w:jc w:val="center"/>
        <w:rPr>
          <w:rFonts w:ascii="Times New Roman" w:hAnsi="Times New Roman" w:cs="Times New Roman"/>
          <w:b/>
          <w:sz w:val="32"/>
          <w:szCs w:val="32"/>
        </w:rPr>
      </w:pPr>
      <w:r w:rsidRPr="004A44DE">
        <w:rPr>
          <w:rFonts w:ascii="Times New Roman" w:hAnsi="Times New Roman" w:cs="Times New Roman"/>
          <w:b/>
          <w:sz w:val="32"/>
          <w:szCs w:val="32"/>
        </w:rPr>
        <w:t xml:space="preserve">для </w:t>
      </w:r>
      <w:r>
        <w:rPr>
          <w:rFonts w:ascii="Times New Roman" w:hAnsi="Times New Roman" w:cs="Times New Roman"/>
          <w:b/>
          <w:sz w:val="32"/>
          <w:szCs w:val="32"/>
        </w:rPr>
        <w:t xml:space="preserve"> </w:t>
      </w:r>
      <w:r w:rsidRPr="004A44DE">
        <w:rPr>
          <w:rFonts w:ascii="Times New Roman" w:hAnsi="Times New Roman" w:cs="Times New Roman"/>
          <w:b/>
          <w:sz w:val="32"/>
          <w:szCs w:val="32"/>
        </w:rPr>
        <w:t>обучающихся</w:t>
      </w:r>
      <w:r w:rsidR="00961BB8">
        <w:rPr>
          <w:rFonts w:ascii="Times New Roman" w:hAnsi="Times New Roman" w:cs="Times New Roman"/>
          <w:b/>
          <w:sz w:val="32"/>
          <w:szCs w:val="32"/>
        </w:rPr>
        <w:t xml:space="preserve"> </w:t>
      </w:r>
    </w:p>
    <w:p w:rsidR="00A35860" w:rsidRPr="004A44DE" w:rsidRDefault="00961BB8" w:rsidP="00A35860">
      <w:pPr>
        <w:jc w:val="center"/>
        <w:rPr>
          <w:rFonts w:ascii="Times New Roman" w:hAnsi="Times New Roman" w:cs="Times New Roman"/>
          <w:b/>
          <w:sz w:val="32"/>
          <w:szCs w:val="32"/>
        </w:rPr>
      </w:pPr>
      <w:r>
        <w:rPr>
          <w:rFonts w:ascii="Times New Roman" w:hAnsi="Times New Roman" w:cs="Times New Roman"/>
          <w:b/>
          <w:sz w:val="32"/>
          <w:szCs w:val="32"/>
        </w:rPr>
        <w:t>с нарушением опорно-двигательного аппарата</w:t>
      </w:r>
    </w:p>
    <w:p w:rsidR="00961BB8" w:rsidRDefault="00961BB8" w:rsidP="00961BB8">
      <w:pPr>
        <w:jc w:val="center"/>
        <w:rPr>
          <w:rFonts w:ascii="Times New Roman" w:hAnsi="Times New Roman" w:cs="Times New Roman"/>
          <w:b/>
          <w:sz w:val="32"/>
          <w:szCs w:val="32"/>
        </w:rPr>
      </w:pPr>
      <w:r>
        <w:rPr>
          <w:rFonts w:ascii="Times New Roman" w:hAnsi="Times New Roman" w:cs="Times New Roman"/>
          <w:b/>
          <w:sz w:val="32"/>
          <w:szCs w:val="32"/>
        </w:rPr>
        <w:t>(вариант 6.1)</w:t>
      </w:r>
    </w:p>
    <w:p w:rsidR="00A35860" w:rsidRDefault="00A35860" w:rsidP="00961BB8">
      <w:pPr>
        <w:jc w:val="center"/>
        <w:rPr>
          <w:rFonts w:ascii="Times New Roman" w:hAnsi="Times New Roman" w:cs="Times New Roman"/>
          <w:b/>
          <w:sz w:val="32"/>
          <w:szCs w:val="32"/>
        </w:rPr>
      </w:pPr>
    </w:p>
    <w:p w:rsidR="00D71B42" w:rsidRPr="004A44DE" w:rsidRDefault="00D71B42" w:rsidP="00961BB8">
      <w:pPr>
        <w:jc w:val="center"/>
        <w:rPr>
          <w:rFonts w:ascii="Times New Roman" w:hAnsi="Times New Roman" w:cs="Times New Roman"/>
          <w:b/>
          <w:sz w:val="32"/>
          <w:szCs w:val="32"/>
        </w:rPr>
      </w:pPr>
    </w:p>
    <w:p w:rsidR="00A35860" w:rsidRDefault="00A35860" w:rsidP="00A35860">
      <w:pPr>
        <w:rPr>
          <w:rFonts w:ascii="Arial" w:hAnsi="Arial" w:cs="Arial"/>
          <w:sz w:val="30"/>
          <w:szCs w:val="30"/>
        </w:rPr>
      </w:pPr>
    </w:p>
    <w:p w:rsidR="00A35860" w:rsidRDefault="00A35860" w:rsidP="00A35860">
      <w:pPr>
        <w:jc w:val="center"/>
        <w:rPr>
          <w:rFonts w:ascii="Arial" w:hAnsi="Arial" w:cs="Arial"/>
          <w:sz w:val="30"/>
          <w:szCs w:val="30"/>
        </w:rPr>
      </w:pPr>
    </w:p>
    <w:p w:rsidR="00A35860" w:rsidRDefault="00A35860" w:rsidP="00A35860">
      <w:pPr>
        <w:jc w:val="center"/>
        <w:rPr>
          <w:rFonts w:ascii="Arial" w:hAnsi="Arial" w:cs="Arial"/>
          <w:sz w:val="30"/>
          <w:szCs w:val="30"/>
        </w:rPr>
      </w:pPr>
    </w:p>
    <w:p w:rsidR="00A35860" w:rsidRDefault="00A35860" w:rsidP="00A35860">
      <w:pPr>
        <w:jc w:val="center"/>
        <w:rPr>
          <w:rFonts w:ascii="Arial" w:hAnsi="Arial" w:cs="Arial"/>
          <w:sz w:val="30"/>
          <w:szCs w:val="30"/>
        </w:rPr>
      </w:pPr>
    </w:p>
    <w:p w:rsidR="00284F53" w:rsidRDefault="00284F53" w:rsidP="00A35860">
      <w:pPr>
        <w:jc w:val="center"/>
        <w:rPr>
          <w:rFonts w:ascii="Arial" w:hAnsi="Arial" w:cs="Arial"/>
          <w:sz w:val="30"/>
          <w:szCs w:val="30"/>
        </w:rPr>
      </w:pPr>
    </w:p>
    <w:p w:rsidR="00A35860" w:rsidRDefault="00A35860" w:rsidP="00F819E0">
      <w:pPr>
        <w:spacing w:after="0"/>
        <w:rPr>
          <w:rFonts w:ascii="Arial" w:hAnsi="Arial" w:cs="Arial"/>
          <w:sz w:val="30"/>
          <w:szCs w:val="30"/>
        </w:rPr>
      </w:pPr>
    </w:p>
    <w:p w:rsidR="0099135F" w:rsidRDefault="0099135F" w:rsidP="00F819E0">
      <w:pPr>
        <w:spacing w:after="0"/>
        <w:rPr>
          <w:rFonts w:ascii="Arial" w:hAnsi="Arial" w:cs="Arial"/>
          <w:sz w:val="30"/>
          <w:szCs w:val="30"/>
        </w:rPr>
      </w:pPr>
    </w:p>
    <w:p w:rsidR="00BF01D8" w:rsidRDefault="00BF01D8" w:rsidP="00F819E0">
      <w:pPr>
        <w:spacing w:after="0"/>
        <w:rPr>
          <w:b/>
        </w:rPr>
      </w:pPr>
    </w:p>
    <w:p w:rsidR="00F819E0" w:rsidRDefault="00F819E0" w:rsidP="00C8279F">
      <w:pPr>
        <w:spacing w:after="0"/>
        <w:jc w:val="center"/>
        <w:rPr>
          <w:rFonts w:ascii="Times New Roman" w:hAnsi="Times New Roman" w:cs="Times New Roman"/>
          <w:b/>
          <w:sz w:val="28"/>
          <w:szCs w:val="28"/>
        </w:rPr>
      </w:pPr>
      <w:r w:rsidRPr="002B1EEA">
        <w:rPr>
          <w:rFonts w:ascii="Times New Roman" w:hAnsi="Times New Roman" w:cs="Times New Roman"/>
          <w:b/>
          <w:sz w:val="28"/>
          <w:szCs w:val="28"/>
        </w:rPr>
        <w:lastRenderedPageBreak/>
        <w:t>Содержание</w:t>
      </w:r>
    </w:p>
    <w:p w:rsidR="0062073B" w:rsidRDefault="0062073B" w:rsidP="00C8279F">
      <w:pPr>
        <w:spacing w:after="0"/>
        <w:jc w:val="center"/>
        <w:rPr>
          <w:rFonts w:ascii="Times New Roman" w:hAnsi="Times New Roman" w:cs="Times New Roman"/>
          <w:b/>
          <w:sz w:val="28"/>
          <w:szCs w:val="28"/>
        </w:rPr>
      </w:pPr>
    </w:p>
    <w:tbl>
      <w:tblPr>
        <w:tblStyle w:val="a9"/>
        <w:tblW w:w="10632" w:type="dxa"/>
        <w:tblInd w:w="-318" w:type="dxa"/>
        <w:tblLook w:val="04A0" w:firstRow="1" w:lastRow="0" w:firstColumn="1" w:lastColumn="0" w:noHBand="0" w:noVBand="1"/>
      </w:tblPr>
      <w:tblGrid>
        <w:gridCol w:w="852"/>
        <w:gridCol w:w="8788"/>
        <w:gridCol w:w="992"/>
      </w:tblGrid>
      <w:tr w:rsidR="00AA4E9B" w:rsidTr="0062073B">
        <w:tc>
          <w:tcPr>
            <w:tcW w:w="852" w:type="dxa"/>
          </w:tcPr>
          <w:p w:rsidR="00AA4E9B" w:rsidRPr="0062073B" w:rsidRDefault="00AA4E9B" w:rsidP="00C8279F">
            <w:pPr>
              <w:jc w:val="center"/>
              <w:rPr>
                <w:sz w:val="24"/>
                <w:szCs w:val="24"/>
                <w:lang w:val="en-US"/>
              </w:rPr>
            </w:pPr>
          </w:p>
        </w:tc>
        <w:tc>
          <w:tcPr>
            <w:tcW w:w="8788" w:type="dxa"/>
          </w:tcPr>
          <w:p w:rsidR="00AA4E9B" w:rsidRPr="00AA4E9B" w:rsidRDefault="0062073B" w:rsidP="009529CC">
            <w:pPr>
              <w:rPr>
                <w:b/>
                <w:sz w:val="24"/>
                <w:szCs w:val="24"/>
              </w:rPr>
            </w:pPr>
            <w:r w:rsidRPr="00AA4E9B">
              <w:rPr>
                <w:sz w:val="24"/>
                <w:szCs w:val="24"/>
              </w:rPr>
              <w:t xml:space="preserve">Обшие положения  </w:t>
            </w:r>
          </w:p>
        </w:tc>
        <w:tc>
          <w:tcPr>
            <w:tcW w:w="992" w:type="dxa"/>
          </w:tcPr>
          <w:p w:rsidR="00AA4E9B" w:rsidRPr="0062073B" w:rsidRDefault="0062073B" w:rsidP="00C8279F">
            <w:pPr>
              <w:jc w:val="center"/>
              <w:rPr>
                <w:sz w:val="24"/>
                <w:szCs w:val="24"/>
              </w:rPr>
            </w:pPr>
            <w:r w:rsidRPr="0062073B">
              <w:rPr>
                <w:sz w:val="24"/>
                <w:szCs w:val="24"/>
              </w:rPr>
              <w:t>3</w:t>
            </w:r>
          </w:p>
        </w:tc>
      </w:tr>
      <w:tr w:rsidR="009529CC" w:rsidTr="0062073B">
        <w:tc>
          <w:tcPr>
            <w:tcW w:w="852" w:type="dxa"/>
          </w:tcPr>
          <w:p w:rsidR="009529CC" w:rsidRPr="0062073B" w:rsidRDefault="00AA4E9B" w:rsidP="00C8279F">
            <w:pPr>
              <w:jc w:val="center"/>
              <w:rPr>
                <w:b/>
                <w:sz w:val="24"/>
                <w:szCs w:val="24"/>
              </w:rPr>
            </w:pPr>
            <w:r w:rsidRPr="0062073B">
              <w:rPr>
                <w:b/>
                <w:sz w:val="24"/>
                <w:szCs w:val="24"/>
                <w:lang w:val="en-US"/>
              </w:rPr>
              <w:t>I</w:t>
            </w:r>
          </w:p>
        </w:tc>
        <w:tc>
          <w:tcPr>
            <w:tcW w:w="8788" w:type="dxa"/>
          </w:tcPr>
          <w:p w:rsidR="009529CC" w:rsidRPr="00AA4E9B" w:rsidRDefault="0062073B" w:rsidP="009529CC">
            <w:pPr>
              <w:rPr>
                <w:sz w:val="24"/>
                <w:szCs w:val="24"/>
              </w:rPr>
            </w:pPr>
            <w:r w:rsidRPr="00AA4E9B">
              <w:rPr>
                <w:b/>
                <w:sz w:val="24"/>
                <w:szCs w:val="24"/>
              </w:rPr>
              <w:t>Целевой раздел</w:t>
            </w:r>
          </w:p>
        </w:tc>
        <w:tc>
          <w:tcPr>
            <w:tcW w:w="992" w:type="dxa"/>
          </w:tcPr>
          <w:p w:rsidR="009529CC" w:rsidRPr="0062073B" w:rsidRDefault="009529CC" w:rsidP="00C8279F">
            <w:pPr>
              <w:jc w:val="center"/>
              <w:rPr>
                <w:sz w:val="24"/>
                <w:szCs w:val="24"/>
              </w:rPr>
            </w:pPr>
          </w:p>
        </w:tc>
      </w:tr>
      <w:tr w:rsidR="009529CC" w:rsidTr="0062073B">
        <w:tc>
          <w:tcPr>
            <w:tcW w:w="852" w:type="dxa"/>
          </w:tcPr>
          <w:p w:rsidR="009529CC" w:rsidRPr="00AA4E9B" w:rsidRDefault="009529CC" w:rsidP="00C8279F">
            <w:pPr>
              <w:jc w:val="center"/>
              <w:rPr>
                <w:sz w:val="24"/>
                <w:szCs w:val="24"/>
              </w:rPr>
            </w:pPr>
            <w:r w:rsidRPr="00AA4E9B">
              <w:rPr>
                <w:sz w:val="24"/>
                <w:szCs w:val="24"/>
              </w:rPr>
              <w:t>1.1.</w:t>
            </w:r>
          </w:p>
        </w:tc>
        <w:tc>
          <w:tcPr>
            <w:tcW w:w="8788" w:type="dxa"/>
          </w:tcPr>
          <w:p w:rsidR="009529CC" w:rsidRPr="00AA4E9B" w:rsidRDefault="009529CC" w:rsidP="009529CC">
            <w:pPr>
              <w:rPr>
                <w:sz w:val="24"/>
                <w:szCs w:val="24"/>
              </w:rPr>
            </w:pPr>
            <w:r w:rsidRPr="00AA4E9B">
              <w:rPr>
                <w:sz w:val="24"/>
                <w:szCs w:val="24"/>
              </w:rPr>
              <w:t>Пояснительная записка</w:t>
            </w:r>
          </w:p>
        </w:tc>
        <w:tc>
          <w:tcPr>
            <w:tcW w:w="992" w:type="dxa"/>
          </w:tcPr>
          <w:p w:rsidR="009529CC" w:rsidRPr="0062073B" w:rsidRDefault="0062073B" w:rsidP="00C8279F">
            <w:pPr>
              <w:jc w:val="center"/>
              <w:rPr>
                <w:sz w:val="24"/>
                <w:szCs w:val="24"/>
              </w:rPr>
            </w:pPr>
            <w:r>
              <w:rPr>
                <w:sz w:val="24"/>
                <w:szCs w:val="24"/>
              </w:rPr>
              <w:t>4</w:t>
            </w:r>
          </w:p>
        </w:tc>
      </w:tr>
      <w:tr w:rsidR="009529CC" w:rsidTr="0062073B">
        <w:tc>
          <w:tcPr>
            <w:tcW w:w="852" w:type="dxa"/>
          </w:tcPr>
          <w:p w:rsidR="009529CC" w:rsidRPr="00AA4E9B" w:rsidRDefault="009529CC" w:rsidP="00C8279F">
            <w:pPr>
              <w:jc w:val="center"/>
              <w:rPr>
                <w:sz w:val="24"/>
                <w:szCs w:val="24"/>
              </w:rPr>
            </w:pPr>
            <w:r w:rsidRPr="00AA4E9B">
              <w:rPr>
                <w:sz w:val="24"/>
                <w:szCs w:val="24"/>
              </w:rPr>
              <w:t xml:space="preserve">1.1.1.  </w:t>
            </w:r>
          </w:p>
        </w:tc>
        <w:tc>
          <w:tcPr>
            <w:tcW w:w="8788" w:type="dxa"/>
          </w:tcPr>
          <w:p w:rsidR="009529CC" w:rsidRPr="009529CC" w:rsidRDefault="009529CC" w:rsidP="009529CC">
            <w:pPr>
              <w:rPr>
                <w:sz w:val="24"/>
                <w:szCs w:val="24"/>
              </w:rPr>
            </w:pPr>
            <w:r w:rsidRPr="00C8279F">
              <w:rPr>
                <w:sz w:val="24"/>
                <w:szCs w:val="24"/>
              </w:rPr>
              <w:t xml:space="preserve">Нормативно-правовая </w:t>
            </w:r>
            <w:r>
              <w:rPr>
                <w:sz w:val="24"/>
                <w:szCs w:val="24"/>
              </w:rPr>
              <w:t xml:space="preserve">основа обучения для </w:t>
            </w:r>
            <w:r w:rsidRPr="00C8279F">
              <w:rPr>
                <w:sz w:val="24"/>
                <w:szCs w:val="24"/>
              </w:rPr>
              <w:t xml:space="preserve"> обучающихся</w:t>
            </w:r>
            <w:r>
              <w:rPr>
                <w:sz w:val="24"/>
                <w:szCs w:val="24"/>
              </w:rPr>
              <w:t xml:space="preserve"> с НОДА</w:t>
            </w:r>
          </w:p>
        </w:tc>
        <w:tc>
          <w:tcPr>
            <w:tcW w:w="992" w:type="dxa"/>
          </w:tcPr>
          <w:p w:rsidR="009529CC" w:rsidRPr="0062073B" w:rsidRDefault="0062073B" w:rsidP="00C8279F">
            <w:pPr>
              <w:jc w:val="center"/>
              <w:rPr>
                <w:sz w:val="24"/>
                <w:szCs w:val="24"/>
              </w:rPr>
            </w:pPr>
            <w:r>
              <w:rPr>
                <w:sz w:val="24"/>
                <w:szCs w:val="24"/>
              </w:rPr>
              <w:t>4</w:t>
            </w:r>
          </w:p>
        </w:tc>
      </w:tr>
      <w:tr w:rsidR="009529CC" w:rsidTr="0062073B">
        <w:tc>
          <w:tcPr>
            <w:tcW w:w="852" w:type="dxa"/>
          </w:tcPr>
          <w:p w:rsidR="009529CC" w:rsidRPr="00AA4E9B" w:rsidRDefault="009529CC" w:rsidP="00C8279F">
            <w:pPr>
              <w:jc w:val="center"/>
              <w:rPr>
                <w:sz w:val="24"/>
                <w:szCs w:val="24"/>
              </w:rPr>
            </w:pPr>
            <w:r w:rsidRPr="00AA4E9B">
              <w:rPr>
                <w:sz w:val="24"/>
                <w:szCs w:val="24"/>
              </w:rPr>
              <w:t>1.1.2.</w:t>
            </w:r>
          </w:p>
        </w:tc>
        <w:tc>
          <w:tcPr>
            <w:tcW w:w="8788" w:type="dxa"/>
          </w:tcPr>
          <w:p w:rsidR="009529CC" w:rsidRPr="009529CC" w:rsidRDefault="009529CC" w:rsidP="009529CC">
            <w:pPr>
              <w:rPr>
                <w:sz w:val="24"/>
                <w:szCs w:val="24"/>
              </w:rPr>
            </w:pPr>
            <w:r w:rsidRPr="009529CC">
              <w:rPr>
                <w:sz w:val="24"/>
                <w:szCs w:val="24"/>
              </w:rPr>
              <w:t>Цели реализации АООП ООО для  обучающихся  с НОДА</w:t>
            </w:r>
          </w:p>
        </w:tc>
        <w:tc>
          <w:tcPr>
            <w:tcW w:w="992" w:type="dxa"/>
          </w:tcPr>
          <w:p w:rsidR="009529CC" w:rsidRPr="0062073B" w:rsidRDefault="0062073B" w:rsidP="00C8279F">
            <w:pPr>
              <w:jc w:val="center"/>
              <w:rPr>
                <w:sz w:val="24"/>
                <w:szCs w:val="24"/>
              </w:rPr>
            </w:pPr>
            <w:r>
              <w:rPr>
                <w:sz w:val="24"/>
                <w:szCs w:val="24"/>
              </w:rPr>
              <w:t>4</w:t>
            </w:r>
          </w:p>
        </w:tc>
      </w:tr>
      <w:tr w:rsidR="009529CC" w:rsidTr="0062073B">
        <w:tc>
          <w:tcPr>
            <w:tcW w:w="852" w:type="dxa"/>
          </w:tcPr>
          <w:p w:rsidR="009529CC" w:rsidRPr="00AA4E9B" w:rsidRDefault="00AA4E9B" w:rsidP="00C8279F">
            <w:pPr>
              <w:jc w:val="center"/>
              <w:rPr>
                <w:sz w:val="24"/>
                <w:szCs w:val="24"/>
              </w:rPr>
            </w:pPr>
            <w:r w:rsidRPr="00AA4E9B">
              <w:rPr>
                <w:sz w:val="24"/>
                <w:szCs w:val="24"/>
              </w:rPr>
              <w:t>1.1.3.</w:t>
            </w:r>
          </w:p>
        </w:tc>
        <w:tc>
          <w:tcPr>
            <w:tcW w:w="8788" w:type="dxa"/>
          </w:tcPr>
          <w:p w:rsidR="009529CC" w:rsidRPr="00AA4E9B" w:rsidRDefault="00AA4E9B" w:rsidP="00AA4E9B">
            <w:pPr>
              <w:rPr>
                <w:sz w:val="24"/>
                <w:szCs w:val="24"/>
              </w:rPr>
            </w:pPr>
            <w:r w:rsidRPr="00AA4E9B">
              <w:rPr>
                <w:sz w:val="24"/>
                <w:szCs w:val="24"/>
              </w:rPr>
              <w:t>Принципы и подходы к формированию АООП ООО для  обучающихся  с НОДА</w:t>
            </w:r>
          </w:p>
        </w:tc>
        <w:tc>
          <w:tcPr>
            <w:tcW w:w="992" w:type="dxa"/>
          </w:tcPr>
          <w:p w:rsidR="009529CC" w:rsidRPr="0062073B" w:rsidRDefault="0062073B" w:rsidP="00C8279F">
            <w:pPr>
              <w:jc w:val="center"/>
              <w:rPr>
                <w:sz w:val="24"/>
                <w:szCs w:val="24"/>
              </w:rPr>
            </w:pPr>
            <w:r w:rsidRPr="0062073B">
              <w:rPr>
                <w:sz w:val="24"/>
                <w:szCs w:val="24"/>
              </w:rPr>
              <w:t>6</w:t>
            </w:r>
          </w:p>
        </w:tc>
      </w:tr>
      <w:tr w:rsidR="009529CC" w:rsidTr="0062073B">
        <w:tc>
          <w:tcPr>
            <w:tcW w:w="852" w:type="dxa"/>
          </w:tcPr>
          <w:p w:rsidR="009529CC" w:rsidRPr="00AA4E9B" w:rsidRDefault="00AA4E9B" w:rsidP="00C8279F">
            <w:pPr>
              <w:jc w:val="center"/>
              <w:rPr>
                <w:sz w:val="24"/>
                <w:szCs w:val="24"/>
              </w:rPr>
            </w:pPr>
            <w:r w:rsidRPr="00AA4E9B">
              <w:rPr>
                <w:sz w:val="24"/>
                <w:szCs w:val="24"/>
              </w:rPr>
              <w:t>1.1.4.</w:t>
            </w:r>
          </w:p>
        </w:tc>
        <w:tc>
          <w:tcPr>
            <w:tcW w:w="8788" w:type="dxa"/>
          </w:tcPr>
          <w:p w:rsidR="009529CC" w:rsidRPr="00AA4E9B" w:rsidRDefault="00AA4E9B" w:rsidP="00AA4E9B">
            <w:pPr>
              <w:rPr>
                <w:sz w:val="24"/>
                <w:szCs w:val="24"/>
              </w:rPr>
            </w:pPr>
            <w:r w:rsidRPr="00AA4E9B">
              <w:rPr>
                <w:sz w:val="24"/>
                <w:szCs w:val="24"/>
              </w:rPr>
              <w:t>Общая характеристика АООП ООО для  обучающихся   с НОДА</w:t>
            </w:r>
          </w:p>
        </w:tc>
        <w:tc>
          <w:tcPr>
            <w:tcW w:w="992" w:type="dxa"/>
          </w:tcPr>
          <w:p w:rsidR="009529CC" w:rsidRPr="0062073B" w:rsidRDefault="0062073B" w:rsidP="00C8279F">
            <w:pPr>
              <w:jc w:val="center"/>
              <w:rPr>
                <w:sz w:val="24"/>
                <w:szCs w:val="24"/>
              </w:rPr>
            </w:pPr>
            <w:r>
              <w:rPr>
                <w:sz w:val="24"/>
                <w:szCs w:val="24"/>
              </w:rPr>
              <w:t>7</w:t>
            </w:r>
          </w:p>
        </w:tc>
      </w:tr>
      <w:tr w:rsidR="009529CC" w:rsidTr="0062073B">
        <w:tc>
          <w:tcPr>
            <w:tcW w:w="852" w:type="dxa"/>
          </w:tcPr>
          <w:p w:rsidR="009529CC" w:rsidRPr="00AA4E9B" w:rsidRDefault="00AA4E9B" w:rsidP="00C8279F">
            <w:pPr>
              <w:jc w:val="center"/>
              <w:rPr>
                <w:sz w:val="24"/>
                <w:szCs w:val="24"/>
              </w:rPr>
            </w:pPr>
            <w:r w:rsidRPr="00AA4E9B">
              <w:rPr>
                <w:sz w:val="24"/>
                <w:szCs w:val="24"/>
              </w:rPr>
              <w:t>1.1.5.</w:t>
            </w:r>
          </w:p>
        </w:tc>
        <w:tc>
          <w:tcPr>
            <w:tcW w:w="8788" w:type="dxa"/>
          </w:tcPr>
          <w:p w:rsidR="009529CC" w:rsidRPr="00AA4E9B" w:rsidRDefault="00AA4E9B" w:rsidP="00AA4E9B">
            <w:pPr>
              <w:rPr>
                <w:sz w:val="24"/>
                <w:szCs w:val="24"/>
              </w:rPr>
            </w:pPr>
            <w:r w:rsidRPr="00AA4E9B">
              <w:rPr>
                <w:sz w:val="24"/>
                <w:szCs w:val="24"/>
              </w:rPr>
              <w:t>Психолого-педагогическая характеристика  обучающихся с НОДА</w:t>
            </w:r>
          </w:p>
        </w:tc>
        <w:tc>
          <w:tcPr>
            <w:tcW w:w="992" w:type="dxa"/>
          </w:tcPr>
          <w:p w:rsidR="009529CC" w:rsidRPr="0062073B" w:rsidRDefault="0062073B" w:rsidP="00C8279F">
            <w:pPr>
              <w:jc w:val="center"/>
              <w:rPr>
                <w:sz w:val="24"/>
                <w:szCs w:val="24"/>
              </w:rPr>
            </w:pPr>
            <w:r>
              <w:rPr>
                <w:sz w:val="24"/>
                <w:szCs w:val="24"/>
              </w:rPr>
              <w:t>8</w:t>
            </w:r>
          </w:p>
        </w:tc>
      </w:tr>
      <w:tr w:rsidR="009529CC" w:rsidTr="0062073B">
        <w:tc>
          <w:tcPr>
            <w:tcW w:w="852" w:type="dxa"/>
          </w:tcPr>
          <w:p w:rsidR="009529CC" w:rsidRPr="00AA4E9B" w:rsidRDefault="00AA4E9B" w:rsidP="00C8279F">
            <w:pPr>
              <w:jc w:val="center"/>
              <w:rPr>
                <w:sz w:val="24"/>
                <w:szCs w:val="24"/>
              </w:rPr>
            </w:pPr>
            <w:r>
              <w:rPr>
                <w:sz w:val="24"/>
                <w:szCs w:val="24"/>
              </w:rPr>
              <w:t>1.1.6.</w:t>
            </w:r>
          </w:p>
        </w:tc>
        <w:tc>
          <w:tcPr>
            <w:tcW w:w="8788" w:type="dxa"/>
          </w:tcPr>
          <w:p w:rsidR="009529CC" w:rsidRPr="00AA4E9B" w:rsidRDefault="00AA4E9B" w:rsidP="00AA4E9B">
            <w:pPr>
              <w:rPr>
                <w:sz w:val="24"/>
                <w:szCs w:val="24"/>
              </w:rPr>
            </w:pPr>
            <w:r w:rsidRPr="00AA4E9B">
              <w:rPr>
                <w:sz w:val="24"/>
                <w:szCs w:val="24"/>
              </w:rPr>
              <w:t>Описание особых образовательных потребностей  обучающихся с НОДА</w:t>
            </w:r>
          </w:p>
        </w:tc>
        <w:tc>
          <w:tcPr>
            <w:tcW w:w="992" w:type="dxa"/>
          </w:tcPr>
          <w:p w:rsidR="009529CC" w:rsidRPr="0062073B" w:rsidRDefault="0062073B" w:rsidP="00C8279F">
            <w:pPr>
              <w:jc w:val="center"/>
              <w:rPr>
                <w:sz w:val="24"/>
                <w:szCs w:val="24"/>
              </w:rPr>
            </w:pPr>
            <w:r>
              <w:rPr>
                <w:sz w:val="24"/>
                <w:szCs w:val="24"/>
              </w:rPr>
              <w:t>9</w:t>
            </w:r>
          </w:p>
        </w:tc>
      </w:tr>
      <w:tr w:rsidR="009529CC" w:rsidTr="0062073B">
        <w:tc>
          <w:tcPr>
            <w:tcW w:w="852" w:type="dxa"/>
          </w:tcPr>
          <w:p w:rsidR="009529CC" w:rsidRPr="00AA4E9B" w:rsidRDefault="00AA4E9B" w:rsidP="00C8279F">
            <w:pPr>
              <w:jc w:val="center"/>
              <w:rPr>
                <w:sz w:val="24"/>
                <w:szCs w:val="24"/>
              </w:rPr>
            </w:pPr>
            <w:r>
              <w:rPr>
                <w:sz w:val="24"/>
                <w:szCs w:val="24"/>
              </w:rPr>
              <w:t>1.2.</w:t>
            </w:r>
          </w:p>
        </w:tc>
        <w:tc>
          <w:tcPr>
            <w:tcW w:w="8788" w:type="dxa"/>
          </w:tcPr>
          <w:p w:rsidR="009529CC" w:rsidRPr="00AA4E9B" w:rsidRDefault="00AA4E9B" w:rsidP="00AA4E9B">
            <w:pPr>
              <w:ind w:right="48"/>
              <w:rPr>
                <w:color w:val="000000"/>
                <w:sz w:val="24"/>
                <w:szCs w:val="24"/>
              </w:rPr>
            </w:pPr>
            <w:r w:rsidRPr="00AA4E9B">
              <w:rPr>
                <w:color w:val="000000"/>
                <w:sz w:val="24"/>
                <w:szCs w:val="24"/>
              </w:rPr>
              <w:t>Планируемые результаты освоения АООП ООО  обучающимися</w:t>
            </w:r>
            <w:r w:rsidRPr="00AA4E9B">
              <w:rPr>
                <w:sz w:val="24"/>
                <w:szCs w:val="24"/>
              </w:rPr>
              <w:t xml:space="preserve"> с НОДА</w:t>
            </w:r>
          </w:p>
        </w:tc>
        <w:tc>
          <w:tcPr>
            <w:tcW w:w="992" w:type="dxa"/>
          </w:tcPr>
          <w:p w:rsidR="009529CC" w:rsidRPr="0062073B" w:rsidRDefault="0062073B" w:rsidP="00C8279F">
            <w:pPr>
              <w:jc w:val="center"/>
              <w:rPr>
                <w:sz w:val="24"/>
                <w:szCs w:val="24"/>
              </w:rPr>
            </w:pPr>
            <w:r>
              <w:rPr>
                <w:sz w:val="24"/>
                <w:szCs w:val="24"/>
              </w:rPr>
              <w:t>10</w:t>
            </w:r>
          </w:p>
        </w:tc>
      </w:tr>
      <w:tr w:rsidR="0062073B" w:rsidTr="0062073B">
        <w:tc>
          <w:tcPr>
            <w:tcW w:w="852" w:type="dxa"/>
          </w:tcPr>
          <w:p w:rsidR="0062073B" w:rsidRDefault="0062073B" w:rsidP="00C8279F">
            <w:pPr>
              <w:jc w:val="center"/>
              <w:rPr>
                <w:sz w:val="24"/>
                <w:szCs w:val="24"/>
              </w:rPr>
            </w:pPr>
            <w:r>
              <w:rPr>
                <w:sz w:val="24"/>
                <w:szCs w:val="24"/>
              </w:rPr>
              <w:t>1.3.</w:t>
            </w:r>
          </w:p>
        </w:tc>
        <w:tc>
          <w:tcPr>
            <w:tcW w:w="8788" w:type="dxa"/>
          </w:tcPr>
          <w:p w:rsidR="0062073B" w:rsidRPr="00AA4E9B" w:rsidRDefault="0062073B" w:rsidP="00AA4E9B">
            <w:pPr>
              <w:ind w:right="48"/>
              <w:rPr>
                <w:color w:val="000000"/>
                <w:sz w:val="24"/>
                <w:szCs w:val="24"/>
              </w:rPr>
            </w:pPr>
            <w:r w:rsidRPr="008246F0">
              <w:rPr>
                <w:color w:val="000000"/>
                <w:sz w:val="24"/>
                <w:szCs w:val="24"/>
              </w:rPr>
              <w:t>Система оценки достижения планируемых результатов освоения  учащимися</w:t>
            </w:r>
            <w:r w:rsidRPr="008246F0">
              <w:rPr>
                <w:sz w:val="24"/>
                <w:szCs w:val="24"/>
              </w:rPr>
              <w:t xml:space="preserve"> с НОДА</w:t>
            </w:r>
            <w:r w:rsidRPr="008246F0">
              <w:rPr>
                <w:color w:val="000000"/>
                <w:sz w:val="24"/>
                <w:szCs w:val="24"/>
              </w:rPr>
              <w:t xml:space="preserve"> АООП ООО</w:t>
            </w:r>
          </w:p>
        </w:tc>
        <w:tc>
          <w:tcPr>
            <w:tcW w:w="992" w:type="dxa"/>
          </w:tcPr>
          <w:p w:rsidR="0062073B" w:rsidRDefault="0062073B" w:rsidP="00C8279F">
            <w:pPr>
              <w:jc w:val="center"/>
              <w:rPr>
                <w:sz w:val="24"/>
                <w:szCs w:val="24"/>
              </w:rPr>
            </w:pPr>
            <w:r>
              <w:rPr>
                <w:sz w:val="24"/>
                <w:szCs w:val="24"/>
              </w:rPr>
              <w:t>11</w:t>
            </w:r>
          </w:p>
        </w:tc>
      </w:tr>
      <w:tr w:rsidR="009529CC" w:rsidTr="0062073B">
        <w:tc>
          <w:tcPr>
            <w:tcW w:w="852" w:type="dxa"/>
          </w:tcPr>
          <w:p w:rsidR="009529CC" w:rsidRPr="00AA4E9B" w:rsidRDefault="00AA4E9B" w:rsidP="0062073B">
            <w:pPr>
              <w:jc w:val="center"/>
              <w:rPr>
                <w:sz w:val="24"/>
                <w:szCs w:val="24"/>
              </w:rPr>
            </w:pPr>
            <w:r>
              <w:rPr>
                <w:sz w:val="24"/>
                <w:szCs w:val="24"/>
              </w:rPr>
              <w:t>1.</w:t>
            </w:r>
            <w:r w:rsidR="0062073B">
              <w:rPr>
                <w:sz w:val="24"/>
                <w:szCs w:val="24"/>
              </w:rPr>
              <w:t>4</w:t>
            </w:r>
            <w:r>
              <w:rPr>
                <w:sz w:val="24"/>
                <w:szCs w:val="24"/>
              </w:rPr>
              <w:t>.</w:t>
            </w:r>
          </w:p>
        </w:tc>
        <w:tc>
          <w:tcPr>
            <w:tcW w:w="8788" w:type="dxa"/>
          </w:tcPr>
          <w:p w:rsidR="009529CC" w:rsidRDefault="00AA4E9B" w:rsidP="00AA4E9B">
            <w:pPr>
              <w:rPr>
                <w:b/>
                <w:sz w:val="28"/>
                <w:szCs w:val="28"/>
              </w:rPr>
            </w:pPr>
            <w:r w:rsidRPr="008246F0">
              <w:rPr>
                <w:color w:val="000000"/>
                <w:sz w:val="24"/>
                <w:szCs w:val="24"/>
              </w:rPr>
              <w:t>Планируемые результаты коррекционной работы</w:t>
            </w:r>
          </w:p>
        </w:tc>
        <w:tc>
          <w:tcPr>
            <w:tcW w:w="992" w:type="dxa"/>
          </w:tcPr>
          <w:p w:rsidR="009529CC" w:rsidRPr="0062073B" w:rsidRDefault="0062073B" w:rsidP="00C8279F">
            <w:pPr>
              <w:jc w:val="center"/>
              <w:rPr>
                <w:sz w:val="24"/>
                <w:szCs w:val="24"/>
              </w:rPr>
            </w:pPr>
            <w:r>
              <w:rPr>
                <w:sz w:val="24"/>
                <w:szCs w:val="24"/>
              </w:rPr>
              <w:t>19</w:t>
            </w:r>
          </w:p>
        </w:tc>
      </w:tr>
      <w:tr w:rsidR="009529CC" w:rsidTr="0062073B">
        <w:tc>
          <w:tcPr>
            <w:tcW w:w="852" w:type="dxa"/>
          </w:tcPr>
          <w:p w:rsidR="009529CC" w:rsidRPr="00AA4E9B" w:rsidRDefault="00AA4E9B" w:rsidP="00C8279F">
            <w:pPr>
              <w:jc w:val="center"/>
              <w:rPr>
                <w:sz w:val="24"/>
                <w:szCs w:val="24"/>
              </w:rPr>
            </w:pPr>
            <w:r>
              <w:rPr>
                <w:sz w:val="24"/>
                <w:szCs w:val="24"/>
              </w:rPr>
              <w:t>1.5.</w:t>
            </w:r>
          </w:p>
        </w:tc>
        <w:tc>
          <w:tcPr>
            <w:tcW w:w="8788" w:type="dxa"/>
          </w:tcPr>
          <w:p w:rsidR="009529CC" w:rsidRDefault="00AA4E9B" w:rsidP="00AA4E9B">
            <w:pPr>
              <w:rPr>
                <w:b/>
                <w:sz w:val="28"/>
                <w:szCs w:val="28"/>
              </w:rPr>
            </w:pPr>
            <w:r w:rsidRPr="008246F0">
              <w:rPr>
                <w:color w:val="000000"/>
                <w:sz w:val="24"/>
                <w:szCs w:val="24"/>
              </w:rPr>
              <w:t xml:space="preserve">Оценка результатов освоения  обучающимися </w:t>
            </w:r>
            <w:r w:rsidRPr="008246F0">
              <w:rPr>
                <w:sz w:val="24"/>
                <w:szCs w:val="24"/>
              </w:rPr>
              <w:t>с НОДА</w:t>
            </w:r>
            <w:r w:rsidRPr="008246F0">
              <w:rPr>
                <w:color w:val="000000"/>
                <w:sz w:val="24"/>
                <w:szCs w:val="24"/>
              </w:rPr>
              <w:t xml:space="preserve"> программы коррекционной работы</w:t>
            </w:r>
          </w:p>
        </w:tc>
        <w:tc>
          <w:tcPr>
            <w:tcW w:w="992" w:type="dxa"/>
          </w:tcPr>
          <w:p w:rsidR="009529CC" w:rsidRPr="0062073B" w:rsidRDefault="0062073B" w:rsidP="00C8279F">
            <w:pPr>
              <w:jc w:val="center"/>
              <w:rPr>
                <w:sz w:val="24"/>
                <w:szCs w:val="24"/>
              </w:rPr>
            </w:pPr>
            <w:r>
              <w:rPr>
                <w:sz w:val="24"/>
                <w:szCs w:val="24"/>
              </w:rPr>
              <w:t>21</w:t>
            </w:r>
          </w:p>
        </w:tc>
      </w:tr>
      <w:tr w:rsidR="009529CC" w:rsidTr="0062073B">
        <w:tc>
          <w:tcPr>
            <w:tcW w:w="852" w:type="dxa"/>
          </w:tcPr>
          <w:p w:rsidR="009529CC" w:rsidRPr="00AA4E9B" w:rsidRDefault="00AA4E9B" w:rsidP="00C8279F">
            <w:pPr>
              <w:jc w:val="center"/>
              <w:rPr>
                <w:b/>
                <w:sz w:val="24"/>
                <w:szCs w:val="24"/>
                <w:lang w:val="en-US"/>
              </w:rPr>
            </w:pPr>
            <w:r w:rsidRPr="00AA4E9B">
              <w:rPr>
                <w:b/>
                <w:sz w:val="24"/>
                <w:szCs w:val="24"/>
                <w:lang w:val="en-US"/>
              </w:rPr>
              <w:t>II</w:t>
            </w:r>
          </w:p>
        </w:tc>
        <w:tc>
          <w:tcPr>
            <w:tcW w:w="8788" w:type="dxa"/>
          </w:tcPr>
          <w:p w:rsidR="009529CC" w:rsidRPr="00AA4E9B" w:rsidRDefault="00AA4E9B" w:rsidP="00AA4E9B">
            <w:pPr>
              <w:rPr>
                <w:b/>
                <w:sz w:val="24"/>
                <w:szCs w:val="24"/>
              </w:rPr>
            </w:pPr>
            <w:r w:rsidRPr="00AA4E9B">
              <w:rPr>
                <w:b/>
                <w:sz w:val="24"/>
                <w:szCs w:val="24"/>
              </w:rPr>
              <w:t>Содержательный раздел</w:t>
            </w:r>
          </w:p>
        </w:tc>
        <w:tc>
          <w:tcPr>
            <w:tcW w:w="992" w:type="dxa"/>
          </w:tcPr>
          <w:p w:rsidR="009529CC" w:rsidRPr="0062073B" w:rsidRDefault="009529CC" w:rsidP="00C8279F">
            <w:pPr>
              <w:jc w:val="center"/>
              <w:rPr>
                <w:sz w:val="24"/>
                <w:szCs w:val="24"/>
              </w:rPr>
            </w:pPr>
          </w:p>
        </w:tc>
      </w:tr>
      <w:tr w:rsidR="009529CC" w:rsidTr="0062073B">
        <w:tc>
          <w:tcPr>
            <w:tcW w:w="852" w:type="dxa"/>
          </w:tcPr>
          <w:p w:rsidR="009529CC" w:rsidRPr="00AA4E9B" w:rsidRDefault="00AA4E9B" w:rsidP="00C8279F">
            <w:pPr>
              <w:jc w:val="center"/>
              <w:rPr>
                <w:sz w:val="24"/>
                <w:szCs w:val="24"/>
              </w:rPr>
            </w:pPr>
            <w:r>
              <w:rPr>
                <w:sz w:val="24"/>
                <w:szCs w:val="24"/>
              </w:rPr>
              <w:t>2.1.</w:t>
            </w:r>
          </w:p>
        </w:tc>
        <w:tc>
          <w:tcPr>
            <w:tcW w:w="8788" w:type="dxa"/>
          </w:tcPr>
          <w:p w:rsidR="009529CC" w:rsidRPr="00AA4E9B" w:rsidRDefault="00AA4E9B" w:rsidP="00AA4E9B">
            <w:pPr>
              <w:rPr>
                <w:sz w:val="24"/>
                <w:szCs w:val="24"/>
              </w:rPr>
            </w:pPr>
            <w:r w:rsidRPr="00AA4E9B">
              <w:rPr>
                <w:sz w:val="24"/>
                <w:szCs w:val="24"/>
              </w:rPr>
              <w:t xml:space="preserve">Программа  формирования  универсальных  учебных  действий у  обучающихся с НОДА. </w:t>
            </w:r>
          </w:p>
        </w:tc>
        <w:tc>
          <w:tcPr>
            <w:tcW w:w="992" w:type="dxa"/>
          </w:tcPr>
          <w:p w:rsidR="009529CC" w:rsidRPr="0062073B" w:rsidRDefault="0062073B" w:rsidP="00C8279F">
            <w:pPr>
              <w:jc w:val="center"/>
              <w:rPr>
                <w:sz w:val="24"/>
                <w:szCs w:val="24"/>
              </w:rPr>
            </w:pPr>
            <w:r>
              <w:rPr>
                <w:sz w:val="24"/>
                <w:szCs w:val="24"/>
              </w:rPr>
              <w:t>22</w:t>
            </w:r>
          </w:p>
        </w:tc>
      </w:tr>
      <w:tr w:rsidR="009529CC" w:rsidTr="0062073B">
        <w:tc>
          <w:tcPr>
            <w:tcW w:w="852" w:type="dxa"/>
          </w:tcPr>
          <w:p w:rsidR="009529CC" w:rsidRPr="00AA4E9B" w:rsidRDefault="00AA4E9B" w:rsidP="00C8279F">
            <w:pPr>
              <w:jc w:val="center"/>
              <w:rPr>
                <w:sz w:val="24"/>
                <w:szCs w:val="24"/>
              </w:rPr>
            </w:pPr>
            <w:r>
              <w:rPr>
                <w:sz w:val="24"/>
                <w:szCs w:val="24"/>
              </w:rPr>
              <w:t>2.2.</w:t>
            </w:r>
          </w:p>
        </w:tc>
        <w:tc>
          <w:tcPr>
            <w:tcW w:w="8788" w:type="dxa"/>
          </w:tcPr>
          <w:p w:rsidR="009529CC" w:rsidRPr="00AA4E9B" w:rsidRDefault="00AA4E9B" w:rsidP="00AA4E9B">
            <w:pPr>
              <w:rPr>
                <w:b/>
                <w:sz w:val="24"/>
                <w:szCs w:val="24"/>
              </w:rPr>
            </w:pPr>
            <w:r w:rsidRPr="008246F0">
              <w:rPr>
                <w:color w:val="000000"/>
                <w:sz w:val="24"/>
                <w:szCs w:val="24"/>
              </w:rPr>
              <w:t>Программа отдельных учебных предметов и курсов.</w:t>
            </w:r>
          </w:p>
        </w:tc>
        <w:tc>
          <w:tcPr>
            <w:tcW w:w="992" w:type="dxa"/>
          </w:tcPr>
          <w:p w:rsidR="009529CC" w:rsidRPr="0062073B" w:rsidRDefault="0062073B" w:rsidP="00C8279F">
            <w:pPr>
              <w:jc w:val="center"/>
              <w:rPr>
                <w:sz w:val="24"/>
                <w:szCs w:val="24"/>
              </w:rPr>
            </w:pPr>
            <w:r>
              <w:rPr>
                <w:sz w:val="24"/>
                <w:szCs w:val="24"/>
              </w:rPr>
              <w:t>44</w:t>
            </w:r>
          </w:p>
        </w:tc>
      </w:tr>
      <w:tr w:rsidR="009529CC" w:rsidTr="0062073B">
        <w:tc>
          <w:tcPr>
            <w:tcW w:w="852" w:type="dxa"/>
          </w:tcPr>
          <w:p w:rsidR="009529CC" w:rsidRPr="00AA4E9B" w:rsidRDefault="00AA4E9B" w:rsidP="00C8279F">
            <w:pPr>
              <w:jc w:val="center"/>
              <w:rPr>
                <w:sz w:val="24"/>
                <w:szCs w:val="24"/>
              </w:rPr>
            </w:pPr>
            <w:r>
              <w:rPr>
                <w:sz w:val="24"/>
                <w:szCs w:val="24"/>
              </w:rPr>
              <w:t>2.3.</w:t>
            </w:r>
          </w:p>
        </w:tc>
        <w:tc>
          <w:tcPr>
            <w:tcW w:w="8788" w:type="dxa"/>
          </w:tcPr>
          <w:p w:rsidR="009529CC" w:rsidRPr="00AA4E9B" w:rsidRDefault="00AA4E9B" w:rsidP="00AA4E9B">
            <w:pPr>
              <w:rPr>
                <w:b/>
                <w:sz w:val="24"/>
                <w:szCs w:val="24"/>
              </w:rPr>
            </w:pPr>
            <w:r w:rsidRPr="008246F0">
              <w:rPr>
                <w:color w:val="000000"/>
                <w:sz w:val="24"/>
                <w:szCs w:val="24"/>
              </w:rPr>
              <w:t>Программа внеурочной деятельности.</w:t>
            </w:r>
          </w:p>
        </w:tc>
        <w:tc>
          <w:tcPr>
            <w:tcW w:w="992" w:type="dxa"/>
          </w:tcPr>
          <w:p w:rsidR="009529CC" w:rsidRPr="0062073B" w:rsidRDefault="0062073B" w:rsidP="00C8279F">
            <w:pPr>
              <w:jc w:val="center"/>
              <w:rPr>
                <w:sz w:val="24"/>
                <w:szCs w:val="24"/>
              </w:rPr>
            </w:pPr>
            <w:r>
              <w:rPr>
                <w:sz w:val="24"/>
                <w:szCs w:val="24"/>
              </w:rPr>
              <w:t>44</w:t>
            </w:r>
          </w:p>
        </w:tc>
      </w:tr>
      <w:tr w:rsidR="009529CC" w:rsidTr="0062073B">
        <w:tc>
          <w:tcPr>
            <w:tcW w:w="852" w:type="dxa"/>
          </w:tcPr>
          <w:p w:rsidR="009529CC" w:rsidRPr="00AA4E9B" w:rsidRDefault="00AA4E9B" w:rsidP="00C8279F">
            <w:pPr>
              <w:jc w:val="center"/>
              <w:rPr>
                <w:sz w:val="24"/>
                <w:szCs w:val="24"/>
              </w:rPr>
            </w:pPr>
            <w:r>
              <w:rPr>
                <w:sz w:val="24"/>
                <w:szCs w:val="24"/>
              </w:rPr>
              <w:t>2.4.</w:t>
            </w:r>
          </w:p>
        </w:tc>
        <w:tc>
          <w:tcPr>
            <w:tcW w:w="8788" w:type="dxa"/>
          </w:tcPr>
          <w:p w:rsidR="009529CC" w:rsidRPr="00AA4E9B" w:rsidRDefault="00AA4E9B" w:rsidP="00AA4E9B">
            <w:pPr>
              <w:rPr>
                <w:b/>
                <w:sz w:val="24"/>
                <w:szCs w:val="24"/>
              </w:rPr>
            </w:pPr>
            <w:r w:rsidRPr="008246F0">
              <w:rPr>
                <w:sz w:val="24"/>
                <w:szCs w:val="24"/>
              </w:rPr>
              <w:t>Программа воспитания и социализации обучающихся.</w:t>
            </w:r>
          </w:p>
        </w:tc>
        <w:tc>
          <w:tcPr>
            <w:tcW w:w="992" w:type="dxa"/>
          </w:tcPr>
          <w:p w:rsidR="009529CC" w:rsidRPr="0062073B" w:rsidRDefault="0062073B" w:rsidP="00C8279F">
            <w:pPr>
              <w:jc w:val="center"/>
              <w:rPr>
                <w:sz w:val="24"/>
                <w:szCs w:val="24"/>
              </w:rPr>
            </w:pPr>
            <w:r>
              <w:rPr>
                <w:sz w:val="24"/>
                <w:szCs w:val="24"/>
              </w:rPr>
              <w:t>45</w:t>
            </w:r>
          </w:p>
        </w:tc>
      </w:tr>
      <w:tr w:rsidR="009529CC" w:rsidTr="0062073B">
        <w:tc>
          <w:tcPr>
            <w:tcW w:w="852" w:type="dxa"/>
          </w:tcPr>
          <w:p w:rsidR="009529CC" w:rsidRPr="00AA4E9B" w:rsidRDefault="00AA4E9B" w:rsidP="00C8279F">
            <w:pPr>
              <w:jc w:val="center"/>
              <w:rPr>
                <w:sz w:val="24"/>
                <w:szCs w:val="24"/>
              </w:rPr>
            </w:pPr>
            <w:r>
              <w:rPr>
                <w:sz w:val="24"/>
                <w:szCs w:val="24"/>
              </w:rPr>
              <w:t>2.5.</w:t>
            </w:r>
          </w:p>
        </w:tc>
        <w:tc>
          <w:tcPr>
            <w:tcW w:w="8788" w:type="dxa"/>
          </w:tcPr>
          <w:p w:rsidR="009529CC" w:rsidRPr="00AA4E9B" w:rsidRDefault="00AA4E9B" w:rsidP="00AA4E9B">
            <w:pPr>
              <w:rPr>
                <w:b/>
                <w:sz w:val="24"/>
                <w:szCs w:val="24"/>
              </w:rPr>
            </w:pPr>
            <w:r w:rsidRPr="008246F0">
              <w:rPr>
                <w:sz w:val="24"/>
                <w:szCs w:val="24"/>
              </w:rPr>
              <w:t>Программа коррекционной работы</w:t>
            </w:r>
            <w:r>
              <w:rPr>
                <w:b/>
                <w:sz w:val="24"/>
                <w:szCs w:val="24"/>
              </w:rPr>
              <w:t>.</w:t>
            </w:r>
          </w:p>
        </w:tc>
        <w:tc>
          <w:tcPr>
            <w:tcW w:w="992" w:type="dxa"/>
          </w:tcPr>
          <w:p w:rsidR="009529CC" w:rsidRPr="0062073B" w:rsidRDefault="0062073B" w:rsidP="00C8279F">
            <w:pPr>
              <w:jc w:val="center"/>
              <w:rPr>
                <w:sz w:val="24"/>
                <w:szCs w:val="24"/>
              </w:rPr>
            </w:pPr>
            <w:r>
              <w:rPr>
                <w:sz w:val="24"/>
                <w:szCs w:val="24"/>
              </w:rPr>
              <w:t>45</w:t>
            </w:r>
          </w:p>
        </w:tc>
      </w:tr>
      <w:tr w:rsidR="009529CC" w:rsidTr="0062073B">
        <w:tc>
          <w:tcPr>
            <w:tcW w:w="852" w:type="dxa"/>
          </w:tcPr>
          <w:p w:rsidR="009529CC" w:rsidRPr="00AA4E9B" w:rsidRDefault="00AA4E9B" w:rsidP="00C8279F">
            <w:pPr>
              <w:jc w:val="center"/>
              <w:rPr>
                <w:sz w:val="24"/>
                <w:szCs w:val="24"/>
              </w:rPr>
            </w:pPr>
            <w:r>
              <w:rPr>
                <w:sz w:val="24"/>
                <w:szCs w:val="24"/>
                <w:lang w:val="en-US"/>
              </w:rPr>
              <w:t>III</w:t>
            </w:r>
          </w:p>
        </w:tc>
        <w:tc>
          <w:tcPr>
            <w:tcW w:w="8788" w:type="dxa"/>
          </w:tcPr>
          <w:p w:rsidR="009529CC" w:rsidRPr="00AA4E9B" w:rsidRDefault="00AA4E9B" w:rsidP="00AA4E9B">
            <w:pPr>
              <w:rPr>
                <w:b/>
                <w:sz w:val="24"/>
                <w:szCs w:val="24"/>
              </w:rPr>
            </w:pPr>
            <w:r w:rsidRPr="00AA4E9B">
              <w:rPr>
                <w:b/>
                <w:sz w:val="24"/>
                <w:szCs w:val="24"/>
              </w:rPr>
              <w:t>Организационный раздел</w:t>
            </w:r>
          </w:p>
        </w:tc>
        <w:tc>
          <w:tcPr>
            <w:tcW w:w="992" w:type="dxa"/>
          </w:tcPr>
          <w:p w:rsidR="009529CC" w:rsidRPr="0062073B" w:rsidRDefault="009529CC" w:rsidP="00C8279F">
            <w:pPr>
              <w:jc w:val="center"/>
              <w:rPr>
                <w:sz w:val="24"/>
                <w:szCs w:val="24"/>
              </w:rPr>
            </w:pPr>
          </w:p>
        </w:tc>
      </w:tr>
      <w:tr w:rsidR="009529CC" w:rsidTr="0062073B">
        <w:tc>
          <w:tcPr>
            <w:tcW w:w="852" w:type="dxa"/>
          </w:tcPr>
          <w:p w:rsidR="009529CC" w:rsidRPr="00AA4E9B" w:rsidRDefault="00AA4E9B" w:rsidP="00C8279F">
            <w:pPr>
              <w:jc w:val="center"/>
              <w:rPr>
                <w:sz w:val="24"/>
                <w:szCs w:val="24"/>
              </w:rPr>
            </w:pPr>
            <w:r>
              <w:rPr>
                <w:sz w:val="24"/>
                <w:szCs w:val="24"/>
              </w:rPr>
              <w:t>3.1.</w:t>
            </w:r>
          </w:p>
        </w:tc>
        <w:tc>
          <w:tcPr>
            <w:tcW w:w="8788" w:type="dxa"/>
          </w:tcPr>
          <w:p w:rsidR="009529CC" w:rsidRPr="00AA4E9B" w:rsidRDefault="00AA4E9B" w:rsidP="00AA4E9B">
            <w:pPr>
              <w:rPr>
                <w:b/>
                <w:sz w:val="24"/>
                <w:szCs w:val="24"/>
              </w:rPr>
            </w:pPr>
            <w:r w:rsidRPr="008246F0">
              <w:rPr>
                <w:sz w:val="24"/>
                <w:szCs w:val="24"/>
              </w:rPr>
              <w:t>Учебный план АООП ООО для  обучающихся с НОДА .</w:t>
            </w:r>
          </w:p>
        </w:tc>
        <w:tc>
          <w:tcPr>
            <w:tcW w:w="992" w:type="dxa"/>
          </w:tcPr>
          <w:p w:rsidR="009529CC" w:rsidRPr="0062073B" w:rsidRDefault="0062073B" w:rsidP="00C8279F">
            <w:pPr>
              <w:jc w:val="center"/>
              <w:rPr>
                <w:sz w:val="24"/>
                <w:szCs w:val="24"/>
              </w:rPr>
            </w:pPr>
            <w:r>
              <w:rPr>
                <w:sz w:val="24"/>
                <w:szCs w:val="24"/>
              </w:rPr>
              <w:t>54</w:t>
            </w:r>
          </w:p>
        </w:tc>
      </w:tr>
      <w:tr w:rsidR="009529CC" w:rsidTr="0062073B">
        <w:tc>
          <w:tcPr>
            <w:tcW w:w="852" w:type="dxa"/>
          </w:tcPr>
          <w:p w:rsidR="009529CC" w:rsidRPr="00AA4E9B" w:rsidRDefault="00AA4E9B" w:rsidP="00C8279F">
            <w:pPr>
              <w:jc w:val="center"/>
              <w:rPr>
                <w:sz w:val="24"/>
                <w:szCs w:val="24"/>
              </w:rPr>
            </w:pPr>
            <w:r>
              <w:rPr>
                <w:sz w:val="24"/>
                <w:szCs w:val="24"/>
              </w:rPr>
              <w:t>3.2.</w:t>
            </w:r>
          </w:p>
        </w:tc>
        <w:tc>
          <w:tcPr>
            <w:tcW w:w="8788" w:type="dxa"/>
          </w:tcPr>
          <w:p w:rsidR="009529CC" w:rsidRPr="00AA4E9B" w:rsidRDefault="00AA4E9B" w:rsidP="00AA4E9B">
            <w:pPr>
              <w:rPr>
                <w:b/>
                <w:sz w:val="24"/>
                <w:szCs w:val="24"/>
              </w:rPr>
            </w:pPr>
            <w:r w:rsidRPr="008246F0">
              <w:rPr>
                <w:sz w:val="24"/>
                <w:szCs w:val="24"/>
              </w:rPr>
              <w:t>Формы промежуточной аттестации.</w:t>
            </w:r>
          </w:p>
        </w:tc>
        <w:tc>
          <w:tcPr>
            <w:tcW w:w="992" w:type="dxa"/>
          </w:tcPr>
          <w:p w:rsidR="009529CC" w:rsidRPr="0062073B" w:rsidRDefault="0062073B" w:rsidP="00C8279F">
            <w:pPr>
              <w:jc w:val="center"/>
              <w:rPr>
                <w:sz w:val="24"/>
                <w:szCs w:val="24"/>
              </w:rPr>
            </w:pPr>
            <w:r>
              <w:rPr>
                <w:sz w:val="24"/>
                <w:szCs w:val="24"/>
              </w:rPr>
              <w:t>59</w:t>
            </w:r>
          </w:p>
        </w:tc>
      </w:tr>
      <w:tr w:rsidR="009529CC" w:rsidTr="0062073B">
        <w:tc>
          <w:tcPr>
            <w:tcW w:w="852" w:type="dxa"/>
          </w:tcPr>
          <w:p w:rsidR="009529CC" w:rsidRPr="00AA4E9B" w:rsidRDefault="0062073B" w:rsidP="00C8279F">
            <w:pPr>
              <w:jc w:val="center"/>
              <w:rPr>
                <w:sz w:val="24"/>
                <w:szCs w:val="24"/>
              </w:rPr>
            </w:pPr>
            <w:r>
              <w:rPr>
                <w:sz w:val="24"/>
                <w:szCs w:val="24"/>
              </w:rPr>
              <w:t>3.3.</w:t>
            </w:r>
          </w:p>
        </w:tc>
        <w:tc>
          <w:tcPr>
            <w:tcW w:w="8788" w:type="dxa"/>
          </w:tcPr>
          <w:p w:rsidR="009529CC" w:rsidRPr="00AA4E9B" w:rsidRDefault="0062073B" w:rsidP="0062073B">
            <w:pPr>
              <w:rPr>
                <w:b/>
                <w:sz w:val="24"/>
                <w:szCs w:val="24"/>
              </w:rPr>
            </w:pPr>
            <w:r w:rsidRPr="008246F0">
              <w:rPr>
                <w:sz w:val="24"/>
                <w:szCs w:val="24"/>
              </w:rPr>
              <w:t>Система условий реализации АООП ООО  обучающихся</w:t>
            </w:r>
            <w:r w:rsidRPr="0077162D">
              <w:rPr>
                <w:sz w:val="24"/>
                <w:szCs w:val="24"/>
              </w:rPr>
              <w:t xml:space="preserve"> </w:t>
            </w:r>
            <w:r>
              <w:rPr>
                <w:sz w:val="24"/>
                <w:szCs w:val="24"/>
              </w:rPr>
              <w:t>с НОДА</w:t>
            </w:r>
            <w:r>
              <w:rPr>
                <w:b/>
                <w:sz w:val="24"/>
                <w:szCs w:val="24"/>
              </w:rPr>
              <w:t>.</w:t>
            </w:r>
          </w:p>
        </w:tc>
        <w:tc>
          <w:tcPr>
            <w:tcW w:w="992" w:type="dxa"/>
          </w:tcPr>
          <w:p w:rsidR="009529CC" w:rsidRPr="0062073B" w:rsidRDefault="0062073B" w:rsidP="00C8279F">
            <w:pPr>
              <w:jc w:val="center"/>
              <w:rPr>
                <w:sz w:val="24"/>
                <w:szCs w:val="24"/>
              </w:rPr>
            </w:pPr>
            <w:r>
              <w:rPr>
                <w:sz w:val="24"/>
                <w:szCs w:val="24"/>
              </w:rPr>
              <w:t>60</w:t>
            </w:r>
          </w:p>
        </w:tc>
      </w:tr>
      <w:tr w:rsidR="009529CC" w:rsidTr="0062073B">
        <w:tc>
          <w:tcPr>
            <w:tcW w:w="852" w:type="dxa"/>
          </w:tcPr>
          <w:p w:rsidR="009529CC" w:rsidRPr="00AA4E9B" w:rsidRDefault="0062073B" w:rsidP="00C8279F">
            <w:pPr>
              <w:jc w:val="center"/>
              <w:rPr>
                <w:sz w:val="24"/>
                <w:szCs w:val="24"/>
              </w:rPr>
            </w:pPr>
            <w:r>
              <w:rPr>
                <w:sz w:val="24"/>
                <w:szCs w:val="24"/>
              </w:rPr>
              <w:t>3.3.1.</w:t>
            </w:r>
          </w:p>
        </w:tc>
        <w:tc>
          <w:tcPr>
            <w:tcW w:w="8788" w:type="dxa"/>
          </w:tcPr>
          <w:p w:rsidR="009529CC" w:rsidRPr="00AA4E9B" w:rsidRDefault="0062073B" w:rsidP="0062073B">
            <w:pPr>
              <w:rPr>
                <w:b/>
                <w:sz w:val="24"/>
                <w:szCs w:val="24"/>
              </w:rPr>
            </w:pPr>
            <w:r w:rsidRPr="0092070F">
              <w:rPr>
                <w:sz w:val="24"/>
                <w:szCs w:val="24"/>
              </w:rPr>
              <w:t>Кадровые условия реал</w:t>
            </w:r>
            <w:r>
              <w:rPr>
                <w:sz w:val="24"/>
                <w:szCs w:val="24"/>
              </w:rPr>
              <w:t>изации АООП ООО для  обучающихся</w:t>
            </w:r>
            <w:r w:rsidRPr="0077162D">
              <w:rPr>
                <w:sz w:val="24"/>
                <w:szCs w:val="24"/>
              </w:rPr>
              <w:t xml:space="preserve"> </w:t>
            </w:r>
            <w:r>
              <w:rPr>
                <w:sz w:val="24"/>
                <w:szCs w:val="24"/>
              </w:rPr>
              <w:t>с НОДА.</w:t>
            </w:r>
          </w:p>
        </w:tc>
        <w:tc>
          <w:tcPr>
            <w:tcW w:w="992" w:type="dxa"/>
          </w:tcPr>
          <w:p w:rsidR="009529CC" w:rsidRPr="0062073B" w:rsidRDefault="0062073B" w:rsidP="00C8279F">
            <w:pPr>
              <w:jc w:val="center"/>
              <w:rPr>
                <w:sz w:val="24"/>
                <w:szCs w:val="24"/>
              </w:rPr>
            </w:pPr>
            <w:r>
              <w:rPr>
                <w:sz w:val="24"/>
                <w:szCs w:val="24"/>
              </w:rPr>
              <w:t>61</w:t>
            </w:r>
          </w:p>
        </w:tc>
      </w:tr>
      <w:tr w:rsidR="009529CC" w:rsidTr="0062073B">
        <w:tc>
          <w:tcPr>
            <w:tcW w:w="852" w:type="dxa"/>
          </w:tcPr>
          <w:p w:rsidR="009529CC" w:rsidRPr="00AA4E9B" w:rsidRDefault="0062073B" w:rsidP="00C8279F">
            <w:pPr>
              <w:jc w:val="center"/>
              <w:rPr>
                <w:sz w:val="24"/>
                <w:szCs w:val="24"/>
              </w:rPr>
            </w:pPr>
            <w:r>
              <w:rPr>
                <w:sz w:val="24"/>
                <w:szCs w:val="24"/>
              </w:rPr>
              <w:t>3.3.2.</w:t>
            </w:r>
          </w:p>
        </w:tc>
        <w:tc>
          <w:tcPr>
            <w:tcW w:w="8788" w:type="dxa"/>
          </w:tcPr>
          <w:p w:rsidR="009529CC" w:rsidRPr="00AA4E9B" w:rsidRDefault="0062073B" w:rsidP="0062073B">
            <w:pPr>
              <w:rPr>
                <w:b/>
                <w:sz w:val="24"/>
                <w:szCs w:val="24"/>
              </w:rPr>
            </w:pPr>
            <w:r w:rsidRPr="0092070F">
              <w:rPr>
                <w:noProof/>
                <w:sz w:val="24"/>
                <w:szCs w:val="24"/>
              </w:rPr>
              <w:t>Материально-технические условия реализации АООП ООО</w:t>
            </w:r>
            <w:r>
              <w:rPr>
                <w:noProof/>
                <w:sz w:val="24"/>
                <w:szCs w:val="24"/>
              </w:rPr>
              <w:t>.</w:t>
            </w:r>
          </w:p>
        </w:tc>
        <w:tc>
          <w:tcPr>
            <w:tcW w:w="992" w:type="dxa"/>
          </w:tcPr>
          <w:p w:rsidR="009529CC" w:rsidRPr="0062073B" w:rsidRDefault="0062073B" w:rsidP="00C8279F">
            <w:pPr>
              <w:jc w:val="center"/>
              <w:rPr>
                <w:sz w:val="24"/>
                <w:szCs w:val="24"/>
              </w:rPr>
            </w:pPr>
            <w:r>
              <w:rPr>
                <w:sz w:val="24"/>
                <w:szCs w:val="24"/>
              </w:rPr>
              <w:t>61</w:t>
            </w:r>
          </w:p>
        </w:tc>
      </w:tr>
      <w:tr w:rsidR="009529CC" w:rsidTr="0062073B">
        <w:tc>
          <w:tcPr>
            <w:tcW w:w="852" w:type="dxa"/>
          </w:tcPr>
          <w:p w:rsidR="009529CC" w:rsidRPr="00AA4E9B" w:rsidRDefault="0062073B" w:rsidP="00C8279F">
            <w:pPr>
              <w:jc w:val="center"/>
              <w:rPr>
                <w:sz w:val="24"/>
                <w:szCs w:val="24"/>
              </w:rPr>
            </w:pPr>
            <w:r>
              <w:rPr>
                <w:sz w:val="24"/>
                <w:szCs w:val="24"/>
              </w:rPr>
              <w:t>3.3.3.</w:t>
            </w:r>
          </w:p>
        </w:tc>
        <w:tc>
          <w:tcPr>
            <w:tcW w:w="8788" w:type="dxa"/>
          </w:tcPr>
          <w:p w:rsidR="009529CC" w:rsidRPr="00AA4E9B" w:rsidRDefault="0062073B" w:rsidP="0062073B">
            <w:pPr>
              <w:rPr>
                <w:b/>
                <w:sz w:val="24"/>
                <w:szCs w:val="24"/>
              </w:rPr>
            </w:pPr>
            <w:r w:rsidRPr="0092070F">
              <w:rPr>
                <w:iCs/>
                <w:color w:val="000000"/>
                <w:sz w:val="24"/>
                <w:szCs w:val="24"/>
                <w:lang w:bidi="ru-RU"/>
              </w:rPr>
              <w:t>Требования к организации временного режима обучения</w:t>
            </w:r>
          </w:p>
        </w:tc>
        <w:tc>
          <w:tcPr>
            <w:tcW w:w="992" w:type="dxa"/>
          </w:tcPr>
          <w:p w:rsidR="009529CC" w:rsidRPr="0062073B" w:rsidRDefault="0062073B" w:rsidP="00C8279F">
            <w:pPr>
              <w:jc w:val="center"/>
              <w:rPr>
                <w:sz w:val="24"/>
                <w:szCs w:val="24"/>
              </w:rPr>
            </w:pPr>
            <w:r>
              <w:rPr>
                <w:sz w:val="24"/>
                <w:szCs w:val="24"/>
              </w:rPr>
              <w:t>62</w:t>
            </w:r>
          </w:p>
        </w:tc>
      </w:tr>
      <w:tr w:rsidR="009529CC" w:rsidTr="0062073B">
        <w:tc>
          <w:tcPr>
            <w:tcW w:w="852" w:type="dxa"/>
          </w:tcPr>
          <w:p w:rsidR="009529CC" w:rsidRPr="00AA4E9B" w:rsidRDefault="0062073B" w:rsidP="00C8279F">
            <w:pPr>
              <w:jc w:val="center"/>
              <w:rPr>
                <w:sz w:val="24"/>
                <w:szCs w:val="24"/>
              </w:rPr>
            </w:pPr>
            <w:r>
              <w:rPr>
                <w:sz w:val="24"/>
                <w:szCs w:val="24"/>
              </w:rPr>
              <w:t>3.3.4.</w:t>
            </w:r>
          </w:p>
        </w:tc>
        <w:tc>
          <w:tcPr>
            <w:tcW w:w="8788" w:type="dxa"/>
          </w:tcPr>
          <w:p w:rsidR="009529CC" w:rsidRPr="00AA4E9B" w:rsidRDefault="0062073B" w:rsidP="0062073B">
            <w:pPr>
              <w:rPr>
                <w:b/>
                <w:sz w:val="24"/>
                <w:szCs w:val="24"/>
              </w:rPr>
            </w:pPr>
            <w:r w:rsidRPr="00D6198A">
              <w:rPr>
                <w:sz w:val="24"/>
                <w:szCs w:val="24"/>
              </w:rPr>
              <w:t>Требования к</w:t>
            </w:r>
            <w:r w:rsidRPr="0033410B">
              <w:rPr>
                <w:color w:val="000000"/>
                <w:sz w:val="24"/>
                <w:szCs w:val="24"/>
              </w:rPr>
              <w:t xml:space="preserve"> организации пространства</w:t>
            </w:r>
            <w:r>
              <w:rPr>
                <w:color w:val="000000"/>
                <w:sz w:val="24"/>
                <w:szCs w:val="24"/>
              </w:rPr>
              <w:t>.</w:t>
            </w:r>
            <w:r w:rsidRPr="0033410B">
              <w:rPr>
                <w:color w:val="000000"/>
                <w:sz w:val="24"/>
                <w:szCs w:val="24"/>
              </w:rPr>
              <w:t xml:space="preserve">  </w:t>
            </w:r>
          </w:p>
        </w:tc>
        <w:tc>
          <w:tcPr>
            <w:tcW w:w="992" w:type="dxa"/>
          </w:tcPr>
          <w:p w:rsidR="009529CC" w:rsidRPr="0062073B" w:rsidRDefault="0062073B" w:rsidP="00C8279F">
            <w:pPr>
              <w:jc w:val="center"/>
              <w:rPr>
                <w:sz w:val="24"/>
                <w:szCs w:val="24"/>
              </w:rPr>
            </w:pPr>
            <w:r>
              <w:rPr>
                <w:sz w:val="24"/>
                <w:szCs w:val="24"/>
              </w:rPr>
              <w:t>62</w:t>
            </w:r>
          </w:p>
        </w:tc>
      </w:tr>
      <w:tr w:rsidR="009529CC" w:rsidTr="0062073B">
        <w:tc>
          <w:tcPr>
            <w:tcW w:w="852" w:type="dxa"/>
          </w:tcPr>
          <w:p w:rsidR="009529CC" w:rsidRPr="00AA4E9B" w:rsidRDefault="0062073B" w:rsidP="00C8279F">
            <w:pPr>
              <w:jc w:val="center"/>
              <w:rPr>
                <w:sz w:val="24"/>
                <w:szCs w:val="24"/>
              </w:rPr>
            </w:pPr>
            <w:r>
              <w:rPr>
                <w:sz w:val="24"/>
                <w:szCs w:val="24"/>
              </w:rPr>
              <w:t>3.3.5.</w:t>
            </w:r>
          </w:p>
        </w:tc>
        <w:tc>
          <w:tcPr>
            <w:tcW w:w="8788" w:type="dxa"/>
          </w:tcPr>
          <w:p w:rsidR="009529CC" w:rsidRPr="00AA4E9B" w:rsidRDefault="0062073B" w:rsidP="0062073B">
            <w:pPr>
              <w:rPr>
                <w:b/>
                <w:sz w:val="24"/>
                <w:szCs w:val="24"/>
              </w:rPr>
            </w:pPr>
            <w:r w:rsidRPr="0092070F">
              <w:rPr>
                <w:sz w:val="24"/>
                <w:szCs w:val="24"/>
              </w:rPr>
              <w:t>Требования к учебному  и дидактическому материалу</w:t>
            </w:r>
            <w:r>
              <w:rPr>
                <w:sz w:val="24"/>
                <w:szCs w:val="24"/>
              </w:rPr>
              <w:t>.</w:t>
            </w:r>
          </w:p>
        </w:tc>
        <w:tc>
          <w:tcPr>
            <w:tcW w:w="992" w:type="dxa"/>
          </w:tcPr>
          <w:p w:rsidR="009529CC" w:rsidRPr="0062073B" w:rsidRDefault="0062073B" w:rsidP="00C8279F">
            <w:pPr>
              <w:jc w:val="center"/>
              <w:rPr>
                <w:sz w:val="24"/>
                <w:szCs w:val="24"/>
              </w:rPr>
            </w:pPr>
            <w:r>
              <w:rPr>
                <w:sz w:val="24"/>
                <w:szCs w:val="24"/>
              </w:rPr>
              <w:t>63</w:t>
            </w:r>
          </w:p>
        </w:tc>
      </w:tr>
      <w:tr w:rsidR="009529CC" w:rsidTr="0062073B">
        <w:tc>
          <w:tcPr>
            <w:tcW w:w="852" w:type="dxa"/>
          </w:tcPr>
          <w:p w:rsidR="009529CC" w:rsidRPr="00AA4E9B" w:rsidRDefault="0062073B" w:rsidP="00C8279F">
            <w:pPr>
              <w:jc w:val="center"/>
              <w:rPr>
                <w:sz w:val="24"/>
                <w:szCs w:val="24"/>
              </w:rPr>
            </w:pPr>
            <w:r>
              <w:rPr>
                <w:sz w:val="24"/>
                <w:szCs w:val="24"/>
              </w:rPr>
              <w:t>3.3.6.</w:t>
            </w:r>
          </w:p>
        </w:tc>
        <w:tc>
          <w:tcPr>
            <w:tcW w:w="8788" w:type="dxa"/>
          </w:tcPr>
          <w:p w:rsidR="009529CC" w:rsidRPr="00AA4E9B" w:rsidRDefault="0062073B" w:rsidP="00C8279F">
            <w:pPr>
              <w:jc w:val="center"/>
              <w:rPr>
                <w:b/>
                <w:sz w:val="24"/>
                <w:szCs w:val="24"/>
              </w:rPr>
            </w:pPr>
            <w:r w:rsidRPr="0092070F">
              <w:rPr>
                <w:sz w:val="24"/>
                <w:szCs w:val="24"/>
              </w:rPr>
              <w:t>Финансовое обеспечение реал</w:t>
            </w:r>
            <w:r>
              <w:rPr>
                <w:sz w:val="24"/>
                <w:szCs w:val="24"/>
              </w:rPr>
              <w:t>изации АООП ООО для  обучающихся</w:t>
            </w:r>
            <w:r w:rsidRPr="0077162D">
              <w:rPr>
                <w:sz w:val="24"/>
                <w:szCs w:val="24"/>
              </w:rPr>
              <w:t xml:space="preserve"> </w:t>
            </w:r>
            <w:r>
              <w:rPr>
                <w:sz w:val="24"/>
                <w:szCs w:val="24"/>
              </w:rPr>
              <w:t>с НОДА.</w:t>
            </w:r>
          </w:p>
        </w:tc>
        <w:tc>
          <w:tcPr>
            <w:tcW w:w="992" w:type="dxa"/>
          </w:tcPr>
          <w:p w:rsidR="009529CC" w:rsidRPr="0062073B" w:rsidRDefault="0062073B" w:rsidP="00C8279F">
            <w:pPr>
              <w:jc w:val="center"/>
              <w:rPr>
                <w:sz w:val="24"/>
                <w:szCs w:val="24"/>
              </w:rPr>
            </w:pPr>
            <w:r>
              <w:rPr>
                <w:sz w:val="24"/>
                <w:szCs w:val="24"/>
              </w:rPr>
              <w:t>63</w:t>
            </w:r>
          </w:p>
        </w:tc>
      </w:tr>
    </w:tbl>
    <w:p w:rsidR="009529CC" w:rsidRPr="002B1EEA" w:rsidRDefault="009529CC" w:rsidP="00C8279F">
      <w:pPr>
        <w:spacing w:after="0"/>
        <w:jc w:val="center"/>
        <w:rPr>
          <w:rFonts w:ascii="Times New Roman" w:hAnsi="Times New Roman" w:cs="Times New Roman"/>
          <w:b/>
          <w:sz w:val="28"/>
          <w:szCs w:val="28"/>
        </w:rPr>
      </w:pPr>
    </w:p>
    <w:p w:rsidR="00BE4A1D" w:rsidRDefault="00BE4A1D" w:rsidP="00F819E0">
      <w:pPr>
        <w:spacing w:after="0"/>
      </w:pPr>
    </w:p>
    <w:p w:rsidR="00BE4A1D" w:rsidRDefault="00BE4A1D" w:rsidP="00F819E0">
      <w:pPr>
        <w:spacing w:after="0"/>
      </w:pPr>
    </w:p>
    <w:p w:rsidR="00C8279F" w:rsidRDefault="00C8279F" w:rsidP="00F819E0">
      <w:pPr>
        <w:spacing w:after="0"/>
      </w:pPr>
    </w:p>
    <w:p w:rsidR="00C8279F" w:rsidRDefault="00C8279F" w:rsidP="00F819E0">
      <w:pPr>
        <w:spacing w:after="0"/>
      </w:pPr>
    </w:p>
    <w:p w:rsidR="00C8279F" w:rsidRDefault="00C8279F" w:rsidP="00F819E0">
      <w:pPr>
        <w:spacing w:after="0"/>
      </w:pPr>
    </w:p>
    <w:p w:rsidR="0049222C" w:rsidRDefault="0049222C" w:rsidP="00F819E0">
      <w:pPr>
        <w:spacing w:after="0"/>
      </w:pPr>
    </w:p>
    <w:p w:rsidR="00C8279F" w:rsidRDefault="00C8279F" w:rsidP="00F819E0">
      <w:pPr>
        <w:spacing w:after="0"/>
      </w:pPr>
    </w:p>
    <w:p w:rsidR="00313FE4" w:rsidRDefault="00313FE4" w:rsidP="00F819E0">
      <w:pPr>
        <w:spacing w:after="0"/>
      </w:pPr>
    </w:p>
    <w:p w:rsidR="0062073B" w:rsidRDefault="0062073B" w:rsidP="00F819E0">
      <w:pPr>
        <w:spacing w:after="0"/>
      </w:pPr>
    </w:p>
    <w:p w:rsidR="0062073B" w:rsidRDefault="0062073B" w:rsidP="00F819E0">
      <w:pPr>
        <w:spacing w:after="0"/>
      </w:pPr>
    </w:p>
    <w:p w:rsidR="0062073B" w:rsidRDefault="0062073B" w:rsidP="00F819E0">
      <w:pPr>
        <w:spacing w:after="0"/>
      </w:pPr>
    </w:p>
    <w:p w:rsidR="0062073B" w:rsidRDefault="0062073B" w:rsidP="00F819E0">
      <w:pPr>
        <w:spacing w:after="0"/>
      </w:pPr>
    </w:p>
    <w:p w:rsidR="0062073B" w:rsidRDefault="0062073B" w:rsidP="00F819E0">
      <w:pPr>
        <w:spacing w:after="0"/>
      </w:pPr>
    </w:p>
    <w:p w:rsidR="00EC2C0D" w:rsidRDefault="00EC2C0D" w:rsidP="00F819E0">
      <w:pPr>
        <w:spacing w:after="0"/>
      </w:pPr>
    </w:p>
    <w:p w:rsidR="0099135F" w:rsidRDefault="0099135F" w:rsidP="00F819E0">
      <w:pPr>
        <w:spacing w:after="0"/>
      </w:pPr>
      <w:bookmarkStart w:id="0" w:name="_GoBack"/>
      <w:bookmarkEnd w:id="0"/>
    </w:p>
    <w:p w:rsidR="00F819E0" w:rsidRPr="00A35860" w:rsidRDefault="00807DF0" w:rsidP="0033410B">
      <w:pPr>
        <w:spacing w:after="0"/>
        <w:jc w:val="center"/>
        <w:rPr>
          <w:rFonts w:ascii="Times New Roman" w:hAnsi="Times New Roman" w:cs="Times New Roman"/>
          <w:sz w:val="28"/>
          <w:szCs w:val="28"/>
        </w:rPr>
      </w:pPr>
      <w:r w:rsidRPr="00A35860">
        <w:rPr>
          <w:rFonts w:ascii="Times New Roman" w:hAnsi="Times New Roman" w:cs="Times New Roman"/>
          <w:b/>
          <w:sz w:val="28"/>
          <w:szCs w:val="28"/>
        </w:rPr>
        <w:lastRenderedPageBreak/>
        <w:t>Общие</w:t>
      </w:r>
      <w:r w:rsidR="00A35860" w:rsidRPr="00A35860">
        <w:rPr>
          <w:rFonts w:ascii="Times New Roman" w:hAnsi="Times New Roman" w:cs="Times New Roman"/>
          <w:b/>
          <w:sz w:val="28"/>
          <w:szCs w:val="28"/>
        </w:rPr>
        <w:t xml:space="preserve"> положения</w:t>
      </w:r>
      <w:r>
        <w:rPr>
          <w:rFonts w:ascii="Times New Roman" w:hAnsi="Times New Roman" w:cs="Times New Roman"/>
          <w:b/>
          <w:sz w:val="28"/>
          <w:szCs w:val="28"/>
        </w:rPr>
        <w:t>.</w:t>
      </w:r>
    </w:p>
    <w:p w:rsidR="00F819E0" w:rsidRPr="00F819E0" w:rsidRDefault="0033410B" w:rsidP="00032855">
      <w:pPr>
        <w:spacing w:after="11"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F819E0" w:rsidRPr="00917D9E">
        <w:rPr>
          <w:rFonts w:ascii="Times New Roman" w:eastAsia="Times New Roman" w:hAnsi="Times New Roman" w:cs="Times New Roman"/>
          <w:color w:val="000000"/>
          <w:sz w:val="24"/>
          <w:lang w:eastAsia="ru-RU"/>
        </w:rPr>
        <w:t>Адаптированная образовательная программа основного общ</w:t>
      </w:r>
      <w:r w:rsidR="002E7593">
        <w:rPr>
          <w:rFonts w:ascii="Times New Roman" w:eastAsia="Times New Roman" w:hAnsi="Times New Roman" w:cs="Times New Roman"/>
          <w:color w:val="000000"/>
          <w:sz w:val="24"/>
          <w:lang w:eastAsia="ru-RU"/>
        </w:rPr>
        <w:t xml:space="preserve">его образования для </w:t>
      </w:r>
      <w:r w:rsidR="00032855">
        <w:rPr>
          <w:rFonts w:ascii="Times New Roman" w:eastAsia="Times New Roman" w:hAnsi="Times New Roman" w:cs="Times New Roman"/>
          <w:color w:val="000000"/>
          <w:sz w:val="24"/>
          <w:lang w:eastAsia="ru-RU"/>
        </w:rPr>
        <w:t xml:space="preserve"> обу</w:t>
      </w:r>
      <w:r w:rsidR="00F819E0" w:rsidRPr="00917D9E">
        <w:rPr>
          <w:rFonts w:ascii="Times New Roman" w:eastAsia="Times New Roman" w:hAnsi="Times New Roman" w:cs="Times New Roman"/>
          <w:color w:val="000000"/>
          <w:sz w:val="24"/>
          <w:lang w:eastAsia="ru-RU"/>
        </w:rPr>
        <w:t>ча</w:t>
      </w:r>
      <w:r w:rsidR="00032855">
        <w:rPr>
          <w:rFonts w:ascii="Times New Roman" w:eastAsia="Times New Roman" w:hAnsi="Times New Roman" w:cs="Times New Roman"/>
          <w:color w:val="000000"/>
          <w:sz w:val="24"/>
          <w:lang w:eastAsia="ru-RU"/>
        </w:rPr>
        <w:t>ю</w:t>
      </w:r>
      <w:r w:rsidR="00F819E0" w:rsidRPr="00917D9E">
        <w:rPr>
          <w:rFonts w:ascii="Times New Roman" w:eastAsia="Times New Roman" w:hAnsi="Times New Roman" w:cs="Times New Roman"/>
          <w:color w:val="000000"/>
          <w:sz w:val="24"/>
          <w:lang w:eastAsia="ru-RU"/>
        </w:rPr>
        <w:t xml:space="preserve">щихся </w:t>
      </w:r>
      <w:r w:rsidR="002E7593">
        <w:rPr>
          <w:rFonts w:ascii="Times New Roman" w:eastAsia="Times New Roman" w:hAnsi="Times New Roman" w:cs="Times New Roman"/>
          <w:color w:val="000000"/>
          <w:sz w:val="24"/>
          <w:lang w:eastAsia="ru-RU"/>
        </w:rPr>
        <w:t xml:space="preserve">с </w:t>
      </w:r>
      <w:r w:rsidR="00032855">
        <w:rPr>
          <w:rFonts w:ascii="Times New Roman" w:eastAsia="Times New Roman" w:hAnsi="Times New Roman" w:cs="Times New Roman"/>
          <w:color w:val="000000"/>
          <w:sz w:val="24"/>
          <w:lang w:eastAsia="ru-RU"/>
        </w:rPr>
        <w:t>нарушением опорно-двигательного аппарата вариант 6.1</w:t>
      </w:r>
      <w:r w:rsidR="002E7593">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МБОУ СОШ №11 имени Г.М.Пясецкого</w:t>
      </w:r>
      <w:r w:rsidR="00F819E0">
        <w:rPr>
          <w:rFonts w:ascii="Times New Roman" w:eastAsia="Times New Roman" w:hAnsi="Times New Roman" w:cs="Times New Roman"/>
          <w:color w:val="000000"/>
          <w:sz w:val="24"/>
          <w:lang w:eastAsia="ru-RU"/>
        </w:rPr>
        <w:t xml:space="preserve"> г. Орла </w:t>
      </w:r>
      <w:r w:rsidR="00F819E0" w:rsidRPr="00917D9E">
        <w:rPr>
          <w:rFonts w:ascii="Times New Roman" w:eastAsia="Times New Roman" w:hAnsi="Times New Roman" w:cs="Times New Roman"/>
          <w:color w:val="000000"/>
          <w:sz w:val="24"/>
          <w:lang w:eastAsia="ru-RU"/>
        </w:rPr>
        <w:t>(далее</w:t>
      </w:r>
      <w:r w:rsidR="00C8279F">
        <w:rPr>
          <w:rFonts w:ascii="Times New Roman" w:eastAsia="Times New Roman" w:hAnsi="Times New Roman" w:cs="Times New Roman"/>
          <w:color w:val="000000"/>
          <w:sz w:val="24"/>
          <w:lang w:eastAsia="ru-RU"/>
        </w:rPr>
        <w:t xml:space="preserve"> </w:t>
      </w:r>
      <w:r w:rsidR="00F819E0" w:rsidRPr="00F819E0">
        <w:rPr>
          <w:rFonts w:ascii="Times New Roman" w:eastAsia="Times New Roman" w:hAnsi="Times New Roman" w:cs="Times New Roman"/>
          <w:color w:val="000000"/>
          <w:sz w:val="24"/>
          <w:lang w:eastAsia="ru-RU"/>
        </w:rPr>
        <w:t>– АО</w:t>
      </w:r>
      <w:r>
        <w:rPr>
          <w:rFonts w:ascii="Times New Roman" w:eastAsia="Times New Roman" w:hAnsi="Times New Roman" w:cs="Times New Roman"/>
          <w:color w:val="000000"/>
          <w:sz w:val="24"/>
          <w:lang w:eastAsia="ru-RU"/>
        </w:rPr>
        <w:t>О</w:t>
      </w:r>
      <w:r w:rsidR="002E7593">
        <w:rPr>
          <w:rFonts w:ascii="Times New Roman" w:eastAsia="Times New Roman" w:hAnsi="Times New Roman" w:cs="Times New Roman"/>
          <w:color w:val="000000"/>
          <w:sz w:val="24"/>
          <w:lang w:eastAsia="ru-RU"/>
        </w:rPr>
        <w:t xml:space="preserve">П ООО для </w:t>
      </w:r>
      <w:r w:rsidR="00032855">
        <w:rPr>
          <w:rFonts w:ascii="Times New Roman" w:eastAsia="Times New Roman" w:hAnsi="Times New Roman" w:cs="Times New Roman"/>
          <w:color w:val="000000"/>
          <w:sz w:val="24"/>
          <w:lang w:eastAsia="ru-RU"/>
        </w:rPr>
        <w:t xml:space="preserve"> обучаю</w:t>
      </w:r>
      <w:r w:rsidR="00F819E0" w:rsidRPr="00F819E0">
        <w:rPr>
          <w:rFonts w:ascii="Times New Roman" w:eastAsia="Times New Roman" w:hAnsi="Times New Roman" w:cs="Times New Roman"/>
          <w:color w:val="000000"/>
          <w:sz w:val="24"/>
          <w:lang w:eastAsia="ru-RU"/>
        </w:rPr>
        <w:t>щихс</w:t>
      </w:r>
      <w:r w:rsidR="002E7593">
        <w:rPr>
          <w:rFonts w:ascii="Times New Roman" w:eastAsia="Times New Roman" w:hAnsi="Times New Roman" w:cs="Times New Roman"/>
          <w:color w:val="000000"/>
          <w:sz w:val="24"/>
          <w:lang w:eastAsia="ru-RU"/>
        </w:rPr>
        <w:t>я с НОДА</w:t>
      </w:r>
      <w:r w:rsidR="00F819E0" w:rsidRPr="00F819E0">
        <w:rPr>
          <w:rFonts w:ascii="Times New Roman" w:eastAsia="Times New Roman" w:hAnsi="Times New Roman" w:cs="Times New Roman"/>
          <w:color w:val="000000"/>
          <w:sz w:val="24"/>
          <w:lang w:eastAsia="ru-RU"/>
        </w:rPr>
        <w:t>) разработана в строгом соответствии с Федеральным государственным образовательны</w:t>
      </w:r>
      <w:r w:rsidR="00D6198A">
        <w:rPr>
          <w:rFonts w:ascii="Times New Roman" w:eastAsia="Times New Roman" w:hAnsi="Times New Roman" w:cs="Times New Roman"/>
          <w:color w:val="000000"/>
          <w:sz w:val="24"/>
          <w:lang w:eastAsia="ru-RU"/>
        </w:rPr>
        <w:t>м стандартом основного общего. П</w:t>
      </w:r>
      <w:r w:rsidR="00F819E0" w:rsidRPr="00F819E0">
        <w:rPr>
          <w:rFonts w:ascii="Times New Roman" w:eastAsia="Times New Roman" w:hAnsi="Times New Roman" w:cs="Times New Roman"/>
          <w:color w:val="000000"/>
          <w:sz w:val="24"/>
          <w:lang w:eastAsia="ru-RU"/>
        </w:rPr>
        <w:t>редставляет собой образовательную программу, адаптиро</w:t>
      </w:r>
      <w:r w:rsidR="00032855">
        <w:rPr>
          <w:rFonts w:ascii="Times New Roman" w:eastAsia="Times New Roman" w:hAnsi="Times New Roman" w:cs="Times New Roman"/>
          <w:color w:val="000000"/>
          <w:sz w:val="24"/>
          <w:lang w:eastAsia="ru-RU"/>
        </w:rPr>
        <w:t xml:space="preserve">ванную </w:t>
      </w:r>
      <w:r w:rsidR="00F819E0" w:rsidRPr="00F819E0">
        <w:rPr>
          <w:rFonts w:ascii="Times New Roman" w:eastAsia="Times New Roman" w:hAnsi="Times New Roman" w:cs="Times New Roman"/>
          <w:color w:val="000000"/>
          <w:sz w:val="24"/>
          <w:lang w:eastAsia="ru-RU"/>
        </w:rPr>
        <w:t xml:space="preserve"> </w:t>
      </w:r>
      <w:r w:rsidR="00032855" w:rsidRPr="00032855">
        <w:rPr>
          <w:rFonts w:ascii="Times New Roman" w:eastAsia="Times New Roman" w:hAnsi="Times New Roman" w:cs="Times New Roman"/>
          <w:color w:val="000000"/>
          <w:sz w:val="24"/>
          <w:lang w:eastAsia="ru-RU"/>
        </w:rPr>
        <w:t xml:space="preserve">для обучения детей с нарушениями </w:t>
      </w:r>
      <w:r w:rsidR="00032855">
        <w:rPr>
          <w:rFonts w:ascii="Times New Roman" w:eastAsia="Times New Roman" w:hAnsi="Times New Roman" w:cs="Times New Roman"/>
          <w:color w:val="000000"/>
          <w:sz w:val="24"/>
          <w:lang w:eastAsia="ru-RU"/>
        </w:rPr>
        <w:t>опорно-двигательного аппарата, учитывающую</w:t>
      </w:r>
      <w:r w:rsidR="00032855" w:rsidRPr="00032855">
        <w:rPr>
          <w:rFonts w:ascii="Times New Roman" w:eastAsia="Times New Roman" w:hAnsi="Times New Roman" w:cs="Times New Roman"/>
          <w:color w:val="000000"/>
          <w:sz w:val="24"/>
          <w:lang w:eastAsia="ru-RU"/>
        </w:rPr>
        <w:t xml:space="preserve"> особенности их психофизического развити</w:t>
      </w:r>
      <w:r w:rsidR="00032855">
        <w:rPr>
          <w:rFonts w:ascii="Times New Roman" w:eastAsia="Times New Roman" w:hAnsi="Times New Roman" w:cs="Times New Roman"/>
          <w:color w:val="000000"/>
          <w:sz w:val="24"/>
          <w:lang w:eastAsia="ru-RU"/>
        </w:rPr>
        <w:t>я, индивидуальные возможности, обеспечивающую</w:t>
      </w:r>
      <w:r w:rsidR="00032855" w:rsidRPr="00032855">
        <w:rPr>
          <w:rFonts w:ascii="Times New Roman" w:eastAsia="Times New Roman" w:hAnsi="Times New Roman" w:cs="Times New Roman"/>
          <w:color w:val="000000"/>
          <w:sz w:val="24"/>
          <w:lang w:eastAsia="ru-RU"/>
        </w:rPr>
        <w:t xml:space="preserve"> коррекцию нарушений развития и социальную адаптацию.</w:t>
      </w:r>
      <w:r w:rsidR="00F819E0" w:rsidRPr="00F819E0">
        <w:rPr>
          <w:rFonts w:ascii="Times New Roman" w:eastAsia="Times New Roman" w:hAnsi="Times New Roman" w:cs="Times New Roman"/>
          <w:color w:val="000000"/>
          <w:sz w:val="24"/>
          <w:lang w:eastAsia="ru-RU"/>
        </w:rPr>
        <w:t xml:space="preserve"> </w:t>
      </w:r>
    </w:p>
    <w:p w:rsidR="00F819E0" w:rsidRPr="00F819E0" w:rsidRDefault="0033410B" w:rsidP="00F819E0">
      <w:pPr>
        <w:spacing w:after="11"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F819E0" w:rsidRPr="00F819E0">
        <w:rPr>
          <w:rFonts w:ascii="Times New Roman" w:eastAsia="Times New Roman" w:hAnsi="Times New Roman" w:cs="Times New Roman"/>
          <w:color w:val="000000"/>
          <w:sz w:val="24"/>
          <w:lang w:eastAsia="ru-RU"/>
        </w:rPr>
        <w:t>А</w:t>
      </w:r>
      <w:r>
        <w:rPr>
          <w:rFonts w:ascii="Times New Roman" w:eastAsia="Times New Roman" w:hAnsi="Times New Roman" w:cs="Times New Roman"/>
          <w:color w:val="000000"/>
          <w:sz w:val="24"/>
          <w:lang w:eastAsia="ru-RU"/>
        </w:rPr>
        <w:t>О</w:t>
      </w:r>
      <w:r w:rsidR="00F819E0" w:rsidRPr="00F819E0">
        <w:rPr>
          <w:rFonts w:ascii="Times New Roman" w:eastAsia="Times New Roman" w:hAnsi="Times New Roman" w:cs="Times New Roman"/>
          <w:color w:val="000000"/>
          <w:sz w:val="24"/>
          <w:lang w:eastAsia="ru-RU"/>
        </w:rPr>
        <w:t xml:space="preserve">ОП ООО разработана и утверждена МБОУ СОШ №11 </w:t>
      </w:r>
      <w:r>
        <w:rPr>
          <w:rFonts w:ascii="Times New Roman" w:eastAsia="Times New Roman" w:hAnsi="Times New Roman" w:cs="Times New Roman"/>
          <w:color w:val="000000"/>
          <w:sz w:val="24"/>
          <w:lang w:eastAsia="ru-RU"/>
        </w:rPr>
        <w:t>имени Г.М.</w:t>
      </w:r>
      <w:r w:rsidR="007556A4">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 xml:space="preserve">Пясецкого </w:t>
      </w:r>
      <w:r w:rsidR="00F819E0" w:rsidRPr="00F819E0">
        <w:rPr>
          <w:rFonts w:ascii="Times New Roman" w:eastAsia="Times New Roman" w:hAnsi="Times New Roman" w:cs="Times New Roman"/>
          <w:color w:val="000000"/>
          <w:sz w:val="24"/>
          <w:lang w:eastAsia="ru-RU"/>
        </w:rPr>
        <w:t xml:space="preserve"> в соответствии с требов</w:t>
      </w:r>
      <w:r w:rsidR="002E7593">
        <w:rPr>
          <w:rFonts w:ascii="Times New Roman" w:eastAsia="Times New Roman" w:hAnsi="Times New Roman" w:cs="Times New Roman"/>
          <w:color w:val="000000"/>
          <w:sz w:val="24"/>
          <w:lang w:eastAsia="ru-RU"/>
        </w:rPr>
        <w:t xml:space="preserve">аниями ФГОС ООО для </w:t>
      </w:r>
      <w:r w:rsidR="00F819E0" w:rsidRPr="00F819E0">
        <w:rPr>
          <w:rFonts w:ascii="Times New Roman" w:eastAsia="Times New Roman" w:hAnsi="Times New Roman" w:cs="Times New Roman"/>
          <w:color w:val="000000"/>
          <w:sz w:val="24"/>
          <w:lang w:eastAsia="ru-RU"/>
        </w:rPr>
        <w:t xml:space="preserve"> обучающихся </w:t>
      </w:r>
      <w:r w:rsidR="002E7593">
        <w:rPr>
          <w:rFonts w:ascii="Times New Roman" w:eastAsia="Times New Roman" w:hAnsi="Times New Roman" w:cs="Times New Roman"/>
          <w:color w:val="000000"/>
          <w:sz w:val="24"/>
          <w:lang w:eastAsia="ru-RU"/>
        </w:rPr>
        <w:t xml:space="preserve">с НОДА </w:t>
      </w:r>
      <w:r w:rsidR="00F819E0" w:rsidRPr="00F819E0">
        <w:rPr>
          <w:rFonts w:ascii="Times New Roman" w:eastAsia="Times New Roman" w:hAnsi="Times New Roman" w:cs="Times New Roman"/>
          <w:color w:val="000000"/>
          <w:sz w:val="24"/>
          <w:lang w:eastAsia="ru-RU"/>
        </w:rPr>
        <w:t>в условиях инклюзивного образования, предъявляемыми к структуре, условиям реализации и планируемым результатам освоения А</w:t>
      </w:r>
      <w:r>
        <w:rPr>
          <w:rFonts w:ascii="Times New Roman" w:eastAsia="Times New Roman" w:hAnsi="Times New Roman" w:cs="Times New Roman"/>
          <w:color w:val="000000"/>
          <w:sz w:val="24"/>
          <w:lang w:eastAsia="ru-RU"/>
        </w:rPr>
        <w:t>О</w:t>
      </w:r>
      <w:r w:rsidR="002E7593">
        <w:rPr>
          <w:rFonts w:ascii="Times New Roman" w:eastAsia="Times New Roman" w:hAnsi="Times New Roman" w:cs="Times New Roman"/>
          <w:color w:val="000000"/>
          <w:sz w:val="24"/>
          <w:lang w:eastAsia="ru-RU"/>
        </w:rPr>
        <w:t xml:space="preserve">ОП ООО </w:t>
      </w:r>
      <w:r w:rsidR="00F819E0" w:rsidRPr="00F819E0">
        <w:rPr>
          <w:rFonts w:ascii="Times New Roman" w:eastAsia="Times New Roman" w:hAnsi="Times New Roman" w:cs="Times New Roman"/>
          <w:color w:val="000000"/>
          <w:sz w:val="24"/>
          <w:lang w:eastAsia="ru-RU"/>
        </w:rPr>
        <w:t xml:space="preserve"> учащихся</w:t>
      </w:r>
      <w:r w:rsidR="002E7593" w:rsidRPr="002E7593">
        <w:rPr>
          <w:rFonts w:ascii="Times New Roman" w:eastAsia="Times New Roman" w:hAnsi="Times New Roman" w:cs="Times New Roman"/>
          <w:color w:val="000000"/>
          <w:sz w:val="24"/>
          <w:lang w:eastAsia="ru-RU"/>
        </w:rPr>
        <w:t xml:space="preserve"> </w:t>
      </w:r>
      <w:r w:rsidR="002E7593">
        <w:rPr>
          <w:rFonts w:ascii="Times New Roman" w:eastAsia="Times New Roman" w:hAnsi="Times New Roman" w:cs="Times New Roman"/>
          <w:color w:val="000000"/>
          <w:sz w:val="24"/>
          <w:lang w:eastAsia="ru-RU"/>
        </w:rPr>
        <w:t>с НОДА</w:t>
      </w:r>
      <w:r w:rsidR="00F819E0" w:rsidRPr="00F819E0">
        <w:rPr>
          <w:rFonts w:ascii="Times New Roman" w:eastAsia="Times New Roman" w:hAnsi="Times New Roman" w:cs="Times New Roman"/>
          <w:color w:val="000000"/>
          <w:sz w:val="24"/>
          <w:lang w:eastAsia="ru-RU"/>
        </w:rPr>
        <w:t xml:space="preserve">. </w:t>
      </w:r>
    </w:p>
    <w:p w:rsidR="00F819E0" w:rsidRPr="00F819E0" w:rsidRDefault="00F819E0" w:rsidP="00F819E0">
      <w:pPr>
        <w:spacing w:after="1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В А</w:t>
      </w:r>
      <w:r w:rsidR="0033410B">
        <w:rPr>
          <w:rFonts w:ascii="Times New Roman" w:eastAsia="Times New Roman" w:hAnsi="Times New Roman" w:cs="Times New Roman"/>
          <w:color w:val="000000"/>
          <w:sz w:val="24"/>
          <w:lang w:eastAsia="ru-RU"/>
        </w:rPr>
        <w:t>О</w:t>
      </w:r>
      <w:r w:rsidR="002E7593">
        <w:rPr>
          <w:rFonts w:ascii="Times New Roman" w:eastAsia="Times New Roman" w:hAnsi="Times New Roman" w:cs="Times New Roman"/>
          <w:color w:val="000000"/>
          <w:sz w:val="24"/>
          <w:lang w:eastAsia="ru-RU"/>
        </w:rPr>
        <w:t xml:space="preserve">ОП ООО для </w:t>
      </w:r>
      <w:r w:rsidRPr="00F819E0">
        <w:rPr>
          <w:rFonts w:ascii="Times New Roman" w:eastAsia="Times New Roman" w:hAnsi="Times New Roman" w:cs="Times New Roman"/>
          <w:color w:val="000000"/>
          <w:sz w:val="24"/>
          <w:lang w:eastAsia="ru-RU"/>
        </w:rPr>
        <w:t xml:space="preserve"> учащихся </w:t>
      </w:r>
      <w:r w:rsidR="002E7593">
        <w:rPr>
          <w:rFonts w:ascii="Times New Roman" w:eastAsia="Times New Roman" w:hAnsi="Times New Roman" w:cs="Times New Roman"/>
          <w:color w:val="000000"/>
          <w:sz w:val="24"/>
          <w:lang w:eastAsia="ru-RU"/>
        </w:rPr>
        <w:t xml:space="preserve">с НОДА </w:t>
      </w:r>
      <w:r w:rsidRPr="00F819E0">
        <w:rPr>
          <w:rFonts w:ascii="Times New Roman" w:eastAsia="Times New Roman" w:hAnsi="Times New Roman" w:cs="Times New Roman"/>
          <w:color w:val="000000"/>
          <w:sz w:val="24"/>
          <w:lang w:eastAsia="ru-RU"/>
        </w:rPr>
        <w:t xml:space="preserve">используются следующие сокращения:  </w:t>
      </w:r>
    </w:p>
    <w:p w:rsidR="00F819E0" w:rsidRPr="00F819E0" w:rsidRDefault="00F819E0" w:rsidP="00F819E0">
      <w:pPr>
        <w:spacing w:after="1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ФГОС – федеральный государственный образовательный стандарт,  </w:t>
      </w:r>
    </w:p>
    <w:p w:rsidR="00F819E0" w:rsidRPr="00F819E0" w:rsidRDefault="00F819E0" w:rsidP="00F819E0">
      <w:pPr>
        <w:spacing w:after="1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ООП – основная образовательная программа,  </w:t>
      </w:r>
    </w:p>
    <w:p w:rsidR="00032855" w:rsidRDefault="00F819E0" w:rsidP="00F819E0">
      <w:pPr>
        <w:spacing w:after="6"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АО</w:t>
      </w:r>
      <w:r w:rsidR="0033410B">
        <w:rPr>
          <w:rFonts w:ascii="Times New Roman" w:eastAsia="Times New Roman" w:hAnsi="Times New Roman" w:cs="Times New Roman"/>
          <w:color w:val="000000"/>
          <w:sz w:val="24"/>
          <w:lang w:eastAsia="ru-RU"/>
        </w:rPr>
        <w:t>О</w:t>
      </w:r>
      <w:r w:rsidR="002E7593">
        <w:rPr>
          <w:rFonts w:ascii="Times New Roman" w:eastAsia="Times New Roman" w:hAnsi="Times New Roman" w:cs="Times New Roman"/>
          <w:color w:val="000000"/>
          <w:sz w:val="24"/>
          <w:lang w:eastAsia="ru-RU"/>
        </w:rPr>
        <w:t xml:space="preserve">П ООО – адаптированная </w:t>
      </w:r>
      <w:r w:rsidRPr="00F819E0">
        <w:rPr>
          <w:rFonts w:ascii="Times New Roman" w:eastAsia="Times New Roman" w:hAnsi="Times New Roman" w:cs="Times New Roman"/>
          <w:color w:val="000000"/>
          <w:sz w:val="24"/>
          <w:lang w:eastAsia="ru-RU"/>
        </w:rPr>
        <w:t xml:space="preserve"> образовательная программа основного общего образования, </w:t>
      </w:r>
    </w:p>
    <w:p w:rsidR="00F819E0" w:rsidRDefault="00F819E0" w:rsidP="00F819E0">
      <w:pPr>
        <w:spacing w:after="6"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 ОО – образовательная организация. </w:t>
      </w:r>
    </w:p>
    <w:p w:rsidR="003142F0" w:rsidRPr="00021FCA" w:rsidRDefault="008575D5" w:rsidP="003142F0">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3142F0" w:rsidRPr="00021FCA">
        <w:rPr>
          <w:rFonts w:ascii="Times New Roman" w:hAnsi="Times New Roman" w:cs="Times New Roman"/>
          <w:sz w:val="24"/>
          <w:szCs w:val="24"/>
        </w:rPr>
        <w:t>Цель реали</w:t>
      </w:r>
      <w:r w:rsidR="002E7593">
        <w:rPr>
          <w:rFonts w:ascii="Times New Roman" w:hAnsi="Times New Roman" w:cs="Times New Roman"/>
          <w:sz w:val="24"/>
          <w:szCs w:val="24"/>
        </w:rPr>
        <w:t xml:space="preserve">зации АООП ООО для </w:t>
      </w:r>
      <w:r>
        <w:rPr>
          <w:rFonts w:ascii="Times New Roman" w:hAnsi="Times New Roman" w:cs="Times New Roman"/>
          <w:sz w:val="24"/>
          <w:szCs w:val="24"/>
        </w:rPr>
        <w:t xml:space="preserve"> обучающихся</w:t>
      </w:r>
      <w:r w:rsidR="003142F0" w:rsidRPr="00021FCA">
        <w:rPr>
          <w:rFonts w:ascii="Times New Roman" w:hAnsi="Times New Roman" w:cs="Times New Roman"/>
          <w:sz w:val="24"/>
          <w:szCs w:val="24"/>
        </w:rPr>
        <w:t xml:space="preserve"> </w:t>
      </w:r>
      <w:r w:rsidR="002E7593">
        <w:rPr>
          <w:rFonts w:ascii="Times New Roman" w:eastAsia="Times New Roman" w:hAnsi="Times New Roman" w:cs="Times New Roman"/>
          <w:color w:val="000000"/>
          <w:sz w:val="24"/>
          <w:lang w:eastAsia="ru-RU"/>
        </w:rPr>
        <w:t xml:space="preserve">с НОДА  </w:t>
      </w:r>
      <w:r w:rsidR="003142F0" w:rsidRPr="00021FCA">
        <w:rPr>
          <w:rFonts w:ascii="Times New Roman" w:hAnsi="Times New Roman" w:cs="Times New Roman"/>
          <w:sz w:val="24"/>
          <w:szCs w:val="24"/>
        </w:rPr>
        <w:t>направлена на создание условий для максимального удовлетворения особых образовательны</w:t>
      </w:r>
      <w:r w:rsidR="002E7593">
        <w:rPr>
          <w:rFonts w:ascii="Times New Roman" w:hAnsi="Times New Roman" w:cs="Times New Roman"/>
          <w:sz w:val="24"/>
          <w:szCs w:val="24"/>
        </w:rPr>
        <w:t xml:space="preserve">х потребностей для </w:t>
      </w:r>
      <w:r>
        <w:rPr>
          <w:rFonts w:ascii="Times New Roman" w:hAnsi="Times New Roman" w:cs="Times New Roman"/>
          <w:sz w:val="24"/>
          <w:szCs w:val="24"/>
        </w:rPr>
        <w:t xml:space="preserve"> обучающихся</w:t>
      </w:r>
      <w:r w:rsidR="002E7593" w:rsidRPr="002E7593">
        <w:rPr>
          <w:rFonts w:ascii="Times New Roman" w:eastAsia="Times New Roman" w:hAnsi="Times New Roman" w:cs="Times New Roman"/>
          <w:color w:val="000000"/>
          <w:sz w:val="24"/>
          <w:lang w:eastAsia="ru-RU"/>
        </w:rPr>
        <w:t xml:space="preserve"> </w:t>
      </w:r>
      <w:r w:rsidR="002E7593">
        <w:rPr>
          <w:rFonts w:ascii="Times New Roman" w:eastAsia="Times New Roman" w:hAnsi="Times New Roman" w:cs="Times New Roman"/>
          <w:color w:val="000000"/>
          <w:sz w:val="24"/>
          <w:lang w:eastAsia="ru-RU"/>
        </w:rPr>
        <w:t>с НОДА</w:t>
      </w:r>
      <w:r w:rsidR="003142F0" w:rsidRPr="00021FCA">
        <w:rPr>
          <w:rFonts w:ascii="Times New Roman" w:hAnsi="Times New Roman" w:cs="Times New Roman"/>
          <w:sz w:val="24"/>
          <w:szCs w:val="24"/>
        </w:rPr>
        <w:t>, обеспечивающих усвоение ими социального и культурного опыта.</w:t>
      </w:r>
    </w:p>
    <w:p w:rsidR="003142F0" w:rsidRPr="008575D5" w:rsidRDefault="003142F0" w:rsidP="008575D5">
      <w:pPr>
        <w:spacing w:after="0"/>
        <w:jc w:val="both"/>
        <w:rPr>
          <w:rFonts w:ascii="Times New Roman" w:hAnsi="Times New Roman" w:cs="Times New Roman"/>
          <w:sz w:val="24"/>
          <w:szCs w:val="24"/>
        </w:rPr>
      </w:pPr>
      <w:r w:rsidRPr="00021FCA">
        <w:rPr>
          <w:rFonts w:ascii="Times New Roman" w:hAnsi="Times New Roman" w:cs="Times New Roman"/>
          <w:sz w:val="24"/>
          <w:szCs w:val="24"/>
        </w:rPr>
        <w:t xml:space="preserve">            </w:t>
      </w:r>
      <w:r w:rsidR="002E7593">
        <w:rPr>
          <w:rFonts w:ascii="Times New Roman" w:hAnsi="Times New Roman" w:cs="Times New Roman"/>
          <w:sz w:val="24"/>
          <w:szCs w:val="24"/>
        </w:rPr>
        <w:t xml:space="preserve">АООП ООО для </w:t>
      </w:r>
      <w:r w:rsidR="008575D5">
        <w:rPr>
          <w:rFonts w:ascii="Times New Roman" w:hAnsi="Times New Roman" w:cs="Times New Roman"/>
          <w:sz w:val="24"/>
          <w:szCs w:val="24"/>
        </w:rPr>
        <w:t xml:space="preserve"> обучающихся</w:t>
      </w:r>
      <w:r w:rsidRPr="00021FCA">
        <w:rPr>
          <w:rFonts w:ascii="Times New Roman" w:hAnsi="Times New Roman" w:cs="Times New Roman"/>
          <w:sz w:val="24"/>
          <w:szCs w:val="24"/>
        </w:rPr>
        <w:t xml:space="preserve"> </w:t>
      </w:r>
      <w:r w:rsidR="002E7593">
        <w:rPr>
          <w:rFonts w:ascii="Times New Roman" w:eastAsia="Times New Roman" w:hAnsi="Times New Roman" w:cs="Times New Roman"/>
          <w:color w:val="000000"/>
          <w:sz w:val="24"/>
          <w:lang w:eastAsia="ru-RU"/>
        </w:rPr>
        <w:t xml:space="preserve">с НОДА </w:t>
      </w:r>
      <w:r w:rsidRPr="00021FCA">
        <w:rPr>
          <w:rFonts w:ascii="Times New Roman" w:hAnsi="Times New Roman" w:cs="Times New Roman"/>
          <w:sz w:val="24"/>
          <w:szCs w:val="24"/>
        </w:rPr>
        <w:t>содержит три раздела: целевой, содержательный и организационный.</w:t>
      </w:r>
    </w:p>
    <w:p w:rsidR="003142F0" w:rsidRPr="00021FCA" w:rsidRDefault="003142F0" w:rsidP="003142F0">
      <w:pPr>
        <w:spacing w:after="0"/>
        <w:jc w:val="both"/>
        <w:rPr>
          <w:rFonts w:ascii="Times New Roman" w:hAnsi="Times New Roman" w:cs="Times New Roman"/>
          <w:sz w:val="24"/>
          <w:szCs w:val="24"/>
        </w:rPr>
      </w:pPr>
      <w:r>
        <w:rPr>
          <w:rFonts w:ascii="Times New Roman" w:hAnsi="Times New Roman" w:cs="Times New Roman"/>
          <w:b/>
          <w:i/>
          <w:sz w:val="24"/>
          <w:szCs w:val="24"/>
        </w:rPr>
        <w:t xml:space="preserve">          </w:t>
      </w:r>
      <w:r w:rsidRPr="00021FCA">
        <w:rPr>
          <w:rFonts w:ascii="Times New Roman" w:hAnsi="Times New Roman" w:cs="Times New Roman"/>
          <w:b/>
          <w:i/>
          <w:sz w:val="24"/>
          <w:szCs w:val="24"/>
        </w:rPr>
        <w:t>Целевой раздел</w:t>
      </w:r>
      <w:r w:rsidRPr="00021FCA">
        <w:rPr>
          <w:rFonts w:ascii="Times New Roman" w:hAnsi="Times New Roman" w:cs="Times New Roman"/>
          <w:sz w:val="24"/>
          <w:szCs w:val="24"/>
        </w:rPr>
        <w:t xml:space="preserve"> определяет общее назначение, цели и планируемые результаты реали</w:t>
      </w:r>
      <w:r w:rsidR="008575D5">
        <w:rPr>
          <w:rFonts w:ascii="Times New Roman" w:hAnsi="Times New Roman" w:cs="Times New Roman"/>
          <w:sz w:val="24"/>
          <w:szCs w:val="24"/>
        </w:rPr>
        <w:t>зации АООП ООО</w:t>
      </w:r>
      <w:r w:rsidR="008575D5" w:rsidRPr="008575D5">
        <w:rPr>
          <w:rFonts w:ascii="Times New Roman" w:hAnsi="Times New Roman" w:cs="Times New Roman"/>
          <w:sz w:val="24"/>
          <w:szCs w:val="24"/>
        </w:rPr>
        <w:t xml:space="preserve"> </w:t>
      </w:r>
      <w:r w:rsidR="002E7593">
        <w:rPr>
          <w:rFonts w:ascii="Times New Roman" w:hAnsi="Times New Roman" w:cs="Times New Roman"/>
          <w:sz w:val="24"/>
          <w:szCs w:val="24"/>
        </w:rPr>
        <w:t xml:space="preserve">для </w:t>
      </w:r>
      <w:r w:rsidR="008575D5">
        <w:rPr>
          <w:rFonts w:ascii="Times New Roman" w:hAnsi="Times New Roman" w:cs="Times New Roman"/>
          <w:sz w:val="24"/>
          <w:szCs w:val="24"/>
        </w:rPr>
        <w:t xml:space="preserve"> обучающихся</w:t>
      </w:r>
      <w:r w:rsidR="002E7593" w:rsidRPr="002E7593">
        <w:rPr>
          <w:rFonts w:ascii="Times New Roman" w:eastAsia="Times New Roman" w:hAnsi="Times New Roman" w:cs="Times New Roman"/>
          <w:color w:val="000000"/>
          <w:sz w:val="24"/>
          <w:lang w:eastAsia="ru-RU"/>
        </w:rPr>
        <w:t xml:space="preserve"> </w:t>
      </w:r>
      <w:r w:rsidR="002E7593">
        <w:rPr>
          <w:rFonts w:ascii="Times New Roman" w:eastAsia="Times New Roman" w:hAnsi="Times New Roman" w:cs="Times New Roman"/>
          <w:color w:val="000000"/>
          <w:sz w:val="24"/>
          <w:lang w:eastAsia="ru-RU"/>
        </w:rPr>
        <w:t>с НОДА</w:t>
      </w:r>
      <w:r w:rsidRPr="00021FCA">
        <w:rPr>
          <w:rFonts w:ascii="Times New Roman" w:hAnsi="Times New Roman" w:cs="Times New Roman"/>
          <w:sz w:val="24"/>
          <w:szCs w:val="24"/>
        </w:rPr>
        <w:t xml:space="preserve">, а также способы определения достижения этих целей и результатов. Целевой раздел включает пояснительную записку; планируемые результаты освоения </w:t>
      </w:r>
      <w:r w:rsidR="002E7593">
        <w:rPr>
          <w:rFonts w:ascii="Times New Roman" w:hAnsi="Times New Roman" w:cs="Times New Roman"/>
          <w:sz w:val="24"/>
          <w:szCs w:val="24"/>
        </w:rPr>
        <w:t xml:space="preserve">для </w:t>
      </w:r>
      <w:r w:rsidR="008575D5">
        <w:rPr>
          <w:rFonts w:ascii="Times New Roman" w:hAnsi="Times New Roman" w:cs="Times New Roman"/>
          <w:sz w:val="24"/>
          <w:szCs w:val="24"/>
        </w:rPr>
        <w:t xml:space="preserve"> обучающихся </w:t>
      </w:r>
      <w:r w:rsidR="002E7593">
        <w:rPr>
          <w:rFonts w:ascii="Times New Roman" w:eastAsia="Times New Roman" w:hAnsi="Times New Roman" w:cs="Times New Roman"/>
          <w:color w:val="000000"/>
          <w:sz w:val="24"/>
          <w:lang w:eastAsia="ru-RU"/>
        </w:rPr>
        <w:t>с НОДА</w:t>
      </w:r>
      <w:r w:rsidRPr="00021FCA">
        <w:rPr>
          <w:rFonts w:ascii="Times New Roman" w:hAnsi="Times New Roman" w:cs="Times New Roman"/>
          <w:sz w:val="24"/>
          <w:szCs w:val="24"/>
        </w:rPr>
        <w:t xml:space="preserve"> АООП ООО; систему оценки достижения планируемых результатов освоения программы.</w:t>
      </w:r>
    </w:p>
    <w:p w:rsidR="003142F0" w:rsidRPr="00021FCA" w:rsidRDefault="008575D5" w:rsidP="003142F0">
      <w:pPr>
        <w:spacing w:after="0"/>
        <w:jc w:val="both"/>
        <w:rPr>
          <w:rFonts w:ascii="Times New Roman" w:hAnsi="Times New Roman" w:cs="Times New Roman"/>
          <w:sz w:val="24"/>
          <w:szCs w:val="24"/>
        </w:rPr>
      </w:pPr>
      <w:r>
        <w:rPr>
          <w:rFonts w:ascii="Times New Roman" w:hAnsi="Times New Roman" w:cs="Times New Roman"/>
          <w:b/>
          <w:i/>
          <w:sz w:val="24"/>
          <w:szCs w:val="24"/>
        </w:rPr>
        <w:t xml:space="preserve">          </w:t>
      </w:r>
      <w:r w:rsidR="003142F0" w:rsidRPr="00021FCA">
        <w:rPr>
          <w:rFonts w:ascii="Times New Roman" w:hAnsi="Times New Roman" w:cs="Times New Roman"/>
          <w:b/>
          <w:i/>
          <w:sz w:val="24"/>
          <w:szCs w:val="24"/>
        </w:rPr>
        <w:t>Содержательный раздел</w:t>
      </w:r>
      <w:r w:rsidR="003142F0" w:rsidRPr="00021FCA">
        <w:rPr>
          <w:rFonts w:ascii="Times New Roman" w:hAnsi="Times New Roman" w:cs="Times New Roman"/>
          <w:sz w:val="24"/>
          <w:szCs w:val="24"/>
        </w:rPr>
        <w:t xml:space="preserve"> определяет общее содержание ООО </w:t>
      </w:r>
      <w:r w:rsidR="002E7593">
        <w:rPr>
          <w:rFonts w:ascii="Times New Roman" w:hAnsi="Times New Roman" w:cs="Times New Roman"/>
          <w:sz w:val="24"/>
          <w:szCs w:val="24"/>
        </w:rPr>
        <w:t xml:space="preserve">для </w:t>
      </w:r>
      <w:r>
        <w:rPr>
          <w:rFonts w:ascii="Times New Roman" w:hAnsi="Times New Roman" w:cs="Times New Roman"/>
          <w:sz w:val="24"/>
          <w:szCs w:val="24"/>
        </w:rPr>
        <w:t xml:space="preserve">обучающихся </w:t>
      </w:r>
      <w:r w:rsidR="002E7593">
        <w:rPr>
          <w:rFonts w:ascii="Times New Roman" w:eastAsia="Times New Roman" w:hAnsi="Times New Roman" w:cs="Times New Roman"/>
          <w:color w:val="000000"/>
          <w:sz w:val="24"/>
          <w:lang w:eastAsia="ru-RU"/>
        </w:rPr>
        <w:t>с НОДА</w:t>
      </w:r>
      <w:r w:rsidR="003142F0" w:rsidRPr="00021FCA">
        <w:rPr>
          <w:rFonts w:ascii="Times New Roman" w:hAnsi="Times New Roman" w:cs="Times New Roman"/>
          <w:sz w:val="24"/>
          <w:szCs w:val="24"/>
        </w:rPr>
        <w:t xml:space="preserve"> и включает направления и содержание программы коррекционной работы, ориентированную на достижение личностных, предметных и метапредметных результатов.</w:t>
      </w:r>
    </w:p>
    <w:p w:rsidR="003142F0" w:rsidRPr="00021FCA" w:rsidRDefault="003142F0" w:rsidP="003142F0">
      <w:pPr>
        <w:spacing w:after="0"/>
        <w:jc w:val="both"/>
        <w:rPr>
          <w:rFonts w:ascii="Times New Roman" w:hAnsi="Times New Roman" w:cs="Times New Roman"/>
          <w:sz w:val="24"/>
          <w:szCs w:val="24"/>
        </w:rPr>
      </w:pPr>
      <w:r>
        <w:rPr>
          <w:rFonts w:ascii="Times New Roman" w:hAnsi="Times New Roman" w:cs="Times New Roman"/>
          <w:b/>
          <w:i/>
          <w:sz w:val="24"/>
          <w:szCs w:val="24"/>
        </w:rPr>
        <w:t xml:space="preserve">      </w:t>
      </w:r>
      <w:r w:rsidR="008575D5">
        <w:rPr>
          <w:rFonts w:ascii="Times New Roman" w:hAnsi="Times New Roman" w:cs="Times New Roman"/>
          <w:b/>
          <w:i/>
          <w:sz w:val="24"/>
          <w:szCs w:val="24"/>
        </w:rPr>
        <w:t xml:space="preserve">  </w:t>
      </w:r>
      <w:r>
        <w:rPr>
          <w:rFonts w:ascii="Times New Roman" w:hAnsi="Times New Roman" w:cs="Times New Roman"/>
          <w:b/>
          <w:i/>
          <w:sz w:val="24"/>
          <w:szCs w:val="24"/>
        </w:rPr>
        <w:t xml:space="preserve"> </w:t>
      </w:r>
      <w:r w:rsidRPr="00021FCA">
        <w:rPr>
          <w:rFonts w:ascii="Times New Roman" w:hAnsi="Times New Roman" w:cs="Times New Roman"/>
          <w:b/>
          <w:i/>
          <w:sz w:val="24"/>
          <w:szCs w:val="24"/>
        </w:rPr>
        <w:t>Организационный раздел</w:t>
      </w:r>
      <w:r w:rsidR="00032855">
        <w:rPr>
          <w:rFonts w:ascii="Times New Roman" w:hAnsi="Times New Roman" w:cs="Times New Roman"/>
          <w:sz w:val="24"/>
          <w:szCs w:val="24"/>
        </w:rPr>
        <w:t xml:space="preserve"> включает учебный план </w:t>
      </w:r>
      <w:r w:rsidRPr="00021FCA">
        <w:rPr>
          <w:rFonts w:ascii="Times New Roman" w:hAnsi="Times New Roman" w:cs="Times New Roman"/>
          <w:sz w:val="24"/>
          <w:szCs w:val="24"/>
        </w:rPr>
        <w:t xml:space="preserve">ОО; систему специальных условий реализации АООП ООО </w:t>
      </w:r>
      <w:r w:rsidR="002E7593">
        <w:rPr>
          <w:rFonts w:ascii="Times New Roman" w:hAnsi="Times New Roman" w:cs="Times New Roman"/>
          <w:sz w:val="24"/>
          <w:szCs w:val="24"/>
        </w:rPr>
        <w:t xml:space="preserve">для </w:t>
      </w:r>
      <w:r w:rsidR="008575D5">
        <w:rPr>
          <w:rFonts w:ascii="Times New Roman" w:hAnsi="Times New Roman" w:cs="Times New Roman"/>
          <w:sz w:val="24"/>
          <w:szCs w:val="24"/>
        </w:rPr>
        <w:t xml:space="preserve"> обучающихся</w:t>
      </w:r>
      <w:r w:rsidR="002E7593" w:rsidRPr="002E7593">
        <w:rPr>
          <w:rFonts w:ascii="Times New Roman" w:eastAsia="Times New Roman" w:hAnsi="Times New Roman" w:cs="Times New Roman"/>
          <w:color w:val="000000"/>
          <w:sz w:val="24"/>
          <w:lang w:eastAsia="ru-RU"/>
        </w:rPr>
        <w:t xml:space="preserve"> </w:t>
      </w:r>
      <w:r w:rsidR="002E7593">
        <w:rPr>
          <w:rFonts w:ascii="Times New Roman" w:eastAsia="Times New Roman" w:hAnsi="Times New Roman" w:cs="Times New Roman"/>
          <w:color w:val="000000"/>
          <w:sz w:val="24"/>
          <w:lang w:eastAsia="ru-RU"/>
        </w:rPr>
        <w:t>с НОДА</w:t>
      </w:r>
      <w:r w:rsidRPr="00021FCA">
        <w:rPr>
          <w:rFonts w:ascii="Times New Roman" w:hAnsi="Times New Roman" w:cs="Times New Roman"/>
          <w:sz w:val="24"/>
          <w:szCs w:val="24"/>
        </w:rPr>
        <w:t>.</w:t>
      </w:r>
    </w:p>
    <w:p w:rsidR="003142F0" w:rsidRDefault="008575D5" w:rsidP="003142F0">
      <w:pPr>
        <w:spacing w:after="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3142F0" w:rsidRPr="00021FCA">
        <w:rPr>
          <w:rFonts w:ascii="Times New Roman" w:hAnsi="Times New Roman" w:cs="Times New Roman"/>
          <w:color w:val="000000" w:themeColor="text1"/>
          <w:sz w:val="24"/>
          <w:szCs w:val="24"/>
        </w:rPr>
        <w:t>Программа адресована педагогическим работникам, обучающих детей с ОВЗ, учителям-предметникам, классным руководителям, педагогам-психологам, учителям-логопедам и социальным педагогам.</w:t>
      </w:r>
    </w:p>
    <w:p w:rsidR="00C8279F" w:rsidRDefault="00C8279F" w:rsidP="003142F0">
      <w:pPr>
        <w:spacing w:after="0"/>
        <w:jc w:val="both"/>
        <w:rPr>
          <w:rFonts w:ascii="Times New Roman" w:hAnsi="Times New Roman" w:cs="Times New Roman"/>
          <w:color w:val="000000" w:themeColor="text1"/>
          <w:sz w:val="24"/>
          <w:szCs w:val="24"/>
        </w:rPr>
      </w:pPr>
    </w:p>
    <w:p w:rsidR="00C8279F" w:rsidRDefault="00C8279F" w:rsidP="003142F0">
      <w:pPr>
        <w:spacing w:after="0"/>
        <w:jc w:val="both"/>
        <w:rPr>
          <w:rFonts w:ascii="Times New Roman" w:hAnsi="Times New Roman" w:cs="Times New Roman"/>
          <w:color w:val="000000" w:themeColor="text1"/>
          <w:sz w:val="24"/>
          <w:szCs w:val="24"/>
        </w:rPr>
      </w:pPr>
    </w:p>
    <w:p w:rsidR="00C8279F" w:rsidRDefault="00C8279F" w:rsidP="003142F0">
      <w:pPr>
        <w:spacing w:after="0"/>
        <w:jc w:val="both"/>
        <w:rPr>
          <w:rFonts w:ascii="Times New Roman" w:hAnsi="Times New Roman" w:cs="Times New Roman"/>
          <w:color w:val="000000" w:themeColor="text1"/>
          <w:sz w:val="24"/>
          <w:szCs w:val="24"/>
        </w:rPr>
      </w:pPr>
    </w:p>
    <w:p w:rsidR="00C8279F" w:rsidRDefault="00C8279F" w:rsidP="003142F0">
      <w:pPr>
        <w:spacing w:after="0"/>
        <w:jc w:val="both"/>
        <w:rPr>
          <w:rFonts w:ascii="Times New Roman" w:hAnsi="Times New Roman" w:cs="Times New Roman"/>
          <w:color w:val="000000" w:themeColor="text1"/>
          <w:sz w:val="24"/>
          <w:szCs w:val="24"/>
        </w:rPr>
      </w:pPr>
    </w:p>
    <w:p w:rsidR="00DC33E3" w:rsidRDefault="00DC33E3" w:rsidP="003142F0">
      <w:pPr>
        <w:spacing w:after="0"/>
        <w:jc w:val="both"/>
        <w:rPr>
          <w:rFonts w:ascii="Times New Roman" w:hAnsi="Times New Roman" w:cs="Times New Roman"/>
          <w:color w:val="000000" w:themeColor="text1"/>
          <w:sz w:val="24"/>
          <w:szCs w:val="24"/>
        </w:rPr>
      </w:pPr>
    </w:p>
    <w:p w:rsidR="00DC33E3" w:rsidRDefault="00DC33E3" w:rsidP="003142F0">
      <w:pPr>
        <w:spacing w:after="0"/>
        <w:jc w:val="both"/>
        <w:rPr>
          <w:rFonts w:ascii="Times New Roman" w:hAnsi="Times New Roman" w:cs="Times New Roman"/>
          <w:color w:val="000000" w:themeColor="text1"/>
          <w:sz w:val="24"/>
          <w:szCs w:val="24"/>
        </w:rPr>
      </w:pPr>
    </w:p>
    <w:p w:rsidR="00DC33E3" w:rsidRDefault="00DC33E3" w:rsidP="003142F0">
      <w:pPr>
        <w:spacing w:after="0"/>
        <w:jc w:val="both"/>
        <w:rPr>
          <w:rFonts w:ascii="Times New Roman" w:hAnsi="Times New Roman" w:cs="Times New Roman"/>
          <w:color w:val="000000" w:themeColor="text1"/>
          <w:sz w:val="24"/>
          <w:szCs w:val="24"/>
        </w:rPr>
      </w:pPr>
    </w:p>
    <w:p w:rsidR="00A42FC4" w:rsidRDefault="00A42FC4" w:rsidP="003142F0">
      <w:pPr>
        <w:spacing w:after="0"/>
        <w:jc w:val="both"/>
        <w:rPr>
          <w:rFonts w:ascii="Times New Roman" w:hAnsi="Times New Roman" w:cs="Times New Roman"/>
          <w:color w:val="000000" w:themeColor="text1"/>
          <w:sz w:val="24"/>
          <w:szCs w:val="24"/>
        </w:rPr>
      </w:pPr>
    </w:p>
    <w:p w:rsidR="00A42FC4" w:rsidRDefault="00A42FC4" w:rsidP="003142F0">
      <w:pPr>
        <w:spacing w:after="0"/>
        <w:jc w:val="both"/>
        <w:rPr>
          <w:rFonts w:ascii="Times New Roman" w:hAnsi="Times New Roman" w:cs="Times New Roman"/>
          <w:color w:val="000000" w:themeColor="text1"/>
          <w:sz w:val="24"/>
          <w:szCs w:val="24"/>
        </w:rPr>
      </w:pPr>
    </w:p>
    <w:p w:rsidR="00C8279F" w:rsidRDefault="00C8279F" w:rsidP="003142F0">
      <w:pPr>
        <w:spacing w:after="0"/>
        <w:jc w:val="both"/>
        <w:rPr>
          <w:rFonts w:ascii="Times New Roman" w:hAnsi="Times New Roman" w:cs="Times New Roman"/>
          <w:color w:val="000000" w:themeColor="text1"/>
          <w:sz w:val="24"/>
          <w:szCs w:val="24"/>
        </w:rPr>
      </w:pPr>
    </w:p>
    <w:p w:rsidR="00EC2C0D" w:rsidRPr="00021FCA" w:rsidRDefault="00EC2C0D" w:rsidP="003142F0">
      <w:pPr>
        <w:spacing w:after="0"/>
        <w:jc w:val="both"/>
        <w:rPr>
          <w:rFonts w:ascii="Times New Roman" w:hAnsi="Times New Roman" w:cs="Times New Roman"/>
          <w:color w:val="000000" w:themeColor="text1"/>
          <w:sz w:val="24"/>
          <w:szCs w:val="24"/>
        </w:rPr>
      </w:pPr>
    </w:p>
    <w:p w:rsidR="003142F0" w:rsidRPr="004A44DE" w:rsidRDefault="003142F0" w:rsidP="003142F0">
      <w:pPr>
        <w:spacing w:after="0"/>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w:t>
      </w:r>
      <w:r w:rsidRPr="00E12FFD">
        <w:rPr>
          <w:rFonts w:ascii="Times New Roman" w:hAnsi="Times New Roman" w:cs="Times New Roman"/>
          <w:b/>
          <w:sz w:val="28"/>
          <w:szCs w:val="28"/>
        </w:rPr>
        <w:t xml:space="preserve">. </w:t>
      </w:r>
      <w:r w:rsidRPr="004A44DE">
        <w:rPr>
          <w:rFonts w:ascii="Times New Roman" w:hAnsi="Times New Roman" w:cs="Times New Roman"/>
          <w:b/>
          <w:sz w:val="28"/>
          <w:szCs w:val="28"/>
        </w:rPr>
        <w:t xml:space="preserve">ЦЕЛЕВОЙ РАЗДЕЛ </w:t>
      </w:r>
    </w:p>
    <w:p w:rsidR="003142F0" w:rsidRPr="004A44DE" w:rsidRDefault="003142F0" w:rsidP="003142F0">
      <w:pPr>
        <w:spacing w:after="0"/>
        <w:jc w:val="center"/>
        <w:rPr>
          <w:rFonts w:ascii="Times New Roman" w:hAnsi="Times New Roman" w:cs="Times New Roman"/>
          <w:b/>
          <w:sz w:val="28"/>
          <w:szCs w:val="28"/>
        </w:rPr>
      </w:pPr>
      <w:r w:rsidRPr="00EE7FB9">
        <w:rPr>
          <w:rFonts w:ascii="Times New Roman" w:hAnsi="Times New Roman" w:cs="Times New Roman"/>
          <w:b/>
          <w:sz w:val="28"/>
          <w:szCs w:val="28"/>
        </w:rPr>
        <w:t>1</w:t>
      </w:r>
      <w:r w:rsidRPr="00E12FFD">
        <w:rPr>
          <w:rFonts w:ascii="Times New Roman" w:hAnsi="Times New Roman" w:cs="Times New Roman"/>
          <w:b/>
          <w:sz w:val="28"/>
          <w:szCs w:val="28"/>
        </w:rPr>
        <w:t>.</w:t>
      </w:r>
      <w:r>
        <w:rPr>
          <w:rFonts w:ascii="Times New Roman" w:hAnsi="Times New Roman" w:cs="Times New Roman"/>
          <w:b/>
          <w:sz w:val="28"/>
          <w:szCs w:val="28"/>
        </w:rPr>
        <w:t xml:space="preserve">1. </w:t>
      </w:r>
      <w:r w:rsidRPr="004A44DE">
        <w:rPr>
          <w:rFonts w:ascii="Times New Roman" w:hAnsi="Times New Roman" w:cs="Times New Roman"/>
          <w:b/>
          <w:sz w:val="28"/>
          <w:szCs w:val="28"/>
        </w:rPr>
        <w:t>П</w:t>
      </w:r>
      <w:r>
        <w:rPr>
          <w:rFonts w:ascii="Times New Roman" w:hAnsi="Times New Roman" w:cs="Times New Roman"/>
          <w:b/>
          <w:sz w:val="28"/>
          <w:szCs w:val="28"/>
        </w:rPr>
        <w:t>ояснительная записка</w:t>
      </w:r>
    </w:p>
    <w:p w:rsidR="003142F0" w:rsidRPr="004A44DE" w:rsidRDefault="003142F0" w:rsidP="00A42FC4">
      <w:pPr>
        <w:spacing w:after="0"/>
        <w:jc w:val="both"/>
        <w:rPr>
          <w:rFonts w:ascii="Times New Roman" w:hAnsi="Times New Roman" w:cs="Times New Roman"/>
          <w:b/>
          <w:sz w:val="28"/>
          <w:szCs w:val="28"/>
        </w:rPr>
      </w:pPr>
      <w:r w:rsidRPr="004A44DE">
        <w:rPr>
          <w:rFonts w:ascii="Times New Roman" w:hAnsi="Times New Roman" w:cs="Times New Roman"/>
          <w:b/>
          <w:sz w:val="28"/>
          <w:szCs w:val="28"/>
        </w:rPr>
        <w:t>1.1</w:t>
      </w:r>
      <w:r>
        <w:rPr>
          <w:rFonts w:ascii="Times New Roman" w:hAnsi="Times New Roman" w:cs="Times New Roman"/>
          <w:b/>
          <w:sz w:val="28"/>
          <w:szCs w:val="28"/>
        </w:rPr>
        <w:t>.1.</w:t>
      </w:r>
      <w:r w:rsidRPr="004A44DE">
        <w:rPr>
          <w:rFonts w:ascii="Times New Roman" w:hAnsi="Times New Roman" w:cs="Times New Roman"/>
          <w:b/>
          <w:sz w:val="28"/>
          <w:szCs w:val="28"/>
        </w:rPr>
        <w:t xml:space="preserve"> Нормативно-правовой основой обучения </w:t>
      </w:r>
      <w:r>
        <w:rPr>
          <w:rFonts w:ascii="Times New Roman" w:hAnsi="Times New Roman" w:cs="Times New Roman"/>
          <w:b/>
          <w:sz w:val="28"/>
          <w:szCs w:val="28"/>
        </w:rPr>
        <w:t xml:space="preserve"> </w:t>
      </w:r>
      <w:r w:rsidRPr="002E7593">
        <w:rPr>
          <w:rFonts w:ascii="Times New Roman" w:hAnsi="Times New Roman" w:cs="Times New Roman"/>
          <w:b/>
          <w:sz w:val="28"/>
          <w:szCs w:val="28"/>
        </w:rPr>
        <w:t xml:space="preserve">обучающихся </w:t>
      </w:r>
      <w:r w:rsidR="002E7593" w:rsidRPr="002E7593">
        <w:rPr>
          <w:rFonts w:ascii="Times New Roman" w:eastAsia="Times New Roman" w:hAnsi="Times New Roman" w:cs="Times New Roman"/>
          <w:b/>
          <w:color w:val="000000"/>
          <w:sz w:val="28"/>
          <w:szCs w:val="28"/>
          <w:lang w:eastAsia="ru-RU"/>
        </w:rPr>
        <w:t>с НОДА</w:t>
      </w:r>
      <w:r w:rsidR="002E7593">
        <w:rPr>
          <w:rFonts w:ascii="Times New Roman" w:eastAsia="Times New Roman" w:hAnsi="Times New Roman" w:cs="Times New Roman"/>
          <w:color w:val="000000"/>
          <w:sz w:val="24"/>
          <w:lang w:eastAsia="ru-RU"/>
        </w:rPr>
        <w:t xml:space="preserve"> </w:t>
      </w:r>
      <w:r w:rsidRPr="004A44DE">
        <w:rPr>
          <w:rFonts w:ascii="Times New Roman" w:hAnsi="Times New Roman" w:cs="Times New Roman"/>
          <w:b/>
          <w:sz w:val="28"/>
          <w:szCs w:val="28"/>
        </w:rPr>
        <w:t xml:space="preserve">с </w:t>
      </w:r>
      <w:r w:rsidRPr="00BC3850">
        <w:rPr>
          <w:rFonts w:ascii="Times New Roman" w:hAnsi="Times New Roman" w:cs="Times New Roman"/>
          <w:b/>
          <w:sz w:val="28"/>
          <w:szCs w:val="28"/>
        </w:rPr>
        <w:t>ограниченными возможностями зд</w:t>
      </w:r>
      <w:r>
        <w:rPr>
          <w:rFonts w:ascii="Times New Roman" w:hAnsi="Times New Roman" w:cs="Times New Roman"/>
          <w:b/>
          <w:sz w:val="28"/>
          <w:szCs w:val="28"/>
        </w:rPr>
        <w:t xml:space="preserve">оровья </w:t>
      </w:r>
      <w:r w:rsidRPr="004A44DE">
        <w:rPr>
          <w:rFonts w:ascii="Times New Roman" w:hAnsi="Times New Roman" w:cs="Times New Roman"/>
          <w:b/>
          <w:sz w:val="28"/>
          <w:szCs w:val="28"/>
        </w:rPr>
        <w:t xml:space="preserve"> послужили следующие документы:</w:t>
      </w:r>
    </w:p>
    <w:p w:rsidR="003142F0" w:rsidRPr="00284F53" w:rsidRDefault="00284F53" w:rsidP="00284F53">
      <w:pPr>
        <w:numPr>
          <w:ilvl w:val="0"/>
          <w:numId w:val="10"/>
        </w:numPr>
        <w:suppressAutoHyphens/>
        <w:spacing w:after="0" w:line="240" w:lineRule="auto"/>
        <w:jc w:val="both"/>
        <w:rPr>
          <w:rFonts w:ascii="Times New Roman" w:eastAsia="Calibri" w:hAnsi="Times New Roman" w:cs="Calibri"/>
          <w:sz w:val="24"/>
          <w:szCs w:val="24"/>
          <w:lang w:eastAsia="ar-SA"/>
        </w:rPr>
      </w:pPr>
      <w:r w:rsidRPr="00284F53">
        <w:rPr>
          <w:rFonts w:ascii="Times New Roman" w:eastAsia="Times New Roman" w:hAnsi="Times New Roman" w:cs="Times New Roman"/>
          <w:sz w:val="24"/>
          <w:szCs w:val="24"/>
        </w:rPr>
        <w:t>Федеральным законом от 29.12.2012 № 273 – ФЗ «Об образовании в Российской Федерации», Федеральным государственным образовательным стандартом основного общего образования, утвержденным приказом Министерства просвещения Российской Федерации от 31.05.2022 № 287 «Об утверждении федерального государственного образовательного стандарта основного общего образования»,</w:t>
      </w:r>
    </w:p>
    <w:p w:rsidR="00284F53" w:rsidRPr="00284F53" w:rsidRDefault="00284F53" w:rsidP="00284F53">
      <w:pPr>
        <w:numPr>
          <w:ilvl w:val="0"/>
          <w:numId w:val="10"/>
        </w:numPr>
        <w:suppressAutoHyphens/>
        <w:spacing w:after="0" w:line="240" w:lineRule="auto"/>
        <w:jc w:val="both"/>
        <w:rPr>
          <w:rFonts w:ascii="Times New Roman" w:eastAsia="Calibri" w:hAnsi="Times New Roman" w:cs="Calibri"/>
          <w:sz w:val="24"/>
          <w:szCs w:val="24"/>
          <w:lang w:eastAsia="ar-SA"/>
        </w:rPr>
      </w:pPr>
      <w:r w:rsidRPr="00106EDE">
        <w:rPr>
          <w:rFonts w:ascii="Times New Roman" w:eastAsia="Times New Roman" w:hAnsi="Times New Roman" w:cs="Times New Roman"/>
          <w:sz w:val="24"/>
          <w:szCs w:val="24"/>
        </w:rPr>
        <w:t>приказом от 18.08.2022 № 568 «О внесении изменений в 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 мая 2021 г. № 287</w:t>
      </w:r>
      <w:r w:rsidRPr="002C29E1">
        <w:rPr>
          <w:rFonts w:ascii="Times New Roman" w:eastAsia="Times New Roman" w:hAnsi="Times New Roman" w:cs="Times New Roman"/>
          <w:sz w:val="24"/>
          <w:szCs w:val="24"/>
        </w:rPr>
        <w:t>»</w:t>
      </w:r>
    </w:p>
    <w:p w:rsidR="00284F53" w:rsidRPr="00284F53" w:rsidRDefault="00284F53" w:rsidP="00284F53">
      <w:pPr>
        <w:numPr>
          <w:ilvl w:val="0"/>
          <w:numId w:val="10"/>
        </w:numPr>
        <w:suppressAutoHyphens/>
        <w:spacing w:after="0" w:line="240" w:lineRule="auto"/>
        <w:jc w:val="both"/>
        <w:rPr>
          <w:rFonts w:ascii="Times New Roman" w:eastAsia="Calibri" w:hAnsi="Times New Roman" w:cs="Calibri"/>
          <w:sz w:val="24"/>
          <w:szCs w:val="24"/>
          <w:lang w:eastAsia="ar-SA"/>
        </w:rPr>
      </w:pPr>
      <w:r w:rsidRPr="002C29E1">
        <w:rPr>
          <w:rFonts w:ascii="Times New Roman" w:eastAsia="Times New Roman" w:hAnsi="Times New Roman" w:cs="Times New Roman"/>
          <w:sz w:val="24"/>
          <w:szCs w:val="24"/>
        </w:rPr>
        <w:t>приказом Министерства просвещения от 16.11.2022 № 993 «Об утверждении федеральной образовательной программы основного общего образования»</w:t>
      </w:r>
    </w:p>
    <w:p w:rsidR="00284F53" w:rsidRPr="00284F53" w:rsidRDefault="00284F53" w:rsidP="00284F53">
      <w:pPr>
        <w:numPr>
          <w:ilvl w:val="0"/>
          <w:numId w:val="10"/>
        </w:numPr>
        <w:suppressAutoHyphens/>
        <w:spacing w:after="0" w:line="240" w:lineRule="auto"/>
        <w:jc w:val="both"/>
        <w:rPr>
          <w:rFonts w:ascii="Times New Roman" w:eastAsia="Calibri" w:hAnsi="Times New Roman" w:cs="Calibri"/>
          <w:sz w:val="24"/>
          <w:szCs w:val="24"/>
          <w:lang w:eastAsia="ar-SA"/>
        </w:rPr>
      </w:pPr>
      <w:r w:rsidRPr="002C29E1">
        <w:rPr>
          <w:rFonts w:ascii="Times New Roman" w:eastAsia="Times New Roman" w:hAnsi="Times New Roman" w:cs="Times New Roman"/>
          <w:sz w:val="24"/>
          <w:szCs w:val="24"/>
        </w:rPr>
        <w:t>приказом Министерства просвещения от 24.11.2022 № 1025 «</w:t>
      </w:r>
      <w:r w:rsidRPr="002C29E1">
        <w:rPr>
          <w:rFonts w:ascii="Times New Roman" w:hAnsi="Times New Roman" w:cs="Times New Roman"/>
          <w:sz w:val="24"/>
          <w:szCs w:val="24"/>
        </w:rP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2C29E1">
        <w:rPr>
          <w:rFonts w:ascii="Times New Roman" w:eastAsia="Times New Roman" w:hAnsi="Times New Roman" w:cs="Times New Roman"/>
          <w:sz w:val="24"/>
          <w:szCs w:val="24"/>
        </w:rPr>
        <w:t>»</w:t>
      </w:r>
    </w:p>
    <w:p w:rsidR="00284F53" w:rsidRPr="00284F53" w:rsidRDefault="00284F53" w:rsidP="00284F53">
      <w:pPr>
        <w:numPr>
          <w:ilvl w:val="0"/>
          <w:numId w:val="10"/>
        </w:numPr>
        <w:suppressAutoHyphens/>
        <w:spacing w:after="0" w:line="240" w:lineRule="auto"/>
        <w:jc w:val="both"/>
        <w:rPr>
          <w:rFonts w:ascii="Times New Roman" w:eastAsia="Calibri" w:hAnsi="Times New Roman" w:cs="Times New Roman"/>
          <w:sz w:val="24"/>
          <w:szCs w:val="24"/>
          <w:lang w:eastAsia="ar-SA"/>
        </w:rPr>
      </w:pPr>
      <w:r w:rsidRPr="00284F53">
        <w:rPr>
          <w:rFonts w:ascii="Times New Roman" w:hAnsi="Times New Roman" w:cs="Times New Roman"/>
          <w:sz w:val="24"/>
          <w:szCs w:val="24"/>
          <w:lang w:bidi="ru-RU"/>
        </w:rPr>
        <w:t xml:space="preserve">Постановлением главного государственного санитарного врача РФ от 28 сентября 2020 года </w:t>
      </w:r>
      <w:r w:rsidRPr="00284F53">
        <w:rPr>
          <w:rFonts w:ascii="Times New Roman" w:hAnsi="Times New Roman" w:cs="Times New Roman"/>
          <w:sz w:val="24"/>
          <w:szCs w:val="24"/>
          <w:lang w:bidi="en-US"/>
        </w:rPr>
        <w:t>№</w:t>
      </w:r>
      <w:r w:rsidRPr="00284F53">
        <w:rPr>
          <w:rFonts w:ascii="Times New Roman" w:hAnsi="Times New Roman" w:cs="Times New Roman"/>
          <w:sz w:val="24"/>
          <w:szCs w:val="24"/>
        </w:rPr>
        <w:t xml:space="preserve"> </w:t>
      </w:r>
      <w:r w:rsidRPr="00284F53">
        <w:rPr>
          <w:rFonts w:ascii="Times New Roman" w:hAnsi="Times New Roman" w:cs="Times New Roman"/>
          <w:sz w:val="24"/>
          <w:szCs w:val="24"/>
          <w:lang w:bidi="ru-RU"/>
        </w:rPr>
        <w:t>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284F53">
        <w:rPr>
          <w:rFonts w:ascii="Times New Roman" w:eastAsia="Calibri" w:hAnsi="Times New Roman" w:cs="Times New Roman"/>
          <w:sz w:val="24"/>
          <w:szCs w:val="24"/>
          <w:lang w:eastAsia="ar-SA"/>
        </w:rPr>
        <w:t xml:space="preserve"> </w:t>
      </w:r>
      <w:r w:rsidRPr="00284F53">
        <w:rPr>
          <w:rFonts w:ascii="Times New Roman" w:hAnsi="Times New Roman" w:cs="Times New Roman"/>
          <w:sz w:val="24"/>
          <w:szCs w:val="24"/>
          <w:lang w:bidi="ru-RU"/>
        </w:rPr>
        <w:t xml:space="preserve">от 28.01.2021 № 2 «Об утверждении санитарных правил и норм СанПиН </w:t>
      </w:r>
      <w:r w:rsidRPr="00284F53">
        <w:rPr>
          <w:rFonts w:ascii="Times New Roman" w:eastAsia="Calibri" w:hAnsi="Times New Roman" w:cs="Times New Roman"/>
          <w:sz w:val="24"/>
          <w:szCs w:val="24"/>
        </w:rPr>
        <w:t xml:space="preserve">1.2.3685-21 </w:t>
      </w:r>
      <w:r w:rsidRPr="00284F53">
        <w:rPr>
          <w:rFonts w:ascii="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p>
    <w:p w:rsidR="003142F0" w:rsidRPr="00021FCA" w:rsidRDefault="003142F0" w:rsidP="00F84B52">
      <w:pPr>
        <w:numPr>
          <w:ilvl w:val="0"/>
          <w:numId w:val="10"/>
        </w:numPr>
        <w:suppressAutoHyphens/>
        <w:spacing w:after="0" w:line="240" w:lineRule="auto"/>
        <w:jc w:val="both"/>
        <w:rPr>
          <w:rFonts w:ascii="Times New Roman" w:eastAsia="Calibri" w:hAnsi="Times New Roman" w:cs="Times New Roman"/>
          <w:sz w:val="24"/>
          <w:szCs w:val="24"/>
          <w:lang w:eastAsia="ar-SA"/>
        </w:rPr>
      </w:pPr>
      <w:r w:rsidRPr="00021FCA">
        <w:rPr>
          <w:rFonts w:ascii="Times New Roman" w:eastAsia="Calibri" w:hAnsi="Times New Roman" w:cs="Times New Roman"/>
          <w:sz w:val="24"/>
          <w:szCs w:val="24"/>
          <w:lang w:eastAsia="ar-SA"/>
        </w:rPr>
        <w:t>Письмо Министерства образования и науки РФ от</w:t>
      </w:r>
      <w:r w:rsidR="00C92986">
        <w:rPr>
          <w:rFonts w:ascii="Times New Roman" w:eastAsia="Calibri" w:hAnsi="Times New Roman" w:cs="Times New Roman"/>
          <w:sz w:val="24"/>
          <w:szCs w:val="24"/>
          <w:lang w:eastAsia="ar-SA"/>
        </w:rPr>
        <w:t xml:space="preserve"> </w:t>
      </w:r>
      <w:r w:rsidRPr="00021FCA">
        <w:rPr>
          <w:rFonts w:ascii="Times New Roman" w:eastAsia="Calibri" w:hAnsi="Times New Roman" w:cs="Times New Roman"/>
          <w:sz w:val="24"/>
          <w:szCs w:val="24"/>
          <w:lang w:eastAsia="ar-SA"/>
        </w:rPr>
        <w:t xml:space="preserve">20.02.2017 №07-818 «Методические рекомендации по организации обучения учащихся по ФГОС ОВЗ». </w:t>
      </w:r>
    </w:p>
    <w:p w:rsidR="00284F53" w:rsidRPr="00284F53" w:rsidRDefault="00284F53" w:rsidP="00284F53">
      <w:pPr>
        <w:numPr>
          <w:ilvl w:val="0"/>
          <w:numId w:val="1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sidRPr="00284F53">
        <w:rPr>
          <w:rFonts w:ascii="Times New Roman" w:hAnsi="Times New Roman" w:cs="Times New Roman"/>
          <w:color w:val="000000"/>
          <w:sz w:val="24"/>
          <w:szCs w:val="24"/>
        </w:rPr>
        <w:t xml:space="preserve">приказа Министерства просвещения Российской Федерации  от 01.02.2024 № 67 «О внесении </w:t>
      </w:r>
      <w:r w:rsidRPr="00284F53">
        <w:rPr>
          <w:rFonts w:ascii="Times New Roman" w:hAnsi="Times New Roman" w:cs="Times New Roman"/>
          <w:sz w:val="24"/>
          <w:szCs w:val="24"/>
        </w:rPr>
        <w:t>изменений</w:t>
      </w:r>
      <w:r w:rsidRPr="00284F53">
        <w:rPr>
          <w:rFonts w:ascii="Times New Roman" w:hAnsi="Times New Roman" w:cs="Times New Roman"/>
          <w:spacing w:val="13"/>
          <w:sz w:val="24"/>
          <w:szCs w:val="24"/>
        </w:rPr>
        <w:t xml:space="preserve"> </w:t>
      </w:r>
      <w:r w:rsidRPr="00284F53">
        <w:rPr>
          <w:rFonts w:ascii="Times New Roman" w:hAnsi="Times New Roman" w:cs="Times New Roman"/>
          <w:sz w:val="24"/>
          <w:szCs w:val="24"/>
        </w:rPr>
        <w:t>в</w:t>
      </w:r>
      <w:r w:rsidRPr="00284F53">
        <w:rPr>
          <w:rFonts w:ascii="Times New Roman" w:hAnsi="Times New Roman" w:cs="Times New Roman"/>
          <w:spacing w:val="-14"/>
          <w:sz w:val="24"/>
          <w:szCs w:val="24"/>
        </w:rPr>
        <w:t xml:space="preserve"> </w:t>
      </w:r>
      <w:r w:rsidRPr="00284F53">
        <w:rPr>
          <w:rFonts w:ascii="Times New Roman" w:hAnsi="Times New Roman" w:cs="Times New Roman"/>
          <w:sz w:val="24"/>
          <w:szCs w:val="24"/>
        </w:rPr>
        <w:t>некоторые</w:t>
      </w:r>
      <w:r w:rsidRPr="00284F53">
        <w:rPr>
          <w:rFonts w:ascii="Times New Roman" w:hAnsi="Times New Roman" w:cs="Times New Roman"/>
          <w:spacing w:val="5"/>
          <w:sz w:val="24"/>
          <w:szCs w:val="24"/>
        </w:rPr>
        <w:t xml:space="preserve"> </w:t>
      </w:r>
      <w:r w:rsidRPr="00284F53">
        <w:rPr>
          <w:rFonts w:ascii="Times New Roman" w:hAnsi="Times New Roman" w:cs="Times New Roman"/>
          <w:sz w:val="24"/>
          <w:szCs w:val="24"/>
        </w:rPr>
        <w:t>приказы</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Министерства</w:t>
      </w:r>
      <w:r w:rsidRPr="00284F53">
        <w:rPr>
          <w:rFonts w:ascii="Times New Roman" w:hAnsi="Times New Roman" w:cs="Times New Roman"/>
          <w:color w:val="000000"/>
          <w:sz w:val="24"/>
          <w:szCs w:val="24"/>
        </w:rPr>
        <w:t xml:space="preserve"> </w:t>
      </w:r>
      <w:r w:rsidRPr="00284F53">
        <w:rPr>
          <w:rFonts w:ascii="Times New Roman" w:hAnsi="Times New Roman" w:cs="Times New Roman"/>
          <w:sz w:val="24"/>
          <w:szCs w:val="24"/>
        </w:rPr>
        <w:t>просвещения</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Российской</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Федерации,</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касающиеся</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федеральных</w:t>
      </w:r>
      <w:r w:rsidRPr="00284F53">
        <w:rPr>
          <w:rFonts w:ascii="Times New Roman" w:hAnsi="Times New Roman" w:cs="Times New Roman"/>
          <w:color w:val="000000"/>
          <w:sz w:val="24"/>
          <w:szCs w:val="24"/>
        </w:rPr>
        <w:t xml:space="preserve"> </w:t>
      </w:r>
      <w:r w:rsidRPr="00284F53">
        <w:rPr>
          <w:rFonts w:ascii="Times New Roman" w:hAnsi="Times New Roman" w:cs="Times New Roman"/>
          <w:sz w:val="24"/>
          <w:szCs w:val="24"/>
        </w:rPr>
        <w:t>адаптированных</w:t>
      </w:r>
      <w:r w:rsidRPr="00284F53">
        <w:rPr>
          <w:rFonts w:ascii="Times New Roman" w:hAnsi="Times New Roman" w:cs="Times New Roman"/>
          <w:spacing w:val="-11"/>
          <w:sz w:val="24"/>
          <w:szCs w:val="24"/>
        </w:rPr>
        <w:t xml:space="preserve"> </w:t>
      </w:r>
      <w:r w:rsidRPr="00284F53">
        <w:rPr>
          <w:rFonts w:ascii="Times New Roman" w:hAnsi="Times New Roman" w:cs="Times New Roman"/>
          <w:sz w:val="24"/>
          <w:szCs w:val="24"/>
        </w:rPr>
        <w:t>образовательных</w:t>
      </w:r>
      <w:r w:rsidRPr="00284F53">
        <w:rPr>
          <w:rFonts w:ascii="Times New Roman" w:hAnsi="Times New Roman" w:cs="Times New Roman"/>
          <w:spacing w:val="-2"/>
          <w:sz w:val="24"/>
          <w:szCs w:val="24"/>
        </w:rPr>
        <w:t xml:space="preserve"> </w:t>
      </w:r>
      <w:r w:rsidRPr="00284F53">
        <w:rPr>
          <w:rFonts w:ascii="Times New Roman" w:hAnsi="Times New Roman" w:cs="Times New Roman"/>
          <w:sz w:val="24"/>
          <w:szCs w:val="24"/>
        </w:rPr>
        <w:t xml:space="preserve">программ», </w:t>
      </w:r>
      <w:r w:rsidRPr="00284F53">
        <w:rPr>
          <w:rFonts w:ascii="Times New Roman" w:hAnsi="Times New Roman" w:cs="Times New Roman"/>
          <w:color w:val="000000"/>
          <w:sz w:val="24"/>
          <w:szCs w:val="24"/>
        </w:rPr>
        <w:t xml:space="preserve"> </w:t>
      </w:r>
    </w:p>
    <w:p w:rsidR="0062073B" w:rsidRPr="0062073B" w:rsidRDefault="00284F53" w:rsidP="00284F53">
      <w:pPr>
        <w:numPr>
          <w:ilvl w:val="0"/>
          <w:numId w:val="1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Pr>
          <w:rFonts w:ascii="Times New Roman" w:hAnsi="Times New Roman" w:cs="Times New Roman"/>
          <w:color w:val="000000"/>
          <w:sz w:val="24"/>
          <w:szCs w:val="24"/>
        </w:rPr>
        <w:t xml:space="preserve">Постановления Правительства РФ №556 от 30.04.2024г. «Об утверждении перечня мероприятий по оценке качества образования и Правил проведения мероприятий по оценке качества образования», </w:t>
      </w:r>
    </w:p>
    <w:p w:rsidR="00284F53" w:rsidRDefault="00284F53" w:rsidP="00284F53">
      <w:pPr>
        <w:numPr>
          <w:ilvl w:val="0"/>
          <w:numId w:val="1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Pr>
          <w:rFonts w:ascii="Times New Roman" w:hAnsi="Times New Roman" w:cs="Times New Roman"/>
          <w:color w:val="000000"/>
          <w:sz w:val="24"/>
          <w:szCs w:val="24"/>
        </w:rPr>
        <w:t>в соответствии с решением Педагогического совета №1  от 30.08.2024</w:t>
      </w:r>
      <w:r w:rsidR="0062073B">
        <w:rPr>
          <w:rFonts w:ascii="Times New Roman" w:hAnsi="Times New Roman" w:cs="Times New Roman"/>
          <w:color w:val="000000"/>
          <w:sz w:val="24"/>
          <w:szCs w:val="24"/>
        </w:rPr>
        <w:t>,</w:t>
      </w:r>
    </w:p>
    <w:p w:rsidR="003142F0" w:rsidRPr="00A42FC4" w:rsidRDefault="00A42FC4" w:rsidP="00A42FC4">
      <w:pPr>
        <w:numPr>
          <w:ilvl w:val="0"/>
          <w:numId w:val="10"/>
        </w:numPr>
        <w:suppressAutoHyphens/>
        <w:spacing w:after="0" w:line="240" w:lineRule="auto"/>
        <w:jc w:val="both"/>
        <w:rPr>
          <w:rFonts w:ascii="Times New Roman" w:eastAsia="Calibri" w:hAnsi="Times New Roman" w:cs="Times New Roman"/>
          <w:sz w:val="24"/>
          <w:szCs w:val="24"/>
          <w:lang w:eastAsia="ar-SA"/>
        </w:rPr>
      </w:pPr>
      <w:r>
        <w:rPr>
          <w:rFonts w:ascii="Times New Roman" w:eastAsia="Calibri" w:hAnsi="Times New Roman" w:cs="Times New Roman"/>
          <w:sz w:val="24"/>
          <w:szCs w:val="24"/>
          <w:lang w:eastAsia="ar-SA"/>
        </w:rPr>
        <w:t xml:space="preserve"> </w:t>
      </w:r>
      <w:r w:rsidR="003142F0" w:rsidRPr="00A42FC4">
        <w:rPr>
          <w:rFonts w:ascii="Times New Roman" w:eastAsia="Calibri" w:hAnsi="Times New Roman" w:cs="Times New Roman"/>
          <w:color w:val="000000" w:themeColor="text1"/>
          <w:sz w:val="24"/>
          <w:szCs w:val="24"/>
          <w:lang w:eastAsia="ar-SA"/>
        </w:rPr>
        <w:t xml:space="preserve">Устав </w:t>
      </w:r>
      <w:r w:rsidR="003142F0" w:rsidRPr="00A42FC4">
        <w:rPr>
          <w:rFonts w:ascii="Times New Roman" w:eastAsia="Calibri" w:hAnsi="Times New Roman" w:cs="Times New Roman"/>
          <w:sz w:val="24"/>
          <w:szCs w:val="24"/>
          <w:lang w:eastAsia="ar-SA"/>
        </w:rPr>
        <w:t>МБОУ СОШ №11 имени Г.М.</w:t>
      </w:r>
      <w:r w:rsidR="0062073B">
        <w:rPr>
          <w:rFonts w:ascii="Times New Roman" w:eastAsia="Calibri" w:hAnsi="Times New Roman" w:cs="Times New Roman"/>
          <w:sz w:val="24"/>
          <w:szCs w:val="24"/>
          <w:lang w:eastAsia="ar-SA"/>
        </w:rPr>
        <w:t xml:space="preserve"> </w:t>
      </w:r>
      <w:r w:rsidR="003142F0" w:rsidRPr="00A42FC4">
        <w:rPr>
          <w:rFonts w:ascii="Times New Roman" w:eastAsia="Calibri" w:hAnsi="Times New Roman" w:cs="Times New Roman"/>
          <w:sz w:val="24"/>
          <w:szCs w:val="24"/>
          <w:lang w:eastAsia="ar-SA"/>
        </w:rPr>
        <w:t>Пясецкого.</w:t>
      </w:r>
    </w:p>
    <w:p w:rsidR="003142F0" w:rsidRPr="00F819E0" w:rsidRDefault="003142F0" w:rsidP="00F819E0">
      <w:pPr>
        <w:spacing w:after="6" w:line="271" w:lineRule="auto"/>
        <w:ind w:right="6"/>
        <w:jc w:val="both"/>
        <w:rPr>
          <w:rFonts w:ascii="Times New Roman" w:eastAsia="Times New Roman" w:hAnsi="Times New Roman" w:cs="Times New Roman"/>
          <w:color w:val="000000"/>
          <w:sz w:val="24"/>
          <w:lang w:eastAsia="ru-RU"/>
        </w:rPr>
      </w:pPr>
    </w:p>
    <w:p w:rsidR="00F819E0" w:rsidRPr="00F819E0" w:rsidRDefault="00F819E0" w:rsidP="00EB117B">
      <w:pPr>
        <w:spacing w:after="31"/>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b/>
          <w:color w:val="000000"/>
          <w:sz w:val="24"/>
          <w:lang w:eastAsia="ru-RU"/>
        </w:rPr>
        <w:t xml:space="preserve"> </w:t>
      </w:r>
      <w:r w:rsidRPr="00F819E0">
        <w:rPr>
          <w:rFonts w:ascii="Times New Roman" w:eastAsia="Times New Roman" w:hAnsi="Times New Roman" w:cs="Times New Roman"/>
          <w:color w:val="000000"/>
          <w:sz w:val="24"/>
          <w:lang w:eastAsia="ru-RU"/>
        </w:rPr>
        <w:t xml:space="preserve"> </w:t>
      </w:r>
    </w:p>
    <w:p w:rsidR="00F819E0" w:rsidRPr="00EB117B" w:rsidRDefault="00F819E0" w:rsidP="00EB117B">
      <w:pPr>
        <w:keepNext/>
        <w:keepLines/>
        <w:spacing w:after="92" w:line="271" w:lineRule="auto"/>
        <w:ind w:right="38"/>
        <w:outlineLvl w:val="1"/>
        <w:rPr>
          <w:rFonts w:ascii="Times New Roman" w:eastAsia="Times New Roman" w:hAnsi="Times New Roman" w:cs="Times New Roman"/>
          <w:b/>
          <w:color w:val="000000"/>
          <w:sz w:val="28"/>
          <w:szCs w:val="28"/>
          <w:lang w:eastAsia="ru-RU"/>
        </w:rPr>
      </w:pPr>
      <w:r w:rsidRPr="00EB117B">
        <w:rPr>
          <w:rFonts w:ascii="Times New Roman" w:eastAsia="Times New Roman" w:hAnsi="Times New Roman" w:cs="Times New Roman"/>
          <w:b/>
          <w:color w:val="000000"/>
          <w:sz w:val="28"/>
          <w:szCs w:val="28"/>
          <w:lang w:eastAsia="ru-RU"/>
        </w:rPr>
        <w:t>1.1.</w:t>
      </w:r>
      <w:r w:rsidR="008575D5" w:rsidRPr="00EB117B">
        <w:rPr>
          <w:rFonts w:ascii="Times New Roman" w:eastAsia="Times New Roman" w:hAnsi="Times New Roman" w:cs="Times New Roman"/>
          <w:b/>
          <w:color w:val="000000"/>
          <w:sz w:val="28"/>
          <w:szCs w:val="28"/>
          <w:lang w:eastAsia="ru-RU"/>
        </w:rPr>
        <w:t xml:space="preserve">2. </w:t>
      </w:r>
      <w:r w:rsidRPr="00EB117B">
        <w:rPr>
          <w:rFonts w:ascii="Times New Roman" w:eastAsia="Times New Roman" w:hAnsi="Times New Roman" w:cs="Times New Roman"/>
          <w:b/>
          <w:color w:val="000000"/>
          <w:sz w:val="28"/>
          <w:szCs w:val="28"/>
          <w:lang w:eastAsia="ru-RU"/>
        </w:rPr>
        <w:t xml:space="preserve"> Цели реализации А</w:t>
      </w:r>
      <w:r w:rsidR="008575D5" w:rsidRPr="00EB117B">
        <w:rPr>
          <w:rFonts w:ascii="Times New Roman" w:eastAsia="Times New Roman" w:hAnsi="Times New Roman" w:cs="Times New Roman"/>
          <w:b/>
          <w:color w:val="000000"/>
          <w:sz w:val="28"/>
          <w:szCs w:val="28"/>
          <w:lang w:eastAsia="ru-RU"/>
        </w:rPr>
        <w:t>О</w:t>
      </w:r>
      <w:r w:rsidR="002E7593">
        <w:rPr>
          <w:rFonts w:ascii="Times New Roman" w:eastAsia="Times New Roman" w:hAnsi="Times New Roman" w:cs="Times New Roman"/>
          <w:b/>
          <w:color w:val="000000"/>
          <w:sz w:val="28"/>
          <w:szCs w:val="28"/>
          <w:lang w:eastAsia="ru-RU"/>
        </w:rPr>
        <w:t xml:space="preserve">ОП ООО для </w:t>
      </w:r>
      <w:r w:rsidRPr="00EB117B">
        <w:rPr>
          <w:rFonts w:ascii="Times New Roman" w:eastAsia="Times New Roman" w:hAnsi="Times New Roman" w:cs="Times New Roman"/>
          <w:b/>
          <w:color w:val="000000"/>
          <w:sz w:val="28"/>
          <w:szCs w:val="28"/>
          <w:lang w:eastAsia="ru-RU"/>
        </w:rPr>
        <w:t xml:space="preserve"> </w:t>
      </w:r>
      <w:r w:rsidRPr="002E7593">
        <w:rPr>
          <w:rFonts w:ascii="Times New Roman" w:eastAsia="Times New Roman" w:hAnsi="Times New Roman" w:cs="Times New Roman"/>
          <w:b/>
          <w:color w:val="000000"/>
          <w:sz w:val="28"/>
          <w:szCs w:val="28"/>
          <w:lang w:eastAsia="ru-RU"/>
        </w:rPr>
        <w:t xml:space="preserve">обучающихся  </w:t>
      </w:r>
      <w:r w:rsidR="002E7593" w:rsidRPr="002E7593">
        <w:rPr>
          <w:rFonts w:ascii="Times New Roman" w:eastAsia="Times New Roman" w:hAnsi="Times New Roman" w:cs="Times New Roman"/>
          <w:b/>
          <w:color w:val="000000"/>
          <w:sz w:val="28"/>
          <w:szCs w:val="28"/>
          <w:lang w:eastAsia="ru-RU"/>
        </w:rPr>
        <w:t>с НОДА</w:t>
      </w:r>
    </w:p>
    <w:p w:rsidR="00F63BEE" w:rsidRPr="00715A68" w:rsidRDefault="00F63BEE" w:rsidP="00F63BEE">
      <w:pPr>
        <w:pStyle w:val="af0"/>
        <w:jc w:val="both"/>
        <w:rPr>
          <w:rFonts w:ascii="Times New Roman" w:hAnsi="Times New Roman" w:cs="Times New Roman"/>
          <w:sz w:val="24"/>
          <w:szCs w:val="24"/>
        </w:rPr>
      </w:pPr>
      <w:r w:rsidRPr="00715A68">
        <w:rPr>
          <w:rFonts w:ascii="Times New Roman" w:hAnsi="Times New Roman" w:cs="Times New Roman"/>
          <w:sz w:val="24"/>
          <w:szCs w:val="24"/>
        </w:rPr>
        <w:t>ФАОП ООО для обучающихся с нарушениями опорно-двигательного аппарата (вариант 6.1) является основным документом, определяющим содержание общего образования, а также регламентирующим образовательную деятельность организации в единстве урочной и внеурочной деятельности при учете установленного ФГОС ООО соотношения обязательной части программы и части, формируемой участниками образовательных отношений.</w:t>
      </w:r>
    </w:p>
    <w:p w:rsidR="00F63BEE" w:rsidRPr="00715A68" w:rsidRDefault="00F63BEE" w:rsidP="00F63BEE">
      <w:pPr>
        <w:pStyle w:val="af0"/>
        <w:jc w:val="both"/>
        <w:rPr>
          <w:rFonts w:ascii="Times New Roman" w:hAnsi="Times New Roman" w:cs="Times New Roman"/>
          <w:sz w:val="24"/>
          <w:szCs w:val="24"/>
        </w:rPr>
      </w:pPr>
      <w:bookmarkStart w:id="1" w:name="116336"/>
      <w:bookmarkEnd w:id="1"/>
      <w:r w:rsidRPr="00715A68">
        <w:rPr>
          <w:rFonts w:ascii="Times New Roman" w:hAnsi="Times New Roman" w:cs="Times New Roman"/>
          <w:sz w:val="24"/>
          <w:szCs w:val="24"/>
        </w:rPr>
        <w:t xml:space="preserve">ФАОП ООО для обучающихся с нарушениями опорно-двигательного аппарата (НОДА) (вариант 6.1) представляет собой образовательную программу, адаптированную для обучения, воспитания и социализации обучающихся с нарушениями НОДА с учетом их особых образовательных потребностей, в том числе обеспечивающая коррекцию нарушений развития, </w:t>
      </w:r>
      <w:r w:rsidRPr="00715A68">
        <w:rPr>
          <w:rFonts w:ascii="Times New Roman" w:hAnsi="Times New Roman" w:cs="Times New Roman"/>
          <w:sz w:val="24"/>
          <w:szCs w:val="24"/>
        </w:rPr>
        <w:lastRenderedPageBreak/>
        <w:t>освоивших основные, в том числе адаптированные, общеобразовательные программы начального общего образования, включая варианты 6.1 и 6.2 АООП НОО.</w:t>
      </w:r>
    </w:p>
    <w:p w:rsidR="00F63BEE" w:rsidRPr="00715A68" w:rsidRDefault="00F63BEE" w:rsidP="00F63BEE">
      <w:pPr>
        <w:pStyle w:val="af0"/>
        <w:jc w:val="both"/>
        <w:rPr>
          <w:rFonts w:ascii="Times New Roman" w:hAnsi="Times New Roman" w:cs="Times New Roman"/>
          <w:sz w:val="24"/>
          <w:szCs w:val="24"/>
        </w:rPr>
      </w:pPr>
      <w:bookmarkStart w:id="2" w:name="116337"/>
      <w:bookmarkEnd w:id="2"/>
      <w:r w:rsidRPr="00715A68">
        <w:rPr>
          <w:rFonts w:ascii="Times New Roman" w:hAnsi="Times New Roman" w:cs="Times New Roman"/>
          <w:sz w:val="24"/>
          <w:szCs w:val="24"/>
        </w:rPr>
        <w:t>Взаимосвязь варианта адаптированной образовательной программы с типом образовательной организации отсутствует. Варианты 6.1 и 6.2 ФАОП ООО для обучающихся с НОДА могут реализовываться как в инклюзивных, так и в отдельных образовательных организациях, реализующих адаптированные основные общеобразовательные программы, в специальных классах для обучающихся с нарушениями опорно-двигательного аппарата.</w:t>
      </w:r>
    </w:p>
    <w:p w:rsidR="00F63BEE" w:rsidRPr="00715A68" w:rsidRDefault="00F63BEE" w:rsidP="00F63BEE">
      <w:pPr>
        <w:pStyle w:val="af0"/>
        <w:jc w:val="both"/>
        <w:rPr>
          <w:rFonts w:ascii="Times New Roman" w:hAnsi="Times New Roman" w:cs="Times New Roman"/>
          <w:b/>
          <w:sz w:val="24"/>
          <w:szCs w:val="24"/>
        </w:rPr>
      </w:pPr>
      <w:bookmarkStart w:id="3" w:name="116338"/>
      <w:bookmarkEnd w:id="3"/>
      <w:r w:rsidRPr="00715A68">
        <w:rPr>
          <w:rFonts w:ascii="Times New Roman" w:hAnsi="Times New Roman" w:cs="Times New Roman"/>
          <w:b/>
          <w:sz w:val="24"/>
          <w:szCs w:val="24"/>
        </w:rPr>
        <w:t>Целями реализации ФАОП ООО для обучающихся с НОДА (вариант 6.1) являются:</w:t>
      </w:r>
    </w:p>
    <w:p w:rsidR="00F63BEE" w:rsidRPr="00715A68" w:rsidRDefault="00F63BEE" w:rsidP="00F63BEE">
      <w:pPr>
        <w:pStyle w:val="af0"/>
        <w:jc w:val="both"/>
        <w:rPr>
          <w:rFonts w:ascii="Times New Roman" w:hAnsi="Times New Roman" w:cs="Times New Roman"/>
          <w:sz w:val="24"/>
          <w:szCs w:val="24"/>
        </w:rPr>
      </w:pPr>
      <w:bookmarkStart w:id="4" w:name="116339"/>
      <w:bookmarkEnd w:id="4"/>
      <w:r>
        <w:rPr>
          <w:rFonts w:ascii="Times New Roman" w:hAnsi="Times New Roman" w:cs="Times New Roman"/>
          <w:sz w:val="24"/>
          <w:szCs w:val="24"/>
        </w:rPr>
        <w:t>-</w:t>
      </w:r>
      <w:r w:rsidRPr="00715A68">
        <w:rPr>
          <w:rFonts w:ascii="Times New Roman" w:hAnsi="Times New Roman" w:cs="Times New Roman"/>
          <w:sz w:val="24"/>
          <w:szCs w:val="24"/>
        </w:rPr>
        <w:t>организация учебного процесса для обучающихся с нарушениями опорно</w:t>
      </w:r>
      <w:r>
        <w:rPr>
          <w:rFonts w:ascii="Times New Roman" w:hAnsi="Times New Roman" w:cs="Times New Roman"/>
          <w:sz w:val="24"/>
          <w:szCs w:val="24"/>
        </w:rPr>
        <w:t>-</w:t>
      </w:r>
      <w:r w:rsidRPr="00715A68">
        <w:rPr>
          <w:rFonts w:ascii="Times New Roman" w:hAnsi="Times New Roman" w:cs="Times New Roman"/>
          <w:sz w:val="24"/>
          <w:szCs w:val="24"/>
        </w:rPr>
        <w:t>двигательного аппарата с учетом целей, содержания и планируемых результатов основного общего образования, отраженных в ФГОС ООО;</w:t>
      </w:r>
    </w:p>
    <w:p w:rsidR="00F63BEE" w:rsidRPr="00715A68" w:rsidRDefault="00F63BEE" w:rsidP="00F63BEE">
      <w:pPr>
        <w:pStyle w:val="af0"/>
        <w:jc w:val="both"/>
        <w:rPr>
          <w:rFonts w:ascii="Times New Roman" w:hAnsi="Times New Roman" w:cs="Times New Roman"/>
          <w:sz w:val="24"/>
          <w:szCs w:val="24"/>
        </w:rPr>
      </w:pPr>
      <w:bookmarkStart w:id="5" w:name="116340"/>
      <w:bookmarkEnd w:id="5"/>
      <w:r>
        <w:rPr>
          <w:rFonts w:ascii="Times New Roman" w:hAnsi="Times New Roman" w:cs="Times New Roman"/>
          <w:sz w:val="24"/>
          <w:szCs w:val="24"/>
        </w:rPr>
        <w:t>-</w:t>
      </w:r>
      <w:r w:rsidRPr="00715A68">
        <w:rPr>
          <w:rFonts w:ascii="Times New Roman" w:hAnsi="Times New Roman" w:cs="Times New Roman"/>
          <w:sz w:val="24"/>
          <w:szCs w:val="24"/>
        </w:rPr>
        <w:t>создание условий для становления и формирования личности обучающегося с учетом имеющихся ограничений в двигательной сфере;</w:t>
      </w:r>
    </w:p>
    <w:p w:rsidR="00F63BEE" w:rsidRPr="00715A68" w:rsidRDefault="00F63BEE" w:rsidP="00F63BEE">
      <w:pPr>
        <w:pStyle w:val="af0"/>
        <w:jc w:val="both"/>
        <w:rPr>
          <w:rFonts w:ascii="Times New Roman" w:hAnsi="Times New Roman" w:cs="Times New Roman"/>
          <w:sz w:val="24"/>
          <w:szCs w:val="24"/>
        </w:rPr>
      </w:pPr>
      <w:bookmarkStart w:id="6" w:name="116341"/>
      <w:bookmarkEnd w:id="6"/>
      <w:r>
        <w:rPr>
          <w:rFonts w:ascii="Times New Roman" w:hAnsi="Times New Roman" w:cs="Times New Roman"/>
          <w:sz w:val="24"/>
          <w:szCs w:val="24"/>
        </w:rPr>
        <w:t>-</w:t>
      </w:r>
      <w:r w:rsidRPr="00715A68">
        <w:rPr>
          <w:rFonts w:ascii="Times New Roman" w:hAnsi="Times New Roman" w:cs="Times New Roman"/>
          <w:sz w:val="24"/>
          <w:szCs w:val="24"/>
        </w:rPr>
        <w:t>организация деятельности педагогических работников образовательной организации по созданию индивидуальных программ и учебных планов для обучающихся с нарушениями опорно-двигательного аппарата.</w:t>
      </w:r>
    </w:p>
    <w:p w:rsidR="00F63BEE" w:rsidRPr="00715A68" w:rsidRDefault="00F63BEE" w:rsidP="00F63BEE">
      <w:pPr>
        <w:pStyle w:val="af0"/>
        <w:jc w:val="both"/>
        <w:rPr>
          <w:rFonts w:ascii="Times New Roman" w:hAnsi="Times New Roman" w:cs="Times New Roman"/>
          <w:sz w:val="24"/>
          <w:szCs w:val="24"/>
        </w:rPr>
      </w:pPr>
      <w:bookmarkStart w:id="7" w:name="116342"/>
      <w:bookmarkEnd w:id="7"/>
      <w:r w:rsidRPr="00715A68">
        <w:rPr>
          <w:rFonts w:ascii="Times New Roman" w:hAnsi="Times New Roman" w:cs="Times New Roman"/>
          <w:sz w:val="24"/>
          <w:szCs w:val="24"/>
        </w:rPr>
        <w:t>Достижение поставленных целей реализации ФАОП ООО для обучающихся с Н</w:t>
      </w:r>
      <w:r>
        <w:rPr>
          <w:rFonts w:ascii="Times New Roman" w:hAnsi="Times New Roman" w:cs="Times New Roman"/>
          <w:sz w:val="24"/>
          <w:szCs w:val="24"/>
        </w:rPr>
        <w:t>О</w:t>
      </w:r>
      <w:r w:rsidRPr="00715A68">
        <w:rPr>
          <w:rFonts w:ascii="Times New Roman" w:hAnsi="Times New Roman" w:cs="Times New Roman"/>
          <w:sz w:val="24"/>
          <w:szCs w:val="24"/>
        </w:rPr>
        <w:t>ДА (вариант 6.1) предусматривает решение следующих основных задач:</w:t>
      </w:r>
    </w:p>
    <w:p w:rsidR="00F63BEE" w:rsidRPr="00715A68" w:rsidRDefault="00F63BEE" w:rsidP="00F63BEE">
      <w:pPr>
        <w:pStyle w:val="af0"/>
        <w:jc w:val="both"/>
        <w:rPr>
          <w:rFonts w:ascii="Times New Roman" w:hAnsi="Times New Roman" w:cs="Times New Roman"/>
          <w:sz w:val="24"/>
          <w:szCs w:val="24"/>
        </w:rPr>
      </w:pPr>
      <w:bookmarkStart w:id="8" w:name="116343"/>
      <w:bookmarkEnd w:id="8"/>
      <w:r>
        <w:rPr>
          <w:rFonts w:ascii="Times New Roman" w:hAnsi="Times New Roman" w:cs="Times New Roman"/>
          <w:sz w:val="24"/>
          <w:szCs w:val="24"/>
        </w:rPr>
        <w:t>-</w:t>
      </w:r>
      <w:r w:rsidRPr="00715A68">
        <w:rPr>
          <w:rFonts w:ascii="Times New Roman" w:hAnsi="Times New Roman" w:cs="Times New Roman"/>
          <w:sz w:val="24"/>
          <w:szCs w:val="24"/>
        </w:rPr>
        <w:t>обеспечение доступности получения качественного основного общего образования, в том числе специальных условий, учитывающих особые образовательные потребности обучающихся с НОДА, достижение планируемых результатов освоения обучающимися адаптированной основной общеобразовательной программы основного общего образования, создание возможности для их социализации;</w:t>
      </w:r>
    </w:p>
    <w:p w:rsidR="00F63BEE" w:rsidRPr="00715A68" w:rsidRDefault="00F63BEE" w:rsidP="00F63BEE">
      <w:pPr>
        <w:pStyle w:val="af0"/>
        <w:jc w:val="both"/>
        <w:rPr>
          <w:rFonts w:ascii="Times New Roman" w:hAnsi="Times New Roman" w:cs="Times New Roman"/>
          <w:sz w:val="24"/>
          <w:szCs w:val="24"/>
        </w:rPr>
      </w:pPr>
      <w:bookmarkStart w:id="9" w:name="116344"/>
      <w:bookmarkEnd w:id="9"/>
      <w:r>
        <w:rPr>
          <w:rFonts w:ascii="Times New Roman" w:hAnsi="Times New Roman" w:cs="Times New Roman"/>
          <w:sz w:val="24"/>
          <w:szCs w:val="24"/>
        </w:rPr>
        <w:t>-</w:t>
      </w:r>
      <w:r w:rsidRPr="00715A68">
        <w:rPr>
          <w:rFonts w:ascii="Times New Roman" w:hAnsi="Times New Roman" w:cs="Times New Roman"/>
          <w:sz w:val="24"/>
          <w:szCs w:val="24"/>
        </w:rPr>
        <w:t>обеспечение индивидуализированного психолого-педагогического сопровождения каждого обучающегося с НОДА и реализации ПКР;</w:t>
      </w:r>
    </w:p>
    <w:p w:rsidR="00F63BEE" w:rsidRPr="00715A68" w:rsidRDefault="00F63BEE" w:rsidP="00F63BEE">
      <w:pPr>
        <w:pStyle w:val="af0"/>
        <w:jc w:val="both"/>
        <w:rPr>
          <w:rFonts w:ascii="Times New Roman" w:hAnsi="Times New Roman" w:cs="Times New Roman"/>
          <w:sz w:val="24"/>
          <w:szCs w:val="24"/>
        </w:rPr>
      </w:pPr>
      <w:bookmarkStart w:id="10" w:name="116345"/>
      <w:bookmarkEnd w:id="10"/>
      <w:r>
        <w:rPr>
          <w:rFonts w:ascii="Times New Roman" w:hAnsi="Times New Roman" w:cs="Times New Roman"/>
          <w:sz w:val="24"/>
          <w:szCs w:val="24"/>
        </w:rPr>
        <w:t>-</w:t>
      </w:r>
      <w:r w:rsidRPr="00715A68">
        <w:rPr>
          <w:rFonts w:ascii="Times New Roman" w:hAnsi="Times New Roman" w:cs="Times New Roman"/>
          <w:sz w:val="24"/>
          <w:szCs w:val="24"/>
        </w:rPr>
        <w:t>взаимодействие образовательной организации при реализации адаптированной основной общеобразовательной программы с социальными партнерами, в том числе с медицинскими, образовательными организациями, учреждениями социальной защиты, оказывающими помощь обучающимся с НОДА;</w:t>
      </w:r>
    </w:p>
    <w:p w:rsidR="00F63BEE" w:rsidRPr="00715A68" w:rsidRDefault="00F63BEE" w:rsidP="00F63BEE">
      <w:pPr>
        <w:pStyle w:val="af0"/>
        <w:jc w:val="both"/>
        <w:rPr>
          <w:rFonts w:ascii="Times New Roman" w:hAnsi="Times New Roman" w:cs="Times New Roman"/>
          <w:sz w:val="24"/>
          <w:szCs w:val="24"/>
        </w:rPr>
      </w:pPr>
      <w:bookmarkStart w:id="11" w:name="116346"/>
      <w:bookmarkEnd w:id="11"/>
      <w:r>
        <w:rPr>
          <w:rFonts w:ascii="Times New Roman" w:hAnsi="Times New Roman" w:cs="Times New Roman"/>
          <w:sz w:val="24"/>
          <w:szCs w:val="24"/>
        </w:rPr>
        <w:t>-</w:t>
      </w:r>
      <w:r w:rsidRPr="00715A68">
        <w:rPr>
          <w:rFonts w:ascii="Times New Roman" w:hAnsi="Times New Roman" w:cs="Times New Roman"/>
          <w:sz w:val="24"/>
          <w:szCs w:val="24"/>
        </w:rPr>
        <w:t>выявление и развитие способностей обучающихся с НОДА, их интересов через систему клубов, секций, студий и кружков, общественно полезную деятельность, в том числе с использованием возможностей образовательных организаций дополнительного образования;</w:t>
      </w:r>
    </w:p>
    <w:p w:rsidR="00F63BEE" w:rsidRPr="00715A68" w:rsidRDefault="00F63BEE" w:rsidP="00F63BEE">
      <w:pPr>
        <w:pStyle w:val="af0"/>
        <w:jc w:val="both"/>
        <w:rPr>
          <w:rFonts w:ascii="Times New Roman" w:hAnsi="Times New Roman" w:cs="Times New Roman"/>
          <w:sz w:val="24"/>
          <w:szCs w:val="24"/>
        </w:rPr>
      </w:pPr>
      <w:bookmarkStart w:id="12" w:name="116347"/>
      <w:bookmarkEnd w:id="12"/>
      <w:r>
        <w:rPr>
          <w:rFonts w:ascii="Times New Roman" w:hAnsi="Times New Roman" w:cs="Times New Roman"/>
          <w:sz w:val="24"/>
          <w:szCs w:val="24"/>
        </w:rPr>
        <w:t>-</w:t>
      </w:r>
      <w:r w:rsidRPr="00715A68">
        <w:rPr>
          <w:rFonts w:ascii="Times New Roman" w:hAnsi="Times New Roman" w:cs="Times New Roman"/>
          <w:sz w:val="24"/>
          <w:szCs w:val="24"/>
        </w:rPr>
        <w:t>профессиональная ориентация обучающихся с НОДА с учетом профессиональных возможностей и имеющихся ограничений при поддержке педагогических работников, психологов, социальных педагогов и сотрудничестве с базовыми предприятиями, учреждениями профессионального образования, центрами профессиональной подготовки;</w:t>
      </w:r>
    </w:p>
    <w:p w:rsidR="00F63BEE" w:rsidRPr="00715A68" w:rsidRDefault="00F63BEE" w:rsidP="00F63BEE">
      <w:pPr>
        <w:pStyle w:val="af0"/>
        <w:jc w:val="both"/>
        <w:rPr>
          <w:rFonts w:ascii="Times New Roman" w:hAnsi="Times New Roman" w:cs="Times New Roman"/>
          <w:sz w:val="24"/>
          <w:szCs w:val="24"/>
        </w:rPr>
      </w:pPr>
      <w:bookmarkStart w:id="13" w:name="116348"/>
      <w:bookmarkEnd w:id="13"/>
      <w:r>
        <w:rPr>
          <w:rFonts w:ascii="Times New Roman" w:hAnsi="Times New Roman" w:cs="Times New Roman"/>
          <w:sz w:val="24"/>
          <w:szCs w:val="24"/>
        </w:rPr>
        <w:t>-</w:t>
      </w:r>
      <w:r w:rsidRPr="00715A68">
        <w:rPr>
          <w:rFonts w:ascii="Times New Roman" w:hAnsi="Times New Roman" w:cs="Times New Roman"/>
          <w:sz w:val="24"/>
          <w:szCs w:val="24"/>
        </w:rPr>
        <w:t>сохранение и укрепление физического, психологического и социального здоровья обучающихся с НОДА, коррекция отклонений в развитии, обеспечение безопасности;</w:t>
      </w:r>
    </w:p>
    <w:p w:rsidR="00C8279F" w:rsidRPr="00F63BEE" w:rsidRDefault="00F63BEE" w:rsidP="00F63BEE">
      <w:pPr>
        <w:pStyle w:val="af0"/>
        <w:jc w:val="both"/>
        <w:rPr>
          <w:rFonts w:ascii="Times New Roman" w:hAnsi="Times New Roman" w:cs="Times New Roman"/>
          <w:sz w:val="24"/>
          <w:szCs w:val="24"/>
        </w:rPr>
      </w:pPr>
      <w:bookmarkStart w:id="14" w:name="116349"/>
      <w:bookmarkEnd w:id="14"/>
      <w:r>
        <w:rPr>
          <w:rFonts w:ascii="Times New Roman" w:hAnsi="Times New Roman" w:cs="Times New Roman"/>
          <w:sz w:val="24"/>
          <w:szCs w:val="24"/>
        </w:rPr>
        <w:t>-</w:t>
      </w:r>
      <w:r w:rsidRPr="00715A68">
        <w:rPr>
          <w:rFonts w:ascii="Times New Roman" w:hAnsi="Times New Roman" w:cs="Times New Roman"/>
          <w:sz w:val="24"/>
          <w:szCs w:val="24"/>
        </w:rPr>
        <w:t xml:space="preserve">формирование готовности обучающихся с НОДА к саморазвитию и социальной активности для продолжения обучения в образовательных организациях профессионального образования, </w:t>
      </w:r>
      <w:r w:rsidRPr="00715A68">
        <w:rPr>
          <w:rFonts w:ascii="Times New Roman" w:hAnsi="Times New Roman" w:cs="Times New Roman"/>
          <w:sz w:val="24"/>
          <w:szCs w:val="24"/>
        </w:rPr>
        <w:lastRenderedPageBreak/>
        <w:t>профессиональной деятельности и успешной социализации с учетом имеющихся ограничений в двигательной сфере.</w:t>
      </w:r>
    </w:p>
    <w:p w:rsidR="00F819E0" w:rsidRPr="00C8279F" w:rsidRDefault="00F819E0" w:rsidP="00C8279F">
      <w:pPr>
        <w:spacing w:after="166"/>
        <w:rPr>
          <w:rFonts w:ascii="Times New Roman" w:eastAsia="Times New Roman" w:hAnsi="Times New Roman" w:cs="Times New Roman"/>
          <w:b/>
          <w:color w:val="000000"/>
          <w:sz w:val="28"/>
          <w:szCs w:val="28"/>
          <w:lang w:eastAsia="ru-RU"/>
        </w:rPr>
      </w:pPr>
      <w:r w:rsidRPr="00F819E0">
        <w:rPr>
          <w:rFonts w:ascii="Times New Roman" w:eastAsia="Times New Roman" w:hAnsi="Times New Roman" w:cs="Times New Roman"/>
          <w:color w:val="000000"/>
          <w:sz w:val="24"/>
          <w:lang w:eastAsia="ru-RU"/>
        </w:rPr>
        <w:t xml:space="preserve"> </w:t>
      </w:r>
      <w:r w:rsidR="00EB117B" w:rsidRPr="004E0506">
        <w:rPr>
          <w:rFonts w:ascii="Times New Roman" w:eastAsia="Times New Roman" w:hAnsi="Times New Roman" w:cs="Times New Roman"/>
          <w:b/>
          <w:color w:val="000000"/>
          <w:sz w:val="28"/>
          <w:szCs w:val="28"/>
          <w:lang w:eastAsia="ru-RU"/>
        </w:rPr>
        <w:t>1.1.3</w:t>
      </w:r>
      <w:r w:rsidRPr="004E0506">
        <w:rPr>
          <w:rFonts w:ascii="Times New Roman" w:eastAsia="Times New Roman" w:hAnsi="Times New Roman" w:cs="Times New Roman"/>
          <w:b/>
          <w:color w:val="000000"/>
          <w:sz w:val="28"/>
          <w:szCs w:val="28"/>
          <w:lang w:eastAsia="ru-RU"/>
        </w:rPr>
        <w:t>. Принципы и подходы к форми</w:t>
      </w:r>
      <w:r w:rsidR="004320D6">
        <w:rPr>
          <w:rFonts w:ascii="Times New Roman" w:eastAsia="Times New Roman" w:hAnsi="Times New Roman" w:cs="Times New Roman"/>
          <w:b/>
          <w:color w:val="000000"/>
          <w:sz w:val="28"/>
          <w:szCs w:val="28"/>
          <w:lang w:eastAsia="ru-RU"/>
        </w:rPr>
        <w:t xml:space="preserve">рованию АОП ООО для </w:t>
      </w:r>
      <w:r w:rsidRPr="004E0506">
        <w:rPr>
          <w:rFonts w:ascii="Times New Roman" w:eastAsia="Times New Roman" w:hAnsi="Times New Roman" w:cs="Times New Roman"/>
          <w:b/>
          <w:color w:val="000000"/>
          <w:sz w:val="28"/>
          <w:szCs w:val="28"/>
          <w:lang w:eastAsia="ru-RU"/>
        </w:rPr>
        <w:t xml:space="preserve">  обучающихся  </w:t>
      </w:r>
      <w:r w:rsidR="004320D6" w:rsidRPr="004320D6">
        <w:rPr>
          <w:rFonts w:ascii="Times New Roman" w:eastAsia="Times New Roman" w:hAnsi="Times New Roman" w:cs="Times New Roman"/>
          <w:b/>
          <w:color w:val="000000"/>
          <w:sz w:val="28"/>
          <w:szCs w:val="28"/>
          <w:lang w:eastAsia="ru-RU"/>
        </w:rPr>
        <w:t>с НОДА</w:t>
      </w:r>
    </w:p>
    <w:p w:rsidR="00F63BEE" w:rsidRPr="00715A68" w:rsidRDefault="00EB117B" w:rsidP="00F63BEE">
      <w:pPr>
        <w:pStyle w:val="af0"/>
        <w:jc w:val="both"/>
        <w:rPr>
          <w:rFonts w:ascii="Times New Roman" w:hAnsi="Times New Roman" w:cs="Times New Roman"/>
          <w:sz w:val="24"/>
          <w:szCs w:val="24"/>
        </w:rPr>
      </w:pPr>
      <w:r>
        <w:rPr>
          <w:rFonts w:ascii="Times New Roman" w:eastAsia="Times New Roman" w:hAnsi="Times New Roman" w:cs="Times New Roman"/>
          <w:color w:val="000000"/>
          <w:sz w:val="24"/>
          <w:lang w:eastAsia="ru-RU"/>
        </w:rPr>
        <w:t xml:space="preserve">      </w:t>
      </w:r>
      <w:r w:rsidR="00F63BEE">
        <w:rPr>
          <w:rFonts w:ascii="Times New Roman" w:hAnsi="Times New Roman" w:cs="Times New Roman"/>
          <w:sz w:val="24"/>
          <w:szCs w:val="24"/>
        </w:rPr>
        <w:t>-</w:t>
      </w:r>
      <w:r w:rsidR="00F63BEE" w:rsidRPr="00715A68">
        <w:rPr>
          <w:rFonts w:ascii="Times New Roman" w:hAnsi="Times New Roman" w:cs="Times New Roman"/>
          <w:sz w:val="24"/>
          <w:szCs w:val="24"/>
        </w:rPr>
        <w:t>принцип учета ФГОС ООО: ФАОП ООО базируется на требованиях, предъявляемых ФГОС ООО к целям, содержанию, планируемым результатам и условиям обучения на уровне основного общего образования;</w:t>
      </w:r>
    </w:p>
    <w:p w:rsidR="00F63BEE" w:rsidRPr="00715A68" w:rsidRDefault="00F63BEE" w:rsidP="00F63BEE">
      <w:pPr>
        <w:pStyle w:val="af0"/>
        <w:jc w:val="both"/>
        <w:rPr>
          <w:rFonts w:ascii="Times New Roman" w:hAnsi="Times New Roman" w:cs="Times New Roman"/>
          <w:sz w:val="24"/>
          <w:szCs w:val="24"/>
        </w:rPr>
      </w:pPr>
      <w:bookmarkStart w:id="15" w:name="116352"/>
      <w:bookmarkEnd w:id="15"/>
      <w:r>
        <w:rPr>
          <w:rFonts w:ascii="Times New Roman" w:hAnsi="Times New Roman" w:cs="Times New Roman"/>
          <w:sz w:val="24"/>
          <w:szCs w:val="24"/>
        </w:rPr>
        <w:t>-</w:t>
      </w:r>
      <w:r w:rsidRPr="00715A68">
        <w:rPr>
          <w:rFonts w:ascii="Times New Roman" w:hAnsi="Times New Roman" w:cs="Times New Roman"/>
          <w:sz w:val="24"/>
          <w:szCs w:val="24"/>
        </w:rPr>
        <w:t>принцип учета языка обучения: с учетом условий функционирования образовательной организации ФАОП ООО характеризует право получения образования на родном языке из числа языков народов Российской Федерации и отражает механизмы реализации данного принципа в учебных планах, планах внеурочной деятельности;</w:t>
      </w:r>
    </w:p>
    <w:p w:rsidR="00F63BEE" w:rsidRPr="00715A68" w:rsidRDefault="00F63BEE" w:rsidP="00F63BEE">
      <w:pPr>
        <w:pStyle w:val="af0"/>
        <w:jc w:val="both"/>
        <w:rPr>
          <w:rFonts w:ascii="Times New Roman" w:hAnsi="Times New Roman" w:cs="Times New Roman"/>
          <w:sz w:val="24"/>
          <w:szCs w:val="24"/>
        </w:rPr>
      </w:pPr>
      <w:bookmarkStart w:id="16" w:name="116353"/>
      <w:bookmarkEnd w:id="16"/>
      <w:r>
        <w:rPr>
          <w:rFonts w:ascii="Times New Roman" w:hAnsi="Times New Roman" w:cs="Times New Roman"/>
          <w:sz w:val="24"/>
          <w:szCs w:val="24"/>
        </w:rPr>
        <w:t>-</w:t>
      </w:r>
      <w:r w:rsidRPr="00715A68">
        <w:rPr>
          <w:rFonts w:ascii="Times New Roman" w:hAnsi="Times New Roman" w:cs="Times New Roman"/>
          <w:sz w:val="24"/>
          <w:szCs w:val="24"/>
        </w:rPr>
        <w:t>принцип учета ведущей деятельности обучающегося: ФАОП ООО обеспечивает конструирование учебного процесса в структуре учебной деятельности, предусматривает механизмы формирования всех компонентов учебной деятельности (мотив, цель, учебная задача, учебные операции, контроль и самоконтроль);</w:t>
      </w:r>
    </w:p>
    <w:p w:rsidR="00F63BEE" w:rsidRPr="00715A68" w:rsidRDefault="00F63BEE" w:rsidP="00F63BEE">
      <w:pPr>
        <w:pStyle w:val="af0"/>
        <w:jc w:val="both"/>
        <w:rPr>
          <w:rFonts w:ascii="Times New Roman" w:hAnsi="Times New Roman" w:cs="Times New Roman"/>
          <w:sz w:val="24"/>
          <w:szCs w:val="24"/>
        </w:rPr>
      </w:pPr>
      <w:bookmarkStart w:id="17" w:name="116354"/>
      <w:bookmarkEnd w:id="17"/>
      <w:r>
        <w:rPr>
          <w:rFonts w:ascii="Times New Roman" w:hAnsi="Times New Roman" w:cs="Times New Roman"/>
          <w:sz w:val="24"/>
          <w:szCs w:val="24"/>
        </w:rPr>
        <w:t>-</w:t>
      </w:r>
      <w:r w:rsidRPr="00715A68">
        <w:rPr>
          <w:rFonts w:ascii="Times New Roman" w:hAnsi="Times New Roman" w:cs="Times New Roman"/>
          <w:sz w:val="24"/>
          <w:szCs w:val="24"/>
        </w:rPr>
        <w:t>принцип индивидуализации обучения: ФАОП ООО предусматривает возможность и механизмы разработки индивидуальных программ и учебных планов для обучающихся с НОДА с учетом мнения родителей (законных представителей) обучающегося;</w:t>
      </w:r>
    </w:p>
    <w:p w:rsidR="00F63BEE" w:rsidRPr="00715A68" w:rsidRDefault="00F63BEE" w:rsidP="00F63BEE">
      <w:pPr>
        <w:pStyle w:val="af0"/>
        <w:jc w:val="both"/>
        <w:rPr>
          <w:rFonts w:ascii="Times New Roman" w:hAnsi="Times New Roman" w:cs="Times New Roman"/>
          <w:sz w:val="24"/>
          <w:szCs w:val="24"/>
        </w:rPr>
      </w:pPr>
      <w:bookmarkStart w:id="18" w:name="116355"/>
      <w:bookmarkEnd w:id="18"/>
      <w:r>
        <w:rPr>
          <w:rFonts w:ascii="Times New Roman" w:hAnsi="Times New Roman" w:cs="Times New Roman"/>
          <w:sz w:val="24"/>
          <w:szCs w:val="24"/>
        </w:rPr>
        <w:t>-</w:t>
      </w:r>
      <w:r w:rsidRPr="00715A68">
        <w:rPr>
          <w:rFonts w:ascii="Times New Roman" w:hAnsi="Times New Roman" w:cs="Times New Roman"/>
          <w:sz w:val="24"/>
          <w:szCs w:val="24"/>
        </w:rPr>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rsidR="00F63BEE" w:rsidRPr="00715A68" w:rsidRDefault="00F63BEE" w:rsidP="00F63BEE">
      <w:pPr>
        <w:pStyle w:val="af0"/>
        <w:jc w:val="both"/>
        <w:rPr>
          <w:rFonts w:ascii="Times New Roman" w:hAnsi="Times New Roman" w:cs="Times New Roman"/>
          <w:sz w:val="24"/>
          <w:szCs w:val="24"/>
        </w:rPr>
      </w:pPr>
      <w:bookmarkStart w:id="19" w:name="116356"/>
      <w:bookmarkEnd w:id="19"/>
      <w:r>
        <w:rPr>
          <w:rFonts w:ascii="Times New Roman" w:hAnsi="Times New Roman" w:cs="Times New Roman"/>
          <w:sz w:val="24"/>
          <w:szCs w:val="24"/>
        </w:rPr>
        <w:t>-</w:t>
      </w:r>
      <w:r w:rsidRPr="00715A68">
        <w:rPr>
          <w:rFonts w:ascii="Times New Roman" w:hAnsi="Times New Roman" w:cs="Times New Roman"/>
          <w:sz w:val="24"/>
          <w:szCs w:val="24"/>
        </w:rPr>
        <w:t>принцип учета индивидуальных возрастных, психологических и физиологических особенностей обучающихся с НОДА при построении образовательного процесса и определении образовательно-воспитательных целей и путей их достижения;</w:t>
      </w:r>
    </w:p>
    <w:p w:rsidR="00F63BEE" w:rsidRPr="00715A68" w:rsidRDefault="00F63BEE" w:rsidP="00F63BEE">
      <w:pPr>
        <w:pStyle w:val="af0"/>
        <w:jc w:val="both"/>
        <w:rPr>
          <w:rFonts w:ascii="Times New Roman" w:hAnsi="Times New Roman" w:cs="Times New Roman"/>
          <w:sz w:val="24"/>
          <w:szCs w:val="24"/>
        </w:rPr>
      </w:pPr>
      <w:bookmarkStart w:id="20" w:name="116357"/>
      <w:bookmarkEnd w:id="20"/>
      <w:r>
        <w:rPr>
          <w:rFonts w:ascii="Times New Roman" w:hAnsi="Times New Roman" w:cs="Times New Roman"/>
          <w:sz w:val="24"/>
          <w:szCs w:val="24"/>
        </w:rPr>
        <w:t>-</w:t>
      </w:r>
      <w:r w:rsidRPr="00715A68">
        <w:rPr>
          <w:rFonts w:ascii="Times New Roman" w:hAnsi="Times New Roman" w:cs="Times New Roman"/>
          <w:sz w:val="24"/>
          <w:szCs w:val="24"/>
        </w:rPr>
        <w:t>принцип обеспечения фундаментального характера образования, учета специфики изучаемых учебных предметов;</w:t>
      </w:r>
    </w:p>
    <w:p w:rsidR="00F63BEE" w:rsidRPr="00715A68" w:rsidRDefault="00F63BEE" w:rsidP="00F63BEE">
      <w:pPr>
        <w:pStyle w:val="af0"/>
        <w:jc w:val="both"/>
        <w:rPr>
          <w:rFonts w:ascii="Times New Roman" w:hAnsi="Times New Roman" w:cs="Times New Roman"/>
          <w:sz w:val="24"/>
          <w:szCs w:val="24"/>
        </w:rPr>
      </w:pPr>
      <w:bookmarkStart w:id="21" w:name="116358"/>
      <w:bookmarkEnd w:id="21"/>
      <w:r>
        <w:rPr>
          <w:rFonts w:ascii="Times New Roman" w:hAnsi="Times New Roman" w:cs="Times New Roman"/>
          <w:sz w:val="24"/>
          <w:szCs w:val="24"/>
        </w:rPr>
        <w:t>-</w:t>
      </w:r>
      <w:r w:rsidRPr="00715A68">
        <w:rPr>
          <w:rFonts w:ascii="Times New Roman" w:hAnsi="Times New Roman" w:cs="Times New Roman"/>
          <w:sz w:val="24"/>
          <w:szCs w:val="24"/>
        </w:rPr>
        <w:t>принцип интеграции обучения и воспитания: ФАОП ООО предусматривает связь урочной и внеурочной деятельности, предполагающий направленность учебного процесса на достижение личностных результатов освоения образовательной программы;</w:t>
      </w:r>
    </w:p>
    <w:p w:rsidR="00F63BEE" w:rsidRPr="00715A68" w:rsidRDefault="00F63BEE" w:rsidP="00F63BEE">
      <w:pPr>
        <w:pStyle w:val="af0"/>
        <w:jc w:val="both"/>
        <w:rPr>
          <w:rFonts w:ascii="Times New Roman" w:hAnsi="Times New Roman" w:cs="Times New Roman"/>
          <w:sz w:val="24"/>
          <w:szCs w:val="24"/>
        </w:rPr>
      </w:pPr>
      <w:bookmarkStart w:id="22" w:name="116359"/>
      <w:bookmarkEnd w:id="22"/>
      <w:r>
        <w:rPr>
          <w:rFonts w:ascii="Times New Roman" w:hAnsi="Times New Roman" w:cs="Times New Roman"/>
          <w:sz w:val="24"/>
          <w:szCs w:val="24"/>
        </w:rPr>
        <w:t>-</w:t>
      </w:r>
      <w:r w:rsidRPr="00715A68">
        <w:rPr>
          <w:rFonts w:ascii="Times New Roman" w:hAnsi="Times New Roman" w:cs="Times New Roman"/>
          <w:sz w:val="24"/>
          <w:szCs w:val="24"/>
        </w:rPr>
        <w:t>принцип здоровье</w:t>
      </w:r>
      <w:r>
        <w:rPr>
          <w:rFonts w:ascii="Times New Roman" w:hAnsi="Times New Roman" w:cs="Times New Roman"/>
          <w:sz w:val="24"/>
          <w:szCs w:val="24"/>
        </w:rPr>
        <w:t xml:space="preserve"> </w:t>
      </w:r>
      <w:r w:rsidRPr="00715A68">
        <w:rPr>
          <w:rFonts w:ascii="Times New Roman" w:hAnsi="Times New Roman" w:cs="Times New Roman"/>
          <w:sz w:val="24"/>
          <w:szCs w:val="24"/>
        </w:rPr>
        <w:t>сбережения: при организации образовательной деятельности не допускается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 Объем учебной нагрузки, организация учебных и внеурочных мероприятий должны соответствовать требованиям, предусмотренным санитарными правилами и нормами Гигиенических нормативов и Санитарно-эпидемиологических требований;</w:t>
      </w:r>
    </w:p>
    <w:p w:rsidR="00F63BEE" w:rsidRPr="00715A68" w:rsidRDefault="00F63BEE" w:rsidP="00F63BEE">
      <w:pPr>
        <w:pStyle w:val="af0"/>
        <w:jc w:val="both"/>
        <w:rPr>
          <w:rFonts w:ascii="Times New Roman" w:hAnsi="Times New Roman" w:cs="Times New Roman"/>
          <w:sz w:val="24"/>
          <w:szCs w:val="24"/>
        </w:rPr>
      </w:pPr>
      <w:bookmarkStart w:id="23" w:name="116360"/>
      <w:bookmarkEnd w:id="23"/>
      <w:r>
        <w:rPr>
          <w:rFonts w:ascii="Times New Roman" w:hAnsi="Times New Roman" w:cs="Times New Roman"/>
          <w:sz w:val="24"/>
          <w:szCs w:val="24"/>
        </w:rPr>
        <w:t>-</w:t>
      </w:r>
      <w:r w:rsidRPr="00715A68">
        <w:rPr>
          <w:rFonts w:ascii="Times New Roman" w:hAnsi="Times New Roman" w:cs="Times New Roman"/>
          <w:sz w:val="24"/>
          <w:szCs w:val="24"/>
        </w:rPr>
        <w:t>принцип системности коррекционных, профилактических и развивающих задач;</w:t>
      </w:r>
    </w:p>
    <w:p w:rsidR="00F63BEE" w:rsidRPr="00715A68" w:rsidRDefault="00F63BEE" w:rsidP="00F63BEE">
      <w:pPr>
        <w:pStyle w:val="af0"/>
        <w:jc w:val="both"/>
        <w:rPr>
          <w:rFonts w:ascii="Times New Roman" w:hAnsi="Times New Roman" w:cs="Times New Roman"/>
          <w:sz w:val="24"/>
          <w:szCs w:val="24"/>
        </w:rPr>
      </w:pPr>
      <w:bookmarkStart w:id="24" w:name="116361"/>
      <w:bookmarkEnd w:id="24"/>
      <w:r>
        <w:rPr>
          <w:rFonts w:ascii="Times New Roman" w:hAnsi="Times New Roman" w:cs="Times New Roman"/>
          <w:sz w:val="24"/>
          <w:szCs w:val="24"/>
        </w:rPr>
        <w:t>-</w:t>
      </w:r>
      <w:r w:rsidRPr="00715A68">
        <w:rPr>
          <w:rFonts w:ascii="Times New Roman" w:hAnsi="Times New Roman" w:cs="Times New Roman"/>
          <w:sz w:val="24"/>
          <w:szCs w:val="24"/>
        </w:rPr>
        <w:t xml:space="preserve">принцип единства диагностики и коррекции, который реализуется в двух аспектах (коррекционная работа на основе комплексного диагностического обследования и контроля </w:t>
      </w:r>
      <w:r w:rsidRPr="00715A68">
        <w:rPr>
          <w:rFonts w:ascii="Times New Roman" w:hAnsi="Times New Roman" w:cs="Times New Roman"/>
          <w:sz w:val="24"/>
          <w:szCs w:val="24"/>
        </w:rPr>
        <w:lastRenderedPageBreak/>
        <w:t>динамики изменений личности, поведения и деятельности, эмоциональных состояний обучающегося);</w:t>
      </w:r>
    </w:p>
    <w:p w:rsidR="00F63BEE" w:rsidRPr="00715A68" w:rsidRDefault="00F63BEE" w:rsidP="00F63BEE">
      <w:pPr>
        <w:pStyle w:val="af0"/>
        <w:jc w:val="both"/>
        <w:rPr>
          <w:rFonts w:ascii="Times New Roman" w:hAnsi="Times New Roman" w:cs="Times New Roman"/>
          <w:sz w:val="24"/>
          <w:szCs w:val="24"/>
        </w:rPr>
      </w:pPr>
      <w:bookmarkStart w:id="25" w:name="116362"/>
      <w:bookmarkEnd w:id="25"/>
      <w:r>
        <w:rPr>
          <w:rFonts w:ascii="Times New Roman" w:hAnsi="Times New Roman" w:cs="Times New Roman"/>
          <w:sz w:val="24"/>
          <w:szCs w:val="24"/>
        </w:rPr>
        <w:t>-</w:t>
      </w:r>
      <w:r w:rsidRPr="00715A68">
        <w:rPr>
          <w:rFonts w:ascii="Times New Roman" w:hAnsi="Times New Roman" w:cs="Times New Roman"/>
          <w:sz w:val="24"/>
          <w:szCs w:val="24"/>
        </w:rPr>
        <w:t>принцип непрерывности получения образования (подготовка обучающегося с НОДА к интеграции в систему непрерывного образования; обеспечение преемственности знаний);</w:t>
      </w:r>
    </w:p>
    <w:p w:rsidR="00F63BEE" w:rsidRPr="00715A68" w:rsidRDefault="00F63BEE" w:rsidP="00F63BEE">
      <w:pPr>
        <w:pStyle w:val="af0"/>
        <w:jc w:val="both"/>
        <w:rPr>
          <w:rFonts w:ascii="Times New Roman" w:hAnsi="Times New Roman" w:cs="Times New Roman"/>
          <w:sz w:val="24"/>
          <w:szCs w:val="24"/>
        </w:rPr>
      </w:pPr>
      <w:bookmarkStart w:id="26" w:name="116363"/>
      <w:bookmarkEnd w:id="26"/>
      <w:r>
        <w:rPr>
          <w:rFonts w:ascii="Times New Roman" w:hAnsi="Times New Roman" w:cs="Times New Roman"/>
          <w:sz w:val="24"/>
          <w:szCs w:val="24"/>
        </w:rPr>
        <w:t>-</w:t>
      </w:r>
      <w:r w:rsidRPr="00715A68">
        <w:rPr>
          <w:rFonts w:ascii="Times New Roman" w:hAnsi="Times New Roman" w:cs="Times New Roman"/>
          <w:sz w:val="24"/>
          <w:szCs w:val="24"/>
        </w:rPr>
        <w:t>принцип инклюзивности, направленный на продуктивное включение каждого обучающегося с НОДА в образовательный процесс вне зависимости от его ограничений и стартовых возможностей.</w:t>
      </w:r>
    </w:p>
    <w:p w:rsidR="00F819E0" w:rsidRPr="00F819E0" w:rsidRDefault="00F819E0" w:rsidP="00F63BEE">
      <w:p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  </w:t>
      </w:r>
    </w:p>
    <w:p w:rsidR="00F819E0" w:rsidRPr="00EB117B" w:rsidRDefault="00EB117B" w:rsidP="00EB117B">
      <w:pPr>
        <w:keepNext/>
        <w:keepLines/>
        <w:spacing w:after="92" w:line="271" w:lineRule="auto"/>
        <w:ind w:right="38"/>
        <w:outlineLvl w:val="1"/>
        <w:rPr>
          <w:rFonts w:ascii="Times New Roman" w:eastAsia="Times New Roman" w:hAnsi="Times New Roman" w:cs="Times New Roman"/>
          <w:b/>
          <w:color w:val="000000"/>
          <w:sz w:val="24"/>
          <w:lang w:eastAsia="ru-RU"/>
        </w:rPr>
      </w:pPr>
      <w:r>
        <w:rPr>
          <w:rFonts w:ascii="Times New Roman" w:eastAsia="Times New Roman" w:hAnsi="Times New Roman" w:cs="Times New Roman"/>
          <w:b/>
          <w:color w:val="000000"/>
          <w:sz w:val="24"/>
          <w:lang w:eastAsia="ru-RU"/>
        </w:rPr>
        <w:t>1</w:t>
      </w:r>
      <w:r w:rsidRPr="00EB117B">
        <w:rPr>
          <w:rFonts w:ascii="Times New Roman" w:eastAsia="Times New Roman" w:hAnsi="Times New Roman" w:cs="Times New Roman"/>
          <w:b/>
          <w:color w:val="000000"/>
          <w:sz w:val="28"/>
          <w:szCs w:val="28"/>
          <w:lang w:eastAsia="ru-RU"/>
        </w:rPr>
        <w:t>.1.4</w:t>
      </w:r>
      <w:r w:rsidR="00F819E0" w:rsidRPr="00EB117B">
        <w:rPr>
          <w:rFonts w:ascii="Times New Roman" w:eastAsia="Times New Roman" w:hAnsi="Times New Roman" w:cs="Times New Roman"/>
          <w:b/>
          <w:color w:val="000000"/>
          <w:sz w:val="28"/>
          <w:szCs w:val="28"/>
          <w:lang w:eastAsia="ru-RU"/>
        </w:rPr>
        <w:t>. Общая характе</w:t>
      </w:r>
      <w:r w:rsidR="004320D6">
        <w:rPr>
          <w:rFonts w:ascii="Times New Roman" w:eastAsia="Times New Roman" w:hAnsi="Times New Roman" w:cs="Times New Roman"/>
          <w:b/>
          <w:color w:val="000000"/>
          <w:sz w:val="28"/>
          <w:szCs w:val="28"/>
          <w:lang w:eastAsia="ru-RU"/>
        </w:rPr>
        <w:t xml:space="preserve">ристика АОП ООО для </w:t>
      </w:r>
      <w:r w:rsidR="00F819E0" w:rsidRPr="00EB117B">
        <w:rPr>
          <w:rFonts w:ascii="Times New Roman" w:eastAsia="Times New Roman" w:hAnsi="Times New Roman" w:cs="Times New Roman"/>
          <w:b/>
          <w:color w:val="000000"/>
          <w:sz w:val="28"/>
          <w:szCs w:val="28"/>
          <w:lang w:eastAsia="ru-RU"/>
        </w:rPr>
        <w:t xml:space="preserve"> обучающихся</w:t>
      </w:r>
      <w:r w:rsidR="00F819E0" w:rsidRPr="00F819E0">
        <w:rPr>
          <w:rFonts w:ascii="Times New Roman" w:eastAsia="Times New Roman" w:hAnsi="Times New Roman" w:cs="Times New Roman"/>
          <w:b/>
          <w:color w:val="000000"/>
          <w:sz w:val="24"/>
          <w:lang w:eastAsia="ru-RU"/>
        </w:rPr>
        <w:t xml:space="preserve">  </w:t>
      </w:r>
      <w:r w:rsidR="004320D6" w:rsidRPr="004320D6">
        <w:rPr>
          <w:rFonts w:ascii="Times New Roman" w:eastAsia="Times New Roman" w:hAnsi="Times New Roman" w:cs="Times New Roman"/>
          <w:b/>
          <w:color w:val="000000"/>
          <w:sz w:val="28"/>
          <w:szCs w:val="28"/>
          <w:lang w:eastAsia="ru-RU"/>
        </w:rPr>
        <w:t>с НОДА</w:t>
      </w:r>
    </w:p>
    <w:p w:rsidR="00F819E0" w:rsidRPr="00F819E0" w:rsidRDefault="000B7524" w:rsidP="00EB117B">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325FB3">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 xml:space="preserve"> </w:t>
      </w:r>
      <w:r w:rsidR="00EB117B">
        <w:rPr>
          <w:rFonts w:ascii="Times New Roman" w:eastAsia="Times New Roman" w:hAnsi="Times New Roman" w:cs="Times New Roman"/>
          <w:color w:val="000000"/>
          <w:sz w:val="24"/>
          <w:lang w:eastAsia="ru-RU"/>
        </w:rPr>
        <w:t xml:space="preserve">АООП ООО </w:t>
      </w:r>
      <w:r w:rsidR="00F819E0" w:rsidRPr="00F819E0">
        <w:rPr>
          <w:rFonts w:ascii="Times New Roman" w:eastAsia="Times New Roman" w:hAnsi="Times New Roman" w:cs="Times New Roman"/>
          <w:color w:val="000000"/>
          <w:sz w:val="24"/>
          <w:lang w:eastAsia="ru-RU"/>
        </w:rPr>
        <w:t xml:space="preserve">МБОУ СОШ №11 </w:t>
      </w:r>
      <w:r w:rsidR="00EB117B">
        <w:rPr>
          <w:rFonts w:ascii="Times New Roman" w:eastAsia="Times New Roman" w:hAnsi="Times New Roman" w:cs="Times New Roman"/>
          <w:color w:val="000000"/>
          <w:sz w:val="24"/>
          <w:lang w:eastAsia="ru-RU"/>
        </w:rPr>
        <w:t xml:space="preserve">имени Г.М.Пясецкого </w:t>
      </w:r>
      <w:r w:rsidR="004320D6">
        <w:rPr>
          <w:rFonts w:ascii="Times New Roman" w:eastAsia="Times New Roman" w:hAnsi="Times New Roman" w:cs="Times New Roman"/>
          <w:color w:val="000000"/>
          <w:sz w:val="24"/>
          <w:lang w:eastAsia="ru-RU"/>
        </w:rPr>
        <w:t>(вариант 6</w:t>
      </w:r>
      <w:r w:rsidR="00F819E0" w:rsidRPr="00F819E0">
        <w:rPr>
          <w:rFonts w:ascii="Times New Roman" w:eastAsia="Times New Roman" w:hAnsi="Times New Roman" w:cs="Times New Roman"/>
          <w:color w:val="000000"/>
          <w:sz w:val="24"/>
          <w:lang w:eastAsia="ru-RU"/>
        </w:rPr>
        <w:t>.1</w:t>
      </w:r>
      <w:r w:rsidR="004320D6">
        <w:rPr>
          <w:rFonts w:ascii="Times New Roman" w:eastAsia="Times New Roman" w:hAnsi="Times New Roman" w:cs="Times New Roman"/>
          <w:color w:val="000000"/>
          <w:sz w:val="24"/>
          <w:lang w:eastAsia="ru-RU"/>
        </w:rPr>
        <w:t xml:space="preserve">) предполагает, что </w:t>
      </w:r>
      <w:r w:rsidR="00F819E0" w:rsidRPr="00F819E0">
        <w:rPr>
          <w:rFonts w:ascii="Times New Roman" w:eastAsia="Times New Roman" w:hAnsi="Times New Roman" w:cs="Times New Roman"/>
          <w:color w:val="000000"/>
          <w:sz w:val="24"/>
          <w:lang w:eastAsia="ru-RU"/>
        </w:rPr>
        <w:t xml:space="preserve"> обучающийся </w:t>
      </w:r>
      <w:r w:rsidR="004320D6">
        <w:rPr>
          <w:rFonts w:ascii="Times New Roman" w:eastAsia="Times New Roman" w:hAnsi="Times New Roman" w:cs="Times New Roman"/>
          <w:color w:val="000000"/>
          <w:sz w:val="24"/>
          <w:lang w:eastAsia="ru-RU"/>
        </w:rPr>
        <w:t xml:space="preserve">с НОДА </w:t>
      </w:r>
      <w:r w:rsidR="00F819E0" w:rsidRPr="00F819E0">
        <w:rPr>
          <w:rFonts w:ascii="Times New Roman" w:eastAsia="Times New Roman" w:hAnsi="Times New Roman" w:cs="Times New Roman"/>
          <w:color w:val="000000"/>
          <w:sz w:val="24"/>
          <w:lang w:eastAsia="ru-RU"/>
        </w:rPr>
        <w:t xml:space="preserve">получает образование, полностью соответствующее по итоговым достижениям к моменту завершения обучения, образованию обучающихся, не имеющих ограничений по возможностям здоровья, в те же сроки обучения.  </w:t>
      </w:r>
    </w:p>
    <w:p w:rsidR="00F819E0" w:rsidRPr="00F819E0" w:rsidRDefault="00EB117B" w:rsidP="00EB117B">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F819E0" w:rsidRPr="00F819E0">
        <w:rPr>
          <w:rFonts w:ascii="Times New Roman" w:eastAsia="Times New Roman" w:hAnsi="Times New Roman" w:cs="Times New Roman"/>
          <w:color w:val="000000"/>
          <w:sz w:val="24"/>
          <w:lang w:eastAsia="ru-RU"/>
        </w:rPr>
        <w:t xml:space="preserve">Обязательным является систематическая специальная и психолого-педагогическая поддержка коллектива учителей, родителей, детского коллектива и самого обучающегося. </w:t>
      </w:r>
      <w:r w:rsidR="00F819E0" w:rsidRPr="00F819E0">
        <w:rPr>
          <w:rFonts w:ascii="Times New Roman" w:eastAsia="Times New Roman" w:hAnsi="Times New Roman" w:cs="Times New Roman"/>
          <w:color w:val="000000"/>
          <w:sz w:val="24"/>
          <w:u w:val="single" w:color="000000"/>
          <w:lang w:eastAsia="ru-RU"/>
        </w:rPr>
        <w:t>Основными направлениями в специальной поддержке</w:t>
      </w:r>
      <w:r w:rsidR="00F819E0" w:rsidRPr="00F819E0">
        <w:rPr>
          <w:rFonts w:ascii="Times New Roman" w:eastAsia="Times New Roman" w:hAnsi="Times New Roman" w:cs="Times New Roman"/>
          <w:color w:val="000000"/>
          <w:sz w:val="24"/>
          <w:lang w:eastAsia="ru-RU"/>
        </w:rPr>
        <w:t xml:space="preserve"> </w:t>
      </w:r>
      <w:r w:rsidR="00F819E0" w:rsidRPr="00F819E0">
        <w:rPr>
          <w:rFonts w:ascii="Times New Roman" w:eastAsia="Times New Roman" w:hAnsi="Times New Roman" w:cs="Times New Roman"/>
          <w:color w:val="000000"/>
          <w:sz w:val="24"/>
          <w:u w:val="single" w:color="000000"/>
          <w:lang w:eastAsia="ru-RU"/>
        </w:rPr>
        <w:t>являются:</w:t>
      </w:r>
      <w:r w:rsidR="00F819E0" w:rsidRPr="00F819E0">
        <w:rPr>
          <w:rFonts w:ascii="Times New Roman" w:eastAsia="Times New Roman" w:hAnsi="Times New Roman" w:cs="Times New Roman"/>
          <w:color w:val="000000"/>
          <w:sz w:val="24"/>
          <w:lang w:eastAsia="ru-RU"/>
        </w:rPr>
        <w:t xml:space="preserve">   </w:t>
      </w:r>
    </w:p>
    <w:p w:rsidR="00F819E0" w:rsidRPr="004320D6" w:rsidRDefault="00F819E0" w:rsidP="004320D6">
      <w:p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8"/>
          <w:lang w:eastAsia="ru-RU"/>
        </w:rPr>
        <w:t>•</w:t>
      </w:r>
      <w:r w:rsidRPr="00F819E0">
        <w:rPr>
          <w:rFonts w:ascii="Arial" w:eastAsia="Arial" w:hAnsi="Arial" w:cs="Arial"/>
          <w:color w:val="000000"/>
          <w:sz w:val="28"/>
          <w:lang w:eastAsia="ru-RU"/>
        </w:rPr>
        <w:t xml:space="preserve"> </w:t>
      </w:r>
      <w:r w:rsidRPr="00F819E0">
        <w:rPr>
          <w:rFonts w:ascii="Times New Roman" w:eastAsia="Times New Roman" w:hAnsi="Times New Roman" w:cs="Times New Roman"/>
          <w:color w:val="000000"/>
          <w:sz w:val="24"/>
          <w:lang w:eastAsia="ru-RU"/>
        </w:rPr>
        <w:t>удовлетворение особых образовательных потребностей обучающихся</w:t>
      </w:r>
      <w:r w:rsidR="004320D6" w:rsidRPr="004320D6">
        <w:rPr>
          <w:rFonts w:ascii="Times New Roman" w:eastAsia="Times New Roman" w:hAnsi="Times New Roman" w:cs="Times New Roman"/>
          <w:color w:val="000000"/>
          <w:sz w:val="24"/>
          <w:lang w:eastAsia="ru-RU"/>
        </w:rPr>
        <w:t xml:space="preserve"> </w:t>
      </w:r>
      <w:r w:rsidR="004320D6">
        <w:rPr>
          <w:rFonts w:ascii="Times New Roman" w:eastAsia="Times New Roman" w:hAnsi="Times New Roman" w:cs="Times New Roman"/>
          <w:color w:val="000000"/>
          <w:sz w:val="24"/>
          <w:lang w:eastAsia="ru-RU"/>
        </w:rPr>
        <w:t>с НОДА</w:t>
      </w:r>
      <w:r w:rsidRPr="00F819E0">
        <w:rPr>
          <w:rFonts w:ascii="Times New Roman" w:eastAsia="Times New Roman" w:hAnsi="Times New Roman" w:cs="Times New Roman"/>
          <w:color w:val="000000"/>
          <w:sz w:val="24"/>
          <w:lang w:eastAsia="ru-RU"/>
        </w:rPr>
        <w:t xml:space="preserve">;   </w:t>
      </w:r>
    </w:p>
    <w:p w:rsidR="004320D6"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4320D6">
        <w:rPr>
          <w:rFonts w:ascii="Times New Roman" w:eastAsia="Times New Roman" w:hAnsi="Times New Roman" w:cs="Times New Roman"/>
          <w:color w:val="000000"/>
          <w:sz w:val="24"/>
          <w:lang w:eastAsia="ru-RU"/>
        </w:rPr>
        <w:t xml:space="preserve">коррекционная помощь в овладении базовым содержанием обучения; </w:t>
      </w:r>
    </w:p>
    <w:p w:rsidR="00F819E0" w:rsidRPr="004320D6"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4320D6">
        <w:rPr>
          <w:rFonts w:ascii="Times New Roman" w:eastAsia="Times New Roman" w:hAnsi="Times New Roman" w:cs="Times New Roman"/>
          <w:color w:val="000000"/>
          <w:sz w:val="24"/>
          <w:lang w:eastAsia="ru-RU"/>
        </w:rPr>
        <w:t xml:space="preserve">обучение использованию всех анализаторов и компенсаторных способов деятельности в учебно-познавательном процессе и повседневной жизни;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формирование основных навыков ориентировки в микропространстве;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овладение основными навыками ориентировки в макропространстве;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формирование адекватных (в соответствии с возрастом) предметных  </w:t>
      </w:r>
    </w:p>
    <w:p w:rsidR="00F819E0" w:rsidRPr="00F819E0" w:rsidRDefault="00F819E0" w:rsidP="00EB117B">
      <w:p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(конкретных и обобщенных), пространственных представлений;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развитие познавательного интереса, познавательной активности;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использование специальных приемов организации учебно-познавательной деятельности, доступ</w:t>
      </w:r>
      <w:r w:rsidR="004320D6">
        <w:rPr>
          <w:rFonts w:ascii="Times New Roman" w:eastAsia="Times New Roman" w:hAnsi="Times New Roman" w:cs="Times New Roman"/>
          <w:color w:val="000000"/>
          <w:sz w:val="24"/>
          <w:lang w:eastAsia="ru-RU"/>
        </w:rPr>
        <w:t xml:space="preserve">ности учебной информации для </w:t>
      </w:r>
      <w:r w:rsidRPr="00F819E0">
        <w:rPr>
          <w:rFonts w:ascii="Times New Roman" w:eastAsia="Times New Roman" w:hAnsi="Times New Roman" w:cs="Times New Roman"/>
          <w:color w:val="000000"/>
          <w:sz w:val="24"/>
          <w:lang w:eastAsia="ru-RU"/>
        </w:rPr>
        <w:t xml:space="preserve"> обучающихся</w:t>
      </w:r>
      <w:r w:rsidR="004320D6" w:rsidRPr="004320D6">
        <w:rPr>
          <w:rFonts w:ascii="Times New Roman" w:eastAsia="Times New Roman" w:hAnsi="Times New Roman" w:cs="Times New Roman"/>
          <w:color w:val="000000"/>
          <w:sz w:val="24"/>
          <w:lang w:eastAsia="ru-RU"/>
        </w:rPr>
        <w:t xml:space="preserve"> </w:t>
      </w:r>
      <w:r w:rsidR="004320D6">
        <w:rPr>
          <w:rFonts w:ascii="Times New Roman" w:eastAsia="Times New Roman" w:hAnsi="Times New Roman" w:cs="Times New Roman"/>
          <w:color w:val="000000"/>
          <w:sz w:val="24"/>
          <w:lang w:eastAsia="ru-RU"/>
        </w:rPr>
        <w:t>с НОДА</w:t>
      </w:r>
      <w:r w:rsidRPr="00F819E0">
        <w:rPr>
          <w:rFonts w:ascii="Times New Roman" w:eastAsia="Times New Roman" w:hAnsi="Times New Roman" w:cs="Times New Roman"/>
          <w:color w:val="000000"/>
          <w:sz w:val="24"/>
          <w:lang w:eastAsia="ru-RU"/>
        </w:rPr>
        <w:t xml:space="preserve">;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использование индивидуальной, ад</w:t>
      </w:r>
      <w:r w:rsidR="0075336E">
        <w:rPr>
          <w:rFonts w:ascii="Times New Roman" w:eastAsia="Times New Roman" w:hAnsi="Times New Roman" w:cs="Times New Roman"/>
          <w:color w:val="000000"/>
          <w:sz w:val="24"/>
          <w:lang w:eastAsia="ru-RU"/>
        </w:rPr>
        <w:t>аптированной с учетом  возможностей</w:t>
      </w:r>
      <w:r w:rsidR="0075336E" w:rsidRPr="0075336E">
        <w:rPr>
          <w:rFonts w:ascii="Times New Roman" w:eastAsia="Times New Roman" w:hAnsi="Times New Roman" w:cs="Times New Roman"/>
          <w:color w:val="000000"/>
          <w:sz w:val="24"/>
          <w:lang w:eastAsia="ru-RU"/>
        </w:rPr>
        <w:t xml:space="preserve"> </w:t>
      </w:r>
      <w:r w:rsidR="0075336E">
        <w:rPr>
          <w:rFonts w:ascii="Times New Roman" w:eastAsia="Times New Roman" w:hAnsi="Times New Roman" w:cs="Times New Roman"/>
          <w:color w:val="000000"/>
          <w:sz w:val="24"/>
          <w:lang w:eastAsia="ru-RU"/>
        </w:rPr>
        <w:t xml:space="preserve">с НОДА </w:t>
      </w:r>
      <w:r w:rsidRPr="00F819E0">
        <w:rPr>
          <w:rFonts w:ascii="Times New Roman" w:eastAsia="Times New Roman" w:hAnsi="Times New Roman" w:cs="Times New Roman"/>
          <w:color w:val="000000"/>
          <w:sz w:val="24"/>
          <w:lang w:eastAsia="ru-RU"/>
        </w:rPr>
        <w:t xml:space="preserve"> обучающихся, текстовой и изобразительной нагля</w:t>
      </w:r>
      <w:r w:rsidR="0075336E">
        <w:rPr>
          <w:rFonts w:ascii="Times New Roman" w:eastAsia="Times New Roman" w:hAnsi="Times New Roman" w:cs="Times New Roman"/>
          <w:color w:val="000000"/>
          <w:sz w:val="24"/>
          <w:lang w:eastAsia="ru-RU"/>
        </w:rPr>
        <w:t>дности, индивидуальных пособий,</w:t>
      </w:r>
      <w:r w:rsidRPr="00F819E0">
        <w:rPr>
          <w:rFonts w:ascii="Times New Roman" w:eastAsia="Times New Roman" w:hAnsi="Times New Roman" w:cs="Times New Roman"/>
          <w:color w:val="000000"/>
          <w:sz w:val="24"/>
          <w:lang w:eastAsia="ru-RU"/>
        </w:rPr>
        <w:t xml:space="preserve"> технических средств, облегчающих, учебно-познавате</w:t>
      </w:r>
      <w:r w:rsidR="0075336E">
        <w:rPr>
          <w:rFonts w:ascii="Times New Roman" w:eastAsia="Times New Roman" w:hAnsi="Times New Roman" w:cs="Times New Roman"/>
          <w:color w:val="000000"/>
          <w:sz w:val="24"/>
          <w:lang w:eastAsia="ru-RU"/>
        </w:rPr>
        <w:t xml:space="preserve">льную деятельность </w:t>
      </w:r>
      <w:r w:rsidRPr="00F819E0">
        <w:rPr>
          <w:rFonts w:ascii="Times New Roman" w:eastAsia="Times New Roman" w:hAnsi="Times New Roman" w:cs="Times New Roman"/>
          <w:color w:val="000000"/>
          <w:sz w:val="24"/>
          <w:lang w:eastAsia="ru-RU"/>
        </w:rPr>
        <w:t>обучающихся</w:t>
      </w:r>
      <w:r w:rsidR="0075336E" w:rsidRPr="0075336E">
        <w:rPr>
          <w:rFonts w:ascii="Times New Roman" w:eastAsia="Times New Roman" w:hAnsi="Times New Roman" w:cs="Times New Roman"/>
          <w:color w:val="000000"/>
          <w:sz w:val="24"/>
          <w:lang w:eastAsia="ru-RU"/>
        </w:rPr>
        <w:t xml:space="preserve"> </w:t>
      </w:r>
      <w:r w:rsidR="0075336E">
        <w:rPr>
          <w:rFonts w:ascii="Times New Roman" w:eastAsia="Times New Roman" w:hAnsi="Times New Roman" w:cs="Times New Roman"/>
          <w:color w:val="000000"/>
          <w:sz w:val="24"/>
          <w:lang w:eastAsia="ru-RU"/>
        </w:rPr>
        <w:t>с НОДА</w:t>
      </w:r>
      <w:r w:rsidRPr="00F819E0">
        <w:rPr>
          <w:rFonts w:ascii="Times New Roman" w:eastAsia="Times New Roman" w:hAnsi="Times New Roman" w:cs="Times New Roman"/>
          <w:color w:val="000000"/>
          <w:sz w:val="24"/>
          <w:lang w:eastAsia="ru-RU"/>
        </w:rPr>
        <w:t xml:space="preserve">;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соблюдение режима физических нагрузок (с учетом противопоказаний);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необходимость при выпо</w:t>
      </w:r>
      <w:r w:rsidR="0075336E">
        <w:rPr>
          <w:rFonts w:ascii="Times New Roman" w:eastAsia="Times New Roman" w:hAnsi="Times New Roman" w:cs="Times New Roman"/>
          <w:color w:val="000000"/>
          <w:sz w:val="24"/>
          <w:lang w:eastAsia="ru-RU"/>
        </w:rPr>
        <w:t xml:space="preserve">лнении </w:t>
      </w:r>
      <w:r w:rsidRPr="00F819E0">
        <w:rPr>
          <w:rFonts w:ascii="Times New Roman" w:eastAsia="Times New Roman" w:hAnsi="Times New Roman" w:cs="Times New Roman"/>
          <w:color w:val="000000"/>
          <w:sz w:val="24"/>
          <w:lang w:eastAsia="ru-RU"/>
        </w:rPr>
        <w:t xml:space="preserve"> обучающимися </w:t>
      </w:r>
      <w:r w:rsidR="0075336E">
        <w:rPr>
          <w:rFonts w:ascii="Times New Roman" w:eastAsia="Times New Roman" w:hAnsi="Times New Roman" w:cs="Times New Roman"/>
          <w:color w:val="000000"/>
          <w:sz w:val="24"/>
          <w:lang w:eastAsia="ru-RU"/>
        </w:rPr>
        <w:t xml:space="preserve">с НОДА </w:t>
      </w:r>
      <w:r w:rsidRPr="00F819E0">
        <w:rPr>
          <w:rFonts w:ascii="Times New Roman" w:eastAsia="Times New Roman" w:hAnsi="Times New Roman" w:cs="Times New Roman"/>
          <w:color w:val="000000"/>
          <w:sz w:val="24"/>
          <w:lang w:eastAsia="ru-RU"/>
        </w:rPr>
        <w:t xml:space="preserve">итоговых работ адаптации (в соответствии с их особыми образовательными потребностями) текстового и иллюстративного материала и увеличения времени на их выполнение: время может быть увеличено в 1,5 раза по сравнению с регламентом, установленным для обучающихся, не имеющих ограничений по возможностям здоровья.   </w:t>
      </w:r>
    </w:p>
    <w:p w:rsidR="00F819E0" w:rsidRPr="00F819E0" w:rsidRDefault="00F819E0" w:rsidP="00EB117B">
      <w:pPr>
        <w:spacing w:after="0" w:line="269" w:lineRule="auto"/>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u w:val="single" w:color="000000"/>
          <w:lang w:eastAsia="ru-RU"/>
        </w:rPr>
        <w:t>Психолого-педагогическая поддержка предполагает:</w:t>
      </w:r>
      <w:r w:rsidRPr="00F819E0">
        <w:rPr>
          <w:rFonts w:ascii="Times New Roman" w:eastAsia="Times New Roman" w:hAnsi="Times New Roman" w:cs="Times New Roman"/>
          <w:color w:val="000000"/>
          <w:sz w:val="24"/>
          <w:lang w:eastAsia="ru-RU"/>
        </w:rPr>
        <w:t xml:space="preserve">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помощь в формировании и развитии адекватных отношений между ребенком, учителями, одноклассниками и другими обучающимися, родителями;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работу по профилактике внутриличностных и межличностных конфликтов в классе, школе, поддержанию эмоционально комфортной обстановки;   </w:t>
      </w:r>
    </w:p>
    <w:p w:rsidR="00F819E0" w:rsidRPr="004E0506" w:rsidRDefault="00F819E0" w:rsidP="00F84B52">
      <w:pPr>
        <w:numPr>
          <w:ilvl w:val="0"/>
          <w:numId w:val="4"/>
        </w:num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lastRenderedPageBreak/>
        <w:t xml:space="preserve">создание </w:t>
      </w:r>
      <w:r w:rsidRPr="00F819E0">
        <w:rPr>
          <w:rFonts w:ascii="Times New Roman" w:eastAsia="Times New Roman" w:hAnsi="Times New Roman" w:cs="Times New Roman"/>
          <w:color w:val="000000"/>
          <w:sz w:val="24"/>
          <w:lang w:eastAsia="ru-RU"/>
        </w:rPr>
        <w:tab/>
        <w:t xml:space="preserve">условий </w:t>
      </w:r>
      <w:r w:rsidRPr="00F819E0">
        <w:rPr>
          <w:rFonts w:ascii="Times New Roman" w:eastAsia="Times New Roman" w:hAnsi="Times New Roman" w:cs="Times New Roman"/>
          <w:color w:val="000000"/>
          <w:sz w:val="24"/>
          <w:lang w:eastAsia="ru-RU"/>
        </w:rPr>
        <w:tab/>
        <w:t xml:space="preserve">успешного </w:t>
      </w:r>
      <w:r w:rsidRPr="00F819E0">
        <w:rPr>
          <w:rFonts w:ascii="Times New Roman" w:eastAsia="Times New Roman" w:hAnsi="Times New Roman" w:cs="Times New Roman"/>
          <w:color w:val="000000"/>
          <w:sz w:val="24"/>
          <w:lang w:eastAsia="ru-RU"/>
        </w:rPr>
        <w:tab/>
        <w:t>овл</w:t>
      </w:r>
      <w:r w:rsidR="0075336E">
        <w:rPr>
          <w:rFonts w:ascii="Times New Roman" w:eastAsia="Times New Roman" w:hAnsi="Times New Roman" w:cs="Times New Roman"/>
          <w:color w:val="000000"/>
          <w:sz w:val="24"/>
          <w:lang w:eastAsia="ru-RU"/>
        </w:rPr>
        <w:t xml:space="preserve">адения </w:t>
      </w:r>
      <w:r w:rsidR="0075336E">
        <w:rPr>
          <w:rFonts w:ascii="Times New Roman" w:eastAsia="Times New Roman" w:hAnsi="Times New Roman" w:cs="Times New Roman"/>
          <w:color w:val="000000"/>
          <w:sz w:val="24"/>
          <w:lang w:eastAsia="ru-RU"/>
        </w:rPr>
        <w:tab/>
        <w:t xml:space="preserve">учебной </w:t>
      </w:r>
      <w:r w:rsidR="0075336E">
        <w:rPr>
          <w:rFonts w:ascii="Times New Roman" w:eastAsia="Times New Roman" w:hAnsi="Times New Roman" w:cs="Times New Roman"/>
          <w:color w:val="000000"/>
          <w:sz w:val="24"/>
          <w:lang w:eastAsia="ru-RU"/>
        </w:rPr>
        <w:tab/>
        <w:t xml:space="preserve">деятельностью </w:t>
      </w:r>
      <w:r w:rsidRPr="00F819E0">
        <w:rPr>
          <w:rFonts w:ascii="Times New Roman" w:eastAsia="Times New Roman" w:hAnsi="Times New Roman" w:cs="Times New Roman"/>
          <w:color w:val="000000"/>
          <w:sz w:val="24"/>
          <w:lang w:eastAsia="ru-RU"/>
        </w:rPr>
        <w:t xml:space="preserve">с </w:t>
      </w:r>
      <w:r w:rsidRPr="00F819E0">
        <w:rPr>
          <w:rFonts w:ascii="Times New Roman" w:eastAsia="Times New Roman" w:hAnsi="Times New Roman" w:cs="Times New Roman"/>
          <w:color w:val="000000"/>
          <w:sz w:val="24"/>
          <w:lang w:eastAsia="ru-RU"/>
        </w:rPr>
        <w:tab/>
        <w:t xml:space="preserve">целью </w:t>
      </w:r>
      <w:r w:rsidRPr="004E0506">
        <w:rPr>
          <w:rFonts w:ascii="Times New Roman" w:eastAsia="Times New Roman" w:hAnsi="Times New Roman" w:cs="Times New Roman"/>
          <w:color w:val="000000"/>
          <w:sz w:val="24"/>
          <w:lang w:eastAsia="ru-RU"/>
        </w:rPr>
        <w:t>профилактики</w:t>
      </w:r>
      <w:r w:rsidR="004E0506">
        <w:rPr>
          <w:rFonts w:ascii="Times New Roman" w:eastAsia="Times New Roman" w:hAnsi="Times New Roman" w:cs="Times New Roman"/>
          <w:color w:val="000000"/>
          <w:sz w:val="24"/>
          <w:lang w:eastAsia="ru-RU"/>
        </w:rPr>
        <w:t xml:space="preserve"> </w:t>
      </w:r>
      <w:r w:rsidRPr="004E0506">
        <w:rPr>
          <w:rFonts w:ascii="Times New Roman" w:eastAsia="Times New Roman" w:hAnsi="Times New Roman" w:cs="Times New Roman"/>
          <w:color w:val="000000"/>
          <w:sz w:val="24"/>
          <w:lang w:eastAsia="ru-RU"/>
        </w:rPr>
        <w:t xml:space="preserve">негативного отношения обучающегося к ситуации школьного обучения в целом;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развитие стремления к самостоятельности и независимости от окружающих  </w:t>
      </w:r>
    </w:p>
    <w:p w:rsidR="00F819E0" w:rsidRPr="00F819E0" w:rsidRDefault="00F819E0" w:rsidP="00EB117B">
      <w:p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(в учебных и бытовых ситуациях), к проявлению социальной активности;   </w:t>
      </w:r>
    </w:p>
    <w:p w:rsidR="00F819E0" w:rsidRPr="00F819E0" w:rsidRDefault="00F819E0" w:rsidP="00F84B52">
      <w:pPr>
        <w:numPr>
          <w:ilvl w:val="0"/>
          <w:numId w:val="4"/>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развитие адекватного использования речевых и неречевых средств общения.  </w:t>
      </w:r>
    </w:p>
    <w:p w:rsidR="00F819E0" w:rsidRPr="00F819E0" w:rsidRDefault="00F819E0" w:rsidP="00EB117B">
      <w:pPr>
        <w:spacing w:after="0" w:line="271" w:lineRule="auto"/>
        <w:ind w:right="6"/>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В структуру А</w:t>
      </w:r>
      <w:r w:rsidR="004E0506">
        <w:rPr>
          <w:rFonts w:ascii="Times New Roman" w:eastAsia="Times New Roman" w:hAnsi="Times New Roman" w:cs="Times New Roman"/>
          <w:color w:val="000000"/>
          <w:sz w:val="24"/>
          <w:lang w:eastAsia="ru-RU"/>
        </w:rPr>
        <w:t>О</w:t>
      </w:r>
      <w:r w:rsidRPr="00F819E0">
        <w:rPr>
          <w:rFonts w:ascii="Times New Roman" w:eastAsia="Times New Roman" w:hAnsi="Times New Roman" w:cs="Times New Roman"/>
          <w:color w:val="000000"/>
          <w:sz w:val="24"/>
          <w:lang w:eastAsia="ru-RU"/>
        </w:rPr>
        <w:t>ОП ООО обязательно включается Программа коррекционной работы, направленная на осуществление индивидуально-ориентированной психолого-медико</w:t>
      </w:r>
      <w:r w:rsidR="004E0506">
        <w:rPr>
          <w:rFonts w:ascii="Times New Roman" w:eastAsia="Times New Roman" w:hAnsi="Times New Roman" w:cs="Times New Roman"/>
          <w:color w:val="000000"/>
          <w:sz w:val="24"/>
          <w:lang w:eastAsia="ru-RU"/>
        </w:rPr>
        <w:t>-</w:t>
      </w:r>
      <w:r w:rsidRPr="00F819E0">
        <w:rPr>
          <w:rFonts w:ascii="Times New Roman" w:eastAsia="Times New Roman" w:hAnsi="Times New Roman" w:cs="Times New Roman"/>
          <w:color w:val="000000"/>
          <w:sz w:val="24"/>
          <w:lang w:eastAsia="ru-RU"/>
        </w:rPr>
        <w:t>пе</w:t>
      </w:r>
      <w:r w:rsidR="0075336E">
        <w:rPr>
          <w:rFonts w:ascii="Times New Roman" w:eastAsia="Times New Roman" w:hAnsi="Times New Roman" w:cs="Times New Roman"/>
          <w:color w:val="000000"/>
          <w:sz w:val="24"/>
          <w:lang w:eastAsia="ru-RU"/>
        </w:rPr>
        <w:t xml:space="preserve">дагогической помощи </w:t>
      </w:r>
      <w:r w:rsidRPr="00F819E0">
        <w:rPr>
          <w:rFonts w:ascii="Times New Roman" w:eastAsia="Times New Roman" w:hAnsi="Times New Roman" w:cs="Times New Roman"/>
          <w:color w:val="000000"/>
          <w:sz w:val="24"/>
          <w:lang w:eastAsia="ru-RU"/>
        </w:rPr>
        <w:t xml:space="preserve"> обучающимся </w:t>
      </w:r>
      <w:r w:rsidR="0075336E">
        <w:rPr>
          <w:rFonts w:ascii="Times New Roman" w:eastAsia="Times New Roman" w:hAnsi="Times New Roman" w:cs="Times New Roman"/>
          <w:color w:val="000000"/>
          <w:sz w:val="24"/>
          <w:lang w:eastAsia="ru-RU"/>
        </w:rPr>
        <w:t xml:space="preserve">с НОДА </w:t>
      </w:r>
      <w:r w:rsidRPr="00F819E0">
        <w:rPr>
          <w:rFonts w:ascii="Times New Roman" w:eastAsia="Times New Roman" w:hAnsi="Times New Roman" w:cs="Times New Roman"/>
          <w:color w:val="000000"/>
          <w:sz w:val="24"/>
          <w:lang w:eastAsia="ru-RU"/>
        </w:rPr>
        <w:t>с учетом их особых образовательных потребностей; минимизацию негативного влияния особенностей познават</w:t>
      </w:r>
      <w:r w:rsidR="0075336E">
        <w:rPr>
          <w:rFonts w:ascii="Times New Roman" w:eastAsia="Times New Roman" w:hAnsi="Times New Roman" w:cs="Times New Roman"/>
          <w:color w:val="000000"/>
          <w:sz w:val="24"/>
          <w:lang w:eastAsia="ru-RU"/>
        </w:rPr>
        <w:t xml:space="preserve">ельной деятельности </w:t>
      </w:r>
      <w:r w:rsidRPr="00F819E0">
        <w:rPr>
          <w:rFonts w:ascii="Times New Roman" w:eastAsia="Times New Roman" w:hAnsi="Times New Roman" w:cs="Times New Roman"/>
          <w:color w:val="000000"/>
          <w:sz w:val="24"/>
          <w:lang w:eastAsia="ru-RU"/>
        </w:rPr>
        <w:t xml:space="preserve"> обучающихся </w:t>
      </w:r>
      <w:r w:rsidR="0075336E">
        <w:rPr>
          <w:rFonts w:ascii="Times New Roman" w:eastAsia="Times New Roman" w:hAnsi="Times New Roman" w:cs="Times New Roman"/>
          <w:color w:val="000000"/>
          <w:sz w:val="24"/>
          <w:lang w:eastAsia="ru-RU"/>
        </w:rPr>
        <w:t xml:space="preserve">с НОДА </w:t>
      </w:r>
      <w:r w:rsidRPr="00F819E0">
        <w:rPr>
          <w:rFonts w:ascii="Times New Roman" w:eastAsia="Times New Roman" w:hAnsi="Times New Roman" w:cs="Times New Roman"/>
          <w:color w:val="000000"/>
          <w:sz w:val="24"/>
          <w:lang w:eastAsia="ru-RU"/>
        </w:rPr>
        <w:t>на освоение ими А</w:t>
      </w:r>
      <w:r w:rsidR="004E0506">
        <w:rPr>
          <w:rFonts w:ascii="Times New Roman" w:eastAsia="Times New Roman" w:hAnsi="Times New Roman" w:cs="Times New Roman"/>
          <w:color w:val="000000"/>
          <w:sz w:val="24"/>
          <w:lang w:eastAsia="ru-RU"/>
        </w:rPr>
        <w:t>О</w:t>
      </w:r>
      <w:r w:rsidRPr="00F819E0">
        <w:rPr>
          <w:rFonts w:ascii="Times New Roman" w:eastAsia="Times New Roman" w:hAnsi="Times New Roman" w:cs="Times New Roman"/>
          <w:color w:val="000000"/>
          <w:sz w:val="24"/>
          <w:lang w:eastAsia="ru-RU"/>
        </w:rPr>
        <w:t xml:space="preserve">ОП ООО; взаимосвязь урочной, внеурочной и внешкольной деятельности.    </w:t>
      </w:r>
    </w:p>
    <w:p w:rsidR="00C044C9" w:rsidRPr="00DF26CC" w:rsidRDefault="00C044C9" w:rsidP="00C044C9">
      <w:pPr>
        <w:spacing w:after="0"/>
        <w:rPr>
          <w:rFonts w:ascii="Times New Roman" w:eastAsia="Times New Roman" w:hAnsi="Times New Roman" w:cs="Times New Roman"/>
          <w:b/>
          <w:color w:val="000000"/>
          <w:sz w:val="24"/>
          <w:lang w:eastAsia="ru-RU"/>
        </w:rPr>
      </w:pPr>
      <w:r w:rsidRPr="00DF26CC">
        <w:rPr>
          <w:rFonts w:ascii="Times New Roman" w:eastAsia="Times New Roman" w:hAnsi="Times New Roman" w:cs="Times New Roman"/>
          <w:b/>
          <w:color w:val="000000"/>
          <w:sz w:val="24"/>
          <w:lang w:eastAsia="ru-RU"/>
        </w:rPr>
        <w:t>АООП ООО (вариант 6.1) для обучающихся с НОДА предусматривает различные варианты специального сопровождения обучающихся данной категории</w:t>
      </w:r>
      <w:r w:rsidRPr="00DF26CC">
        <w:rPr>
          <w:rFonts w:ascii="Times New Roman" w:eastAsia="Times New Roman" w:hAnsi="Times New Roman" w:cs="Times New Roman"/>
          <w:color w:val="000000"/>
          <w:sz w:val="24"/>
          <w:lang w:eastAsia="ru-RU"/>
        </w:rPr>
        <w:t xml:space="preserve">: </w:t>
      </w:r>
    </w:p>
    <w:p w:rsidR="00C044C9" w:rsidRPr="00C044C9" w:rsidRDefault="00C044C9" w:rsidP="00F84B52">
      <w:pPr>
        <w:pStyle w:val="ae"/>
        <w:numPr>
          <w:ilvl w:val="0"/>
          <w:numId w:val="17"/>
        </w:numPr>
        <w:spacing w:after="0"/>
        <w:rPr>
          <w:rFonts w:ascii="Times New Roman" w:eastAsia="Times New Roman" w:hAnsi="Times New Roman" w:cs="Times New Roman"/>
          <w:color w:val="000000"/>
          <w:sz w:val="24"/>
          <w:lang w:eastAsia="ru-RU"/>
        </w:rPr>
      </w:pPr>
      <w:r w:rsidRPr="00C044C9">
        <w:rPr>
          <w:rFonts w:ascii="Times New Roman" w:eastAsia="Times New Roman" w:hAnsi="Times New Roman" w:cs="Times New Roman"/>
          <w:color w:val="000000"/>
          <w:sz w:val="24"/>
          <w:lang w:eastAsia="ru-RU"/>
        </w:rPr>
        <w:t xml:space="preserve">обучение в общеобразовательном классе по АООП ООО учащихся с НОДА (вариант 6.1); </w:t>
      </w:r>
    </w:p>
    <w:p w:rsidR="00C044C9" w:rsidRPr="00C044C9" w:rsidRDefault="00C044C9" w:rsidP="00F84B52">
      <w:pPr>
        <w:pStyle w:val="ae"/>
        <w:numPr>
          <w:ilvl w:val="0"/>
          <w:numId w:val="17"/>
        </w:numPr>
        <w:spacing w:after="0"/>
        <w:rPr>
          <w:rFonts w:ascii="Times New Roman" w:eastAsia="Times New Roman" w:hAnsi="Times New Roman" w:cs="Times New Roman"/>
          <w:color w:val="000000"/>
          <w:sz w:val="24"/>
          <w:lang w:eastAsia="ru-RU"/>
        </w:rPr>
      </w:pPr>
      <w:r w:rsidRPr="00C044C9">
        <w:rPr>
          <w:rFonts w:ascii="Times New Roman" w:eastAsia="Times New Roman" w:hAnsi="Times New Roman" w:cs="Times New Roman"/>
          <w:color w:val="000000"/>
          <w:sz w:val="24"/>
          <w:lang w:eastAsia="ru-RU"/>
        </w:rPr>
        <w:t xml:space="preserve">обучение по индивидуальным программам с использованием надомной и (или) дистанционной формы обучения; </w:t>
      </w:r>
    </w:p>
    <w:p w:rsidR="00C8279F" w:rsidRPr="00C044C9" w:rsidRDefault="00C044C9" w:rsidP="00F84B52">
      <w:pPr>
        <w:pStyle w:val="ae"/>
        <w:numPr>
          <w:ilvl w:val="0"/>
          <w:numId w:val="17"/>
        </w:numPr>
        <w:spacing w:after="0"/>
        <w:rPr>
          <w:rFonts w:ascii="Times New Roman" w:eastAsia="Times New Roman" w:hAnsi="Times New Roman" w:cs="Times New Roman"/>
          <w:color w:val="000000"/>
          <w:sz w:val="24"/>
          <w:lang w:eastAsia="ru-RU"/>
        </w:rPr>
      </w:pPr>
      <w:r w:rsidRPr="00C044C9">
        <w:rPr>
          <w:rFonts w:ascii="Times New Roman" w:eastAsia="Times New Roman" w:hAnsi="Times New Roman" w:cs="Times New Roman"/>
          <w:color w:val="000000"/>
          <w:sz w:val="24"/>
          <w:lang w:eastAsia="ru-RU"/>
        </w:rPr>
        <w:t>организация коррекционно-развивающих занятий педагогами, специалистами сопровождения школы</w:t>
      </w:r>
    </w:p>
    <w:p w:rsidR="00C044C9" w:rsidRDefault="00DF26CC" w:rsidP="00DF26CC">
      <w:pPr>
        <w:spacing w:after="0"/>
        <w:rPr>
          <w:rFonts w:ascii="Times New Roman" w:eastAsia="Times New Roman" w:hAnsi="Times New Roman" w:cs="Times New Roman"/>
          <w:color w:val="000000"/>
          <w:sz w:val="24"/>
          <w:lang w:eastAsia="ru-RU"/>
        </w:rPr>
      </w:pPr>
      <w:r w:rsidRPr="00DF26CC">
        <w:rPr>
          <w:rFonts w:ascii="Times New Roman" w:eastAsia="Times New Roman" w:hAnsi="Times New Roman" w:cs="Times New Roman"/>
          <w:b/>
          <w:color w:val="000000"/>
          <w:sz w:val="24"/>
          <w:lang w:eastAsia="ru-RU"/>
        </w:rPr>
        <w:t>Нормативный срок</w:t>
      </w:r>
      <w:r w:rsidRPr="00DF26CC">
        <w:rPr>
          <w:rFonts w:ascii="Times New Roman" w:eastAsia="Times New Roman" w:hAnsi="Times New Roman" w:cs="Times New Roman"/>
          <w:color w:val="000000"/>
          <w:sz w:val="24"/>
          <w:lang w:eastAsia="ru-RU"/>
        </w:rPr>
        <w:t xml:space="preserve"> освоения адаптированной образовательной программы составляет </w:t>
      </w:r>
      <w:r w:rsidRPr="00DF26CC">
        <w:rPr>
          <w:rFonts w:ascii="Times New Roman" w:eastAsia="Times New Roman" w:hAnsi="Times New Roman" w:cs="Times New Roman"/>
          <w:b/>
          <w:color w:val="000000"/>
          <w:sz w:val="24"/>
          <w:lang w:eastAsia="ru-RU"/>
        </w:rPr>
        <w:t>5 лет</w:t>
      </w:r>
      <w:r>
        <w:rPr>
          <w:rFonts w:ascii="Times New Roman" w:eastAsia="Times New Roman" w:hAnsi="Times New Roman" w:cs="Times New Roman"/>
          <w:color w:val="000000"/>
          <w:sz w:val="24"/>
          <w:lang w:eastAsia="ru-RU"/>
        </w:rPr>
        <w:t xml:space="preserve">. </w:t>
      </w:r>
      <w:r w:rsidRPr="00DF26CC">
        <w:rPr>
          <w:rFonts w:ascii="Times New Roman" w:eastAsia="Times New Roman" w:hAnsi="Times New Roman" w:cs="Times New Roman"/>
          <w:color w:val="000000"/>
          <w:sz w:val="24"/>
          <w:lang w:eastAsia="ru-RU"/>
        </w:rPr>
        <w:t>Для учащихся с НОДА нормативный срок освоения программы может быть увеличен с учетом особенностей психофизического развития и индивидуальных возможностей учащихся.</w:t>
      </w:r>
    </w:p>
    <w:p w:rsidR="00DF26CC" w:rsidRDefault="00DF26CC" w:rsidP="00DF26CC">
      <w:pPr>
        <w:spacing w:after="0"/>
        <w:rPr>
          <w:rFonts w:ascii="Times New Roman" w:eastAsia="Times New Roman" w:hAnsi="Times New Roman" w:cs="Times New Roman"/>
          <w:color w:val="000000"/>
          <w:sz w:val="24"/>
          <w:lang w:eastAsia="ru-RU"/>
        </w:rPr>
      </w:pPr>
    </w:p>
    <w:p w:rsidR="00F819E0" w:rsidRPr="00CA1CC6" w:rsidRDefault="00F819E0" w:rsidP="00CA1CC6">
      <w:pPr>
        <w:spacing w:after="0"/>
        <w:jc w:val="both"/>
        <w:rPr>
          <w:rFonts w:ascii="Times New Roman" w:eastAsia="Times New Roman" w:hAnsi="Times New Roman" w:cs="Times New Roman"/>
          <w:b/>
          <w:sz w:val="28"/>
          <w:szCs w:val="28"/>
          <w:lang w:eastAsia="ru-RU"/>
        </w:rPr>
      </w:pPr>
      <w:r w:rsidRPr="00F819E0">
        <w:rPr>
          <w:rFonts w:ascii="Times New Roman" w:eastAsia="Times New Roman" w:hAnsi="Times New Roman" w:cs="Times New Roman"/>
          <w:color w:val="000000"/>
          <w:sz w:val="24"/>
          <w:lang w:eastAsia="ru-RU"/>
        </w:rPr>
        <w:t xml:space="preserve">  </w:t>
      </w:r>
      <w:r w:rsidRPr="004E0506">
        <w:rPr>
          <w:rFonts w:ascii="Times New Roman" w:eastAsia="Times New Roman" w:hAnsi="Times New Roman" w:cs="Times New Roman"/>
          <w:b/>
          <w:color w:val="000000"/>
          <w:sz w:val="28"/>
          <w:szCs w:val="28"/>
          <w:lang w:eastAsia="ru-RU"/>
        </w:rPr>
        <w:t>1.</w:t>
      </w:r>
      <w:r w:rsidR="00EB117B" w:rsidRPr="004E0506">
        <w:rPr>
          <w:rFonts w:ascii="Times New Roman" w:eastAsia="Times New Roman" w:hAnsi="Times New Roman" w:cs="Times New Roman"/>
          <w:b/>
          <w:color w:val="000000"/>
          <w:sz w:val="28"/>
          <w:szCs w:val="28"/>
          <w:lang w:eastAsia="ru-RU"/>
        </w:rPr>
        <w:t>1.5</w:t>
      </w:r>
      <w:r w:rsidRPr="004E0506">
        <w:rPr>
          <w:rFonts w:ascii="Times New Roman" w:eastAsia="Times New Roman" w:hAnsi="Times New Roman" w:cs="Times New Roman"/>
          <w:b/>
          <w:color w:val="000000"/>
          <w:sz w:val="28"/>
          <w:szCs w:val="28"/>
          <w:lang w:eastAsia="ru-RU"/>
        </w:rPr>
        <w:t xml:space="preserve">. Психолого-педагогическая </w:t>
      </w:r>
      <w:r w:rsidRPr="00CA1CC6">
        <w:rPr>
          <w:rFonts w:ascii="Times New Roman" w:eastAsia="Times New Roman" w:hAnsi="Times New Roman" w:cs="Times New Roman"/>
          <w:b/>
          <w:sz w:val="28"/>
          <w:szCs w:val="28"/>
          <w:lang w:eastAsia="ru-RU"/>
        </w:rPr>
        <w:t>характеристика</w:t>
      </w:r>
      <w:r w:rsidR="0075336E" w:rsidRPr="00CA1CC6">
        <w:rPr>
          <w:rFonts w:ascii="Times New Roman" w:eastAsia="Times New Roman" w:hAnsi="Times New Roman" w:cs="Times New Roman"/>
          <w:b/>
          <w:sz w:val="28"/>
          <w:szCs w:val="28"/>
          <w:lang w:eastAsia="ru-RU"/>
        </w:rPr>
        <w:t xml:space="preserve"> </w:t>
      </w:r>
      <w:r w:rsidRPr="00CA1CC6">
        <w:rPr>
          <w:rFonts w:ascii="Times New Roman" w:eastAsia="Times New Roman" w:hAnsi="Times New Roman" w:cs="Times New Roman"/>
          <w:b/>
          <w:sz w:val="28"/>
          <w:szCs w:val="28"/>
          <w:lang w:eastAsia="ru-RU"/>
        </w:rPr>
        <w:t xml:space="preserve"> обучающихся   </w:t>
      </w:r>
      <w:r w:rsidR="0075336E" w:rsidRPr="00CA1CC6">
        <w:rPr>
          <w:rFonts w:ascii="Times New Roman" w:eastAsia="Times New Roman" w:hAnsi="Times New Roman" w:cs="Times New Roman"/>
          <w:b/>
          <w:sz w:val="28"/>
          <w:szCs w:val="28"/>
          <w:lang w:eastAsia="ru-RU"/>
        </w:rPr>
        <w:t>с НОДА</w:t>
      </w:r>
    </w:p>
    <w:p w:rsidR="00CA1CC6" w:rsidRPr="00CA1CC6" w:rsidRDefault="00FE44E4" w:rsidP="00FE44E4">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00CA1CC6" w:rsidRPr="00CA1CC6">
        <w:rPr>
          <w:rFonts w:ascii="Times New Roman" w:eastAsia="Times New Roman" w:hAnsi="Times New Roman" w:cs="Times New Roman"/>
          <w:sz w:val="24"/>
          <w:lang w:eastAsia="ru-RU"/>
        </w:rPr>
        <w:t>Категория детей с нарушениями опорно-двигательного аппарата - неоднородная по составу</w:t>
      </w:r>
      <w:r>
        <w:rPr>
          <w:rFonts w:ascii="Times New Roman" w:eastAsia="Times New Roman" w:hAnsi="Times New Roman" w:cs="Times New Roman"/>
          <w:sz w:val="24"/>
          <w:lang w:eastAsia="ru-RU"/>
        </w:rPr>
        <w:t xml:space="preserve"> </w:t>
      </w:r>
      <w:r w:rsidR="00CA1CC6" w:rsidRPr="00CA1CC6">
        <w:rPr>
          <w:rFonts w:ascii="Times New Roman" w:eastAsia="Times New Roman" w:hAnsi="Times New Roman" w:cs="Times New Roman"/>
          <w:sz w:val="24"/>
          <w:lang w:eastAsia="ru-RU"/>
        </w:rPr>
        <w:t>группа школьников. Группа обучающихся с нарушениями опорно-двигательного аппарата</w:t>
      </w:r>
      <w:r>
        <w:rPr>
          <w:rFonts w:ascii="Times New Roman" w:eastAsia="Times New Roman" w:hAnsi="Times New Roman" w:cs="Times New Roman"/>
          <w:sz w:val="24"/>
          <w:lang w:eastAsia="ru-RU"/>
        </w:rPr>
        <w:t xml:space="preserve"> </w:t>
      </w:r>
      <w:r w:rsidR="00CA1CC6" w:rsidRPr="00CA1CC6">
        <w:rPr>
          <w:rFonts w:ascii="Times New Roman" w:eastAsia="Times New Roman" w:hAnsi="Times New Roman" w:cs="Times New Roman"/>
          <w:sz w:val="24"/>
          <w:lang w:eastAsia="ru-RU"/>
        </w:rPr>
        <w:t>объединяет детей со значительным разбросом первичных и вторичных нарушений развития.</w:t>
      </w:r>
    </w:p>
    <w:p w:rsidR="00CA1CC6" w:rsidRPr="00CA1CC6" w:rsidRDefault="00CA1CC6" w:rsidP="00FE44E4">
      <w:pPr>
        <w:spacing w:after="0" w:line="271" w:lineRule="auto"/>
        <w:ind w:right="6"/>
        <w:jc w:val="both"/>
        <w:rPr>
          <w:rFonts w:ascii="Times New Roman" w:eastAsia="Times New Roman" w:hAnsi="Times New Roman" w:cs="Times New Roman"/>
          <w:sz w:val="24"/>
          <w:lang w:eastAsia="ru-RU"/>
        </w:rPr>
      </w:pPr>
      <w:r w:rsidRPr="00CA1CC6">
        <w:rPr>
          <w:rFonts w:ascii="Times New Roman" w:eastAsia="Times New Roman" w:hAnsi="Times New Roman" w:cs="Times New Roman"/>
          <w:sz w:val="24"/>
          <w:lang w:eastAsia="ru-RU"/>
        </w:rPr>
        <w:t>Отклонения в развитии у детей с такой патологией отличаются</w:t>
      </w:r>
      <w:r w:rsidR="00FE44E4">
        <w:rPr>
          <w:rFonts w:ascii="Times New Roman" w:eastAsia="Times New Roman" w:hAnsi="Times New Roman" w:cs="Times New Roman"/>
          <w:sz w:val="24"/>
          <w:lang w:eastAsia="ru-RU"/>
        </w:rPr>
        <w:t xml:space="preserve"> значительной полиморфностью </w:t>
      </w:r>
      <w:r w:rsidRPr="00CA1CC6">
        <w:rPr>
          <w:rFonts w:ascii="Times New Roman" w:eastAsia="Times New Roman" w:hAnsi="Times New Roman" w:cs="Times New Roman"/>
          <w:sz w:val="24"/>
          <w:lang w:eastAsia="ru-RU"/>
        </w:rPr>
        <w:t>и диссоциацией в степени выраженности. В зависимости от прич</w:t>
      </w:r>
      <w:r w:rsidR="00FE44E4">
        <w:rPr>
          <w:rFonts w:ascii="Times New Roman" w:eastAsia="Times New Roman" w:hAnsi="Times New Roman" w:cs="Times New Roman"/>
          <w:sz w:val="24"/>
          <w:lang w:eastAsia="ru-RU"/>
        </w:rPr>
        <w:t xml:space="preserve">ины и времени действия </w:t>
      </w:r>
      <w:r w:rsidRPr="00CA1CC6">
        <w:rPr>
          <w:rFonts w:ascii="Times New Roman" w:eastAsia="Times New Roman" w:hAnsi="Times New Roman" w:cs="Times New Roman"/>
          <w:sz w:val="24"/>
          <w:lang w:eastAsia="ru-RU"/>
        </w:rPr>
        <w:t>вредных факторов отмечаются виды патологии опорно-двигательного ап</w:t>
      </w:r>
      <w:r w:rsidR="00FE44E4">
        <w:rPr>
          <w:rFonts w:ascii="Times New Roman" w:eastAsia="Times New Roman" w:hAnsi="Times New Roman" w:cs="Times New Roman"/>
          <w:sz w:val="24"/>
          <w:lang w:eastAsia="ru-RU"/>
        </w:rPr>
        <w:t xml:space="preserve">парата (типология </w:t>
      </w:r>
      <w:r w:rsidRPr="00CA1CC6">
        <w:rPr>
          <w:rFonts w:ascii="Times New Roman" w:eastAsia="Times New Roman" w:hAnsi="Times New Roman" w:cs="Times New Roman"/>
          <w:sz w:val="24"/>
          <w:lang w:eastAsia="ru-RU"/>
        </w:rPr>
        <w:t>двигательных нарушений И.Ю. Левченко, О.Г. Приходько; классификация, К.А</w:t>
      </w:r>
      <w:r w:rsidR="00FE44E4">
        <w:rPr>
          <w:rFonts w:ascii="Times New Roman" w:eastAsia="Times New Roman" w:hAnsi="Times New Roman" w:cs="Times New Roman"/>
          <w:sz w:val="24"/>
          <w:lang w:eastAsia="ru-RU"/>
        </w:rPr>
        <w:t xml:space="preserve">. Семеновой, </w:t>
      </w:r>
      <w:r w:rsidRPr="00CA1CC6">
        <w:rPr>
          <w:rFonts w:ascii="Times New Roman" w:eastAsia="Times New Roman" w:hAnsi="Times New Roman" w:cs="Times New Roman"/>
          <w:sz w:val="24"/>
          <w:lang w:eastAsia="ru-RU"/>
        </w:rPr>
        <w:t>Е.М. Мастюковой и М.К. Смуглиной; Международная классификация болезней 10-го пересмотра).</w:t>
      </w:r>
    </w:p>
    <w:p w:rsidR="00CA1CC6" w:rsidRPr="00CA1CC6" w:rsidRDefault="00CA1CC6" w:rsidP="00CA1CC6">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Уточнение роли различных факторов и механизмов формирования разных видов нарушения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опорно-двигательного аппарата необходимо в большей степени для организации медико-социальной помощи этой категории детей. Для организации психолого-педагогического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сопровождения ребёнка с НОДА в образовательном процессе, задачами которого являются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правильное распознавание наиболее актуальных проблем его развития, своевременное оказание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адресной помощи и динамическая оценка её результативности, необходимо опираться на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типологию, которая должна носить педагогически ориентированный характер. В настоящем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стандарте предлагается типология, основанная на оценке сформированности познавательных и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социальных способностей у детей с нарушениями опорно-двигательного аппарата: </w:t>
      </w:r>
      <w:r w:rsidR="00FE44E4">
        <w:rPr>
          <w:rFonts w:ascii="Times New Roman" w:eastAsia="Times New Roman" w:hAnsi="Times New Roman" w:cs="Times New Roman"/>
          <w:sz w:val="24"/>
          <w:lang w:eastAsia="ru-RU"/>
        </w:rPr>
        <w:t xml:space="preserve">Группа </w:t>
      </w:r>
      <w:r w:rsidRPr="00CA1CC6">
        <w:rPr>
          <w:rFonts w:ascii="Times New Roman" w:eastAsia="Times New Roman" w:hAnsi="Times New Roman" w:cs="Times New Roman"/>
          <w:sz w:val="24"/>
          <w:lang w:eastAsia="ru-RU"/>
        </w:rPr>
        <w:t xml:space="preserve">обучающихся с НОДА по варианту 6.1.:  </w:t>
      </w:r>
    </w:p>
    <w:p w:rsidR="00CA1CC6" w:rsidRPr="00CA1CC6" w:rsidRDefault="00CA1CC6" w:rsidP="00CA1CC6">
      <w:pPr>
        <w:spacing w:after="0" w:line="271" w:lineRule="auto"/>
        <w:ind w:right="6"/>
        <w:jc w:val="both"/>
        <w:rPr>
          <w:rFonts w:ascii="Times New Roman" w:eastAsia="Times New Roman" w:hAnsi="Times New Roman" w:cs="Times New Roman"/>
          <w:sz w:val="24"/>
          <w:lang w:eastAsia="ru-RU"/>
        </w:rPr>
      </w:pPr>
      <w:r w:rsidRPr="00CA1CC6">
        <w:rPr>
          <w:rFonts w:ascii="Times New Roman" w:eastAsia="Times New Roman" w:hAnsi="Times New Roman" w:cs="Times New Roman"/>
          <w:sz w:val="24"/>
          <w:lang w:eastAsia="ru-RU"/>
        </w:rPr>
        <w:t xml:space="preserve">дети с нарушениями функций опорно-двигательного аппарата различного этиопатогенеза, </w:t>
      </w:r>
    </w:p>
    <w:p w:rsidR="00CA1CC6" w:rsidRPr="00CA1CC6" w:rsidRDefault="00CA1CC6" w:rsidP="00CA1CC6">
      <w:pPr>
        <w:spacing w:after="0" w:line="271" w:lineRule="auto"/>
        <w:ind w:right="6"/>
        <w:jc w:val="both"/>
        <w:rPr>
          <w:rFonts w:ascii="Times New Roman" w:eastAsia="Times New Roman" w:hAnsi="Times New Roman" w:cs="Times New Roman"/>
          <w:sz w:val="24"/>
          <w:lang w:eastAsia="ru-RU"/>
        </w:rPr>
      </w:pPr>
      <w:r w:rsidRPr="00CA1CC6">
        <w:rPr>
          <w:rFonts w:ascii="Times New Roman" w:eastAsia="Times New Roman" w:hAnsi="Times New Roman" w:cs="Times New Roman"/>
          <w:sz w:val="24"/>
          <w:lang w:eastAsia="ru-RU"/>
        </w:rPr>
        <w:lastRenderedPageBreak/>
        <w:t xml:space="preserve">передвигающиеся самостоятельно или с применением ортопедических средств, имеющие </w:t>
      </w:r>
    </w:p>
    <w:p w:rsidR="00CA1CC6" w:rsidRPr="00CA1CC6" w:rsidRDefault="00CA1CC6" w:rsidP="00CA1CC6">
      <w:pPr>
        <w:spacing w:after="0" w:line="271" w:lineRule="auto"/>
        <w:ind w:right="6"/>
        <w:jc w:val="both"/>
        <w:rPr>
          <w:rFonts w:ascii="Times New Roman" w:eastAsia="Times New Roman" w:hAnsi="Times New Roman" w:cs="Times New Roman"/>
          <w:sz w:val="24"/>
          <w:lang w:eastAsia="ru-RU"/>
        </w:rPr>
      </w:pPr>
      <w:r w:rsidRPr="00CA1CC6">
        <w:rPr>
          <w:rFonts w:ascii="Times New Roman" w:eastAsia="Times New Roman" w:hAnsi="Times New Roman" w:cs="Times New Roman"/>
          <w:sz w:val="24"/>
          <w:lang w:eastAsia="ru-RU"/>
        </w:rPr>
        <w:t xml:space="preserve">нормальное психическое развитие и разборчивую речь. </w:t>
      </w:r>
    </w:p>
    <w:p w:rsidR="00CA1CC6" w:rsidRPr="00CA1CC6" w:rsidRDefault="00CA1CC6" w:rsidP="00CA1CC6">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Достаточное интеллектуальное развитие у этих детей часто сочетается с отсутствием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уверенности в себе, с ограниченной самостоятельностью, с повышенной внушаемостью. </w:t>
      </w:r>
    </w:p>
    <w:p w:rsidR="00F819E0" w:rsidRPr="00CA1CC6" w:rsidRDefault="00CA1CC6" w:rsidP="00CA1CC6">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 xml:space="preserve">Личностная незрелость проявляется в наивности суждений, слабой ориентированности в </w:t>
      </w:r>
      <w:r w:rsidR="00FE44E4">
        <w:rPr>
          <w:rFonts w:ascii="Times New Roman" w:eastAsia="Times New Roman" w:hAnsi="Times New Roman" w:cs="Times New Roman"/>
          <w:sz w:val="24"/>
          <w:lang w:eastAsia="ru-RU"/>
        </w:rPr>
        <w:t xml:space="preserve"> </w:t>
      </w:r>
      <w:r w:rsidRPr="00CA1CC6">
        <w:rPr>
          <w:rFonts w:ascii="Times New Roman" w:eastAsia="Times New Roman" w:hAnsi="Times New Roman" w:cs="Times New Roman"/>
          <w:sz w:val="24"/>
          <w:lang w:eastAsia="ru-RU"/>
        </w:rPr>
        <w:t>бытовых и практических вопросах жизни.</w:t>
      </w:r>
    </w:p>
    <w:p w:rsidR="00487546" w:rsidRPr="00715A68" w:rsidRDefault="00487546" w:rsidP="00487546">
      <w:pPr>
        <w:pStyle w:val="af0"/>
        <w:jc w:val="both"/>
        <w:rPr>
          <w:rFonts w:ascii="Times New Roman" w:hAnsi="Times New Roman" w:cs="Times New Roman"/>
          <w:sz w:val="24"/>
          <w:szCs w:val="24"/>
        </w:rPr>
      </w:pPr>
      <w:r w:rsidRPr="00715A68">
        <w:rPr>
          <w:rFonts w:ascii="Times New Roman" w:hAnsi="Times New Roman" w:cs="Times New Roman"/>
          <w:sz w:val="24"/>
          <w:szCs w:val="24"/>
        </w:rPr>
        <w:t>ФАОП ООО для обучающихся с НОДА (вариант 6.1) предполагает, что обучающиеся образование, соответствующее по итоговым достижениям к моменту завершения обучения, планируемым результатам основного общего образования нормативно развивающихся сверстников, и в те же сроки обучения (5 - 9 классы) при создании условий, учитывающих их особые образовательные потребности.</w:t>
      </w:r>
    </w:p>
    <w:p w:rsidR="00F819E0" w:rsidRPr="005C478B" w:rsidRDefault="00487546" w:rsidP="005C478B">
      <w:pPr>
        <w:pStyle w:val="af0"/>
        <w:jc w:val="both"/>
        <w:rPr>
          <w:rFonts w:ascii="Times New Roman" w:hAnsi="Times New Roman" w:cs="Times New Roman"/>
          <w:sz w:val="24"/>
          <w:szCs w:val="24"/>
        </w:rPr>
      </w:pPr>
      <w:bookmarkStart w:id="27" w:name="116366"/>
      <w:bookmarkEnd w:id="27"/>
      <w:r w:rsidRPr="00715A68">
        <w:rPr>
          <w:rFonts w:ascii="Times New Roman" w:hAnsi="Times New Roman" w:cs="Times New Roman"/>
          <w:sz w:val="24"/>
          <w:szCs w:val="24"/>
        </w:rPr>
        <w:t xml:space="preserve">В целях удовлетворения образовательных потребностей и интересов обучающихся с НОДА могут разрабатываться индивидуальные учебные планы, в том числе для ускоренного обучения, в пределах осваиваемой образовательной программы основного общего образования в порядке, установленном локальными нормативными актами образовательной организации </w:t>
      </w:r>
      <w:r w:rsidR="00F819E0" w:rsidRPr="00F819E0">
        <w:rPr>
          <w:rFonts w:ascii="Times New Roman" w:eastAsia="Times New Roman" w:hAnsi="Times New Roman" w:cs="Times New Roman"/>
          <w:b/>
          <w:color w:val="000000"/>
          <w:sz w:val="24"/>
          <w:lang w:eastAsia="ru-RU"/>
        </w:rPr>
        <w:t xml:space="preserve"> </w:t>
      </w:r>
      <w:r w:rsidR="00F819E0" w:rsidRPr="00F819E0">
        <w:rPr>
          <w:rFonts w:ascii="Times New Roman" w:eastAsia="Times New Roman" w:hAnsi="Times New Roman" w:cs="Times New Roman"/>
          <w:color w:val="000000"/>
          <w:sz w:val="24"/>
          <w:lang w:eastAsia="ru-RU"/>
        </w:rPr>
        <w:t xml:space="preserve"> </w:t>
      </w:r>
    </w:p>
    <w:p w:rsidR="00F819E0" w:rsidRPr="00CF62B1" w:rsidRDefault="00CF62B1" w:rsidP="00CF62B1">
      <w:pPr>
        <w:keepNext/>
        <w:keepLines/>
        <w:spacing w:after="0" w:line="271" w:lineRule="auto"/>
        <w:ind w:right="38"/>
        <w:outlineLvl w:val="3"/>
        <w:rPr>
          <w:rFonts w:ascii="Times New Roman" w:eastAsia="Times New Roman" w:hAnsi="Times New Roman" w:cs="Times New Roman"/>
          <w:b/>
          <w:color w:val="000000"/>
          <w:sz w:val="28"/>
          <w:szCs w:val="28"/>
          <w:lang w:eastAsia="ru-RU"/>
        </w:rPr>
      </w:pPr>
      <w:r w:rsidRPr="00CF62B1">
        <w:rPr>
          <w:rFonts w:ascii="Times New Roman" w:eastAsia="Times New Roman" w:hAnsi="Times New Roman" w:cs="Times New Roman"/>
          <w:b/>
          <w:color w:val="000000"/>
          <w:sz w:val="28"/>
          <w:szCs w:val="28"/>
          <w:lang w:eastAsia="ru-RU"/>
        </w:rPr>
        <w:t>1.1.6</w:t>
      </w:r>
      <w:r w:rsidR="00F819E0" w:rsidRPr="00CF62B1">
        <w:rPr>
          <w:rFonts w:ascii="Times New Roman" w:eastAsia="Times New Roman" w:hAnsi="Times New Roman" w:cs="Times New Roman"/>
          <w:b/>
          <w:color w:val="000000"/>
          <w:sz w:val="28"/>
          <w:szCs w:val="28"/>
          <w:lang w:eastAsia="ru-RU"/>
        </w:rPr>
        <w:t>. Описание особых образовател</w:t>
      </w:r>
      <w:r w:rsidR="00FE44E4">
        <w:rPr>
          <w:rFonts w:ascii="Times New Roman" w:eastAsia="Times New Roman" w:hAnsi="Times New Roman" w:cs="Times New Roman"/>
          <w:b/>
          <w:color w:val="000000"/>
          <w:sz w:val="28"/>
          <w:szCs w:val="28"/>
          <w:lang w:eastAsia="ru-RU"/>
        </w:rPr>
        <w:t xml:space="preserve">ьных потребностей </w:t>
      </w:r>
      <w:r w:rsidR="00F819E0" w:rsidRPr="00CF62B1">
        <w:rPr>
          <w:rFonts w:ascii="Times New Roman" w:eastAsia="Times New Roman" w:hAnsi="Times New Roman" w:cs="Times New Roman"/>
          <w:b/>
          <w:color w:val="000000"/>
          <w:sz w:val="28"/>
          <w:szCs w:val="28"/>
          <w:lang w:eastAsia="ru-RU"/>
        </w:rPr>
        <w:t>обучающихся</w:t>
      </w:r>
      <w:r w:rsidR="00FE44E4">
        <w:rPr>
          <w:rFonts w:ascii="Times New Roman" w:eastAsia="Times New Roman" w:hAnsi="Times New Roman" w:cs="Times New Roman"/>
          <w:b/>
          <w:color w:val="000000"/>
          <w:sz w:val="28"/>
          <w:szCs w:val="28"/>
          <w:lang w:eastAsia="ru-RU"/>
        </w:rPr>
        <w:t xml:space="preserve"> с НОДА</w:t>
      </w:r>
    </w:p>
    <w:p w:rsidR="00FE44E4" w:rsidRPr="00FE44E4" w:rsidRDefault="00CF62B1" w:rsidP="00FE44E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FE44E4" w:rsidRPr="00FE44E4">
        <w:rPr>
          <w:rFonts w:ascii="Times New Roman" w:eastAsia="Times New Roman" w:hAnsi="Times New Roman" w:cs="Times New Roman"/>
          <w:color w:val="000000"/>
          <w:sz w:val="24"/>
          <w:lang w:eastAsia="ru-RU"/>
        </w:rPr>
        <w:t>Особые образовательные потребности у д</w:t>
      </w:r>
      <w:r w:rsidR="00FE44E4">
        <w:rPr>
          <w:rFonts w:ascii="Times New Roman" w:eastAsia="Times New Roman" w:hAnsi="Times New Roman" w:cs="Times New Roman"/>
          <w:color w:val="000000"/>
          <w:sz w:val="24"/>
          <w:lang w:eastAsia="ru-RU"/>
        </w:rPr>
        <w:t>етей с нарушениями опорно-</w:t>
      </w:r>
      <w:r w:rsidR="00FE44E4" w:rsidRPr="00FE44E4">
        <w:rPr>
          <w:rFonts w:ascii="Times New Roman" w:eastAsia="Times New Roman" w:hAnsi="Times New Roman" w:cs="Times New Roman"/>
          <w:color w:val="000000"/>
          <w:sz w:val="24"/>
          <w:lang w:eastAsia="ru-RU"/>
        </w:rPr>
        <w:t>двигательного аппарата задаются спецификой д</w:t>
      </w:r>
      <w:r w:rsidR="00FE44E4">
        <w:rPr>
          <w:rFonts w:ascii="Times New Roman" w:eastAsia="Times New Roman" w:hAnsi="Times New Roman" w:cs="Times New Roman"/>
          <w:color w:val="000000"/>
          <w:sz w:val="24"/>
          <w:lang w:eastAsia="ru-RU"/>
        </w:rPr>
        <w:t xml:space="preserve">вигательных нарушений, а также спецификой нарушения </w:t>
      </w:r>
      <w:r w:rsidR="00FE44E4" w:rsidRPr="00FE44E4">
        <w:rPr>
          <w:rFonts w:ascii="Times New Roman" w:eastAsia="Times New Roman" w:hAnsi="Times New Roman" w:cs="Times New Roman"/>
          <w:color w:val="000000"/>
          <w:sz w:val="24"/>
          <w:lang w:eastAsia="ru-RU"/>
        </w:rPr>
        <w:t>психического развития, и опред</w:t>
      </w:r>
      <w:r w:rsidR="00FE44E4">
        <w:rPr>
          <w:rFonts w:ascii="Times New Roman" w:eastAsia="Times New Roman" w:hAnsi="Times New Roman" w:cs="Times New Roman"/>
          <w:color w:val="000000"/>
          <w:sz w:val="24"/>
          <w:lang w:eastAsia="ru-RU"/>
        </w:rPr>
        <w:t xml:space="preserve">еляют особую логику построения учебного процесса, находят </w:t>
      </w:r>
      <w:r w:rsidR="00FE44E4" w:rsidRPr="00FE44E4">
        <w:rPr>
          <w:rFonts w:ascii="Times New Roman" w:eastAsia="Times New Roman" w:hAnsi="Times New Roman" w:cs="Times New Roman"/>
          <w:color w:val="000000"/>
          <w:sz w:val="24"/>
          <w:lang w:eastAsia="ru-RU"/>
        </w:rPr>
        <w:t xml:space="preserve">своё отражение в структуре и содержании образования. </w:t>
      </w:r>
    </w:p>
    <w:p w:rsidR="00FE44E4" w:rsidRPr="00FE44E4" w:rsidRDefault="00FE44E4" w:rsidP="00FE44E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FE44E4">
        <w:rPr>
          <w:rFonts w:ascii="Times New Roman" w:eastAsia="Times New Roman" w:hAnsi="Times New Roman" w:cs="Times New Roman"/>
          <w:color w:val="000000"/>
          <w:sz w:val="24"/>
          <w:lang w:eastAsia="ru-RU"/>
        </w:rPr>
        <w:t xml:space="preserve">Наряду с этим можно выделить особые по своему характеру потребности, свойственные всем обучающимся с НОДА: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обязательность непрерывности коррекционно-развивающего процесса, реализуемого, как через содержание образовательных областей, так и в процессе индивидуальной работы;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требуется введение в содержание обучения специальных разделов, не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присутствующих в Программе, адресованной традиционно развивающимся сверстникам;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необходимо использование специальных методов, приёмов и средств обучения (в том числе специализированных компьютерных и ассистивных технологий), обеспечивающих реализацию «обходных путей» обучения;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индивидуализация обучения требуется в большей степени, чем для нормально развивающегося ребёнка; </w:t>
      </w:r>
    </w:p>
    <w:p w:rsidR="00FE44E4" w:rsidRPr="00FE44E4" w:rsidRDefault="00FE44E4" w:rsidP="00F84B52">
      <w:pPr>
        <w:pStyle w:val="ae"/>
        <w:numPr>
          <w:ilvl w:val="0"/>
          <w:numId w:val="18"/>
        </w:numPr>
        <w:spacing w:after="0" w:line="271" w:lineRule="auto"/>
        <w:ind w:right="6"/>
        <w:jc w:val="both"/>
        <w:rPr>
          <w:rFonts w:ascii="Times New Roman" w:eastAsia="Times New Roman" w:hAnsi="Times New Roman" w:cs="Times New Roman"/>
          <w:color w:val="000000"/>
          <w:sz w:val="24"/>
          <w:lang w:eastAsia="ru-RU"/>
        </w:rPr>
      </w:pPr>
      <w:r w:rsidRPr="00FE44E4">
        <w:rPr>
          <w:rFonts w:ascii="Times New Roman" w:eastAsia="Times New Roman" w:hAnsi="Times New Roman" w:cs="Times New Roman"/>
          <w:color w:val="000000"/>
          <w:sz w:val="24"/>
          <w:lang w:eastAsia="ru-RU"/>
        </w:rPr>
        <w:t xml:space="preserve">обеспечение особой пространственной и временной организации образовательной среды; </w:t>
      </w:r>
    </w:p>
    <w:p w:rsidR="00F819E0" w:rsidRDefault="00FE44E4" w:rsidP="00FE44E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FE44E4">
        <w:rPr>
          <w:rFonts w:ascii="Times New Roman" w:eastAsia="Times New Roman" w:hAnsi="Times New Roman" w:cs="Times New Roman"/>
          <w:color w:val="000000"/>
          <w:sz w:val="24"/>
          <w:lang w:eastAsia="ru-RU"/>
        </w:rPr>
        <w:t>Для этой группы обучающихся обучение в общеобразовательной школе возможно при условии создания для них безбарьерной с</w:t>
      </w:r>
      <w:r>
        <w:rPr>
          <w:rFonts w:ascii="Times New Roman" w:eastAsia="Times New Roman" w:hAnsi="Times New Roman" w:cs="Times New Roman"/>
          <w:color w:val="000000"/>
          <w:sz w:val="24"/>
          <w:lang w:eastAsia="ru-RU"/>
        </w:rPr>
        <w:t xml:space="preserve">реды, обеспечения специальными </w:t>
      </w:r>
      <w:r w:rsidRPr="00FE44E4">
        <w:rPr>
          <w:rFonts w:ascii="Times New Roman" w:eastAsia="Times New Roman" w:hAnsi="Times New Roman" w:cs="Times New Roman"/>
          <w:color w:val="000000"/>
          <w:sz w:val="24"/>
          <w:lang w:eastAsia="ru-RU"/>
        </w:rPr>
        <w:t>приспособлениями и индивидуально адаптированны</w:t>
      </w:r>
      <w:r>
        <w:rPr>
          <w:rFonts w:ascii="Times New Roman" w:eastAsia="Times New Roman" w:hAnsi="Times New Roman" w:cs="Times New Roman"/>
          <w:color w:val="000000"/>
          <w:sz w:val="24"/>
          <w:lang w:eastAsia="ru-RU"/>
        </w:rPr>
        <w:t xml:space="preserve">м рабочим местом. Помимо этого </w:t>
      </w:r>
      <w:r w:rsidRPr="00FE44E4">
        <w:rPr>
          <w:rFonts w:ascii="Times New Roman" w:eastAsia="Times New Roman" w:hAnsi="Times New Roman" w:cs="Times New Roman"/>
          <w:color w:val="000000"/>
          <w:sz w:val="24"/>
          <w:lang w:eastAsia="ru-RU"/>
        </w:rPr>
        <w:t>дети с НОДА нуждаются в различных видах помо</w:t>
      </w:r>
      <w:r>
        <w:rPr>
          <w:rFonts w:ascii="Times New Roman" w:eastAsia="Times New Roman" w:hAnsi="Times New Roman" w:cs="Times New Roman"/>
          <w:color w:val="000000"/>
          <w:sz w:val="24"/>
          <w:lang w:eastAsia="ru-RU"/>
        </w:rPr>
        <w:t xml:space="preserve">щи (в сопровождении на уроках, </w:t>
      </w:r>
      <w:r w:rsidRPr="00FE44E4">
        <w:rPr>
          <w:rFonts w:ascii="Times New Roman" w:eastAsia="Times New Roman" w:hAnsi="Times New Roman" w:cs="Times New Roman"/>
          <w:color w:val="000000"/>
          <w:sz w:val="24"/>
          <w:lang w:eastAsia="ru-RU"/>
        </w:rPr>
        <w:t xml:space="preserve">помощи в самообслуживании), что обеспечивает необходимые в период обучения щадящий режим, психологическую и коррекционно-педагогическую помощь.  </w:t>
      </w:r>
    </w:p>
    <w:p w:rsidR="00FE44E4" w:rsidRPr="00F819E0" w:rsidRDefault="00FE44E4" w:rsidP="00FE44E4">
      <w:pPr>
        <w:spacing w:after="0" w:line="271" w:lineRule="auto"/>
        <w:ind w:right="6"/>
        <w:jc w:val="both"/>
        <w:rPr>
          <w:rFonts w:ascii="Times New Roman" w:eastAsia="Times New Roman" w:hAnsi="Times New Roman" w:cs="Times New Roman"/>
          <w:color w:val="000000"/>
          <w:sz w:val="24"/>
          <w:lang w:eastAsia="ru-RU"/>
        </w:rPr>
      </w:pPr>
    </w:p>
    <w:p w:rsidR="00F819E0" w:rsidRPr="00214043" w:rsidRDefault="00CF62B1" w:rsidP="00DF26CC">
      <w:pPr>
        <w:spacing w:after="220"/>
        <w:ind w:right="48"/>
        <w:rPr>
          <w:rFonts w:ascii="Times New Roman" w:eastAsia="Times New Roman" w:hAnsi="Times New Roman" w:cs="Times New Roman"/>
          <w:color w:val="000000"/>
          <w:sz w:val="28"/>
          <w:szCs w:val="28"/>
          <w:lang w:eastAsia="ru-RU"/>
        </w:rPr>
      </w:pPr>
      <w:r w:rsidRPr="00214043">
        <w:rPr>
          <w:rFonts w:ascii="Times New Roman" w:eastAsia="Times New Roman" w:hAnsi="Times New Roman" w:cs="Times New Roman"/>
          <w:b/>
          <w:color w:val="000000"/>
          <w:sz w:val="28"/>
          <w:szCs w:val="28"/>
          <w:lang w:eastAsia="ru-RU"/>
        </w:rPr>
        <w:lastRenderedPageBreak/>
        <w:t>1.</w:t>
      </w:r>
      <w:r w:rsidR="00F819E0" w:rsidRPr="00214043">
        <w:rPr>
          <w:rFonts w:ascii="Times New Roman" w:eastAsia="Times New Roman" w:hAnsi="Times New Roman" w:cs="Times New Roman"/>
          <w:b/>
          <w:color w:val="000000"/>
          <w:sz w:val="28"/>
          <w:szCs w:val="28"/>
          <w:lang w:eastAsia="ru-RU"/>
        </w:rPr>
        <w:t xml:space="preserve">2. </w:t>
      </w:r>
      <w:r w:rsidRPr="00214043">
        <w:rPr>
          <w:rFonts w:ascii="Times New Roman" w:eastAsia="Times New Roman" w:hAnsi="Times New Roman" w:cs="Times New Roman"/>
          <w:b/>
          <w:color w:val="000000"/>
          <w:sz w:val="28"/>
          <w:szCs w:val="28"/>
          <w:lang w:eastAsia="ru-RU"/>
        </w:rPr>
        <w:t xml:space="preserve">Планируемые результаты освоения </w:t>
      </w:r>
      <w:r w:rsidR="00214043" w:rsidRPr="00214043">
        <w:rPr>
          <w:rFonts w:ascii="Times New Roman" w:eastAsia="Times New Roman" w:hAnsi="Times New Roman" w:cs="Times New Roman"/>
          <w:b/>
          <w:color w:val="000000"/>
          <w:sz w:val="28"/>
          <w:szCs w:val="28"/>
          <w:lang w:eastAsia="ru-RU"/>
        </w:rPr>
        <w:t>АООП ООО обучающимися</w:t>
      </w:r>
      <w:r w:rsidR="00DF26CC">
        <w:rPr>
          <w:rFonts w:ascii="Times New Roman" w:eastAsia="Times New Roman" w:hAnsi="Times New Roman" w:cs="Times New Roman"/>
          <w:b/>
          <w:color w:val="000000"/>
          <w:sz w:val="28"/>
          <w:szCs w:val="28"/>
          <w:lang w:eastAsia="ru-RU"/>
        </w:rPr>
        <w:t xml:space="preserve"> с НОДА</w:t>
      </w:r>
      <w:r w:rsidR="00F819E0" w:rsidRPr="00214043">
        <w:rPr>
          <w:rFonts w:ascii="Times New Roman" w:eastAsia="Times New Roman" w:hAnsi="Times New Roman" w:cs="Times New Roman"/>
          <w:b/>
          <w:color w:val="000000"/>
          <w:sz w:val="28"/>
          <w:szCs w:val="28"/>
          <w:lang w:eastAsia="ru-RU"/>
        </w:rPr>
        <w:t xml:space="preserve">  </w:t>
      </w:r>
      <w:r w:rsidR="00F819E0" w:rsidRPr="00F819E0">
        <w:rPr>
          <w:rFonts w:ascii="Times New Roman" w:eastAsia="Times New Roman" w:hAnsi="Times New Roman" w:cs="Times New Roman"/>
          <w:b/>
          <w:color w:val="000000"/>
          <w:sz w:val="24"/>
          <w:lang w:eastAsia="ru-RU"/>
        </w:rPr>
        <w:t xml:space="preserve"> </w:t>
      </w:r>
      <w:r w:rsidR="00F819E0" w:rsidRPr="00F819E0">
        <w:rPr>
          <w:rFonts w:ascii="Times New Roman" w:eastAsia="Times New Roman" w:hAnsi="Times New Roman" w:cs="Times New Roman"/>
          <w:color w:val="000000"/>
          <w:sz w:val="24"/>
          <w:lang w:eastAsia="ru-RU"/>
        </w:rPr>
        <w:t xml:space="preserve"> </w:t>
      </w:r>
    </w:p>
    <w:p w:rsidR="005C478B" w:rsidRPr="00715A68" w:rsidRDefault="005C478B" w:rsidP="005C478B">
      <w:pPr>
        <w:pStyle w:val="af0"/>
        <w:jc w:val="both"/>
        <w:rPr>
          <w:rFonts w:ascii="Times New Roman" w:hAnsi="Times New Roman" w:cs="Times New Roman"/>
          <w:sz w:val="24"/>
          <w:szCs w:val="24"/>
        </w:rPr>
      </w:pPr>
      <w:r w:rsidRPr="00D32ABE">
        <w:rPr>
          <w:rFonts w:ascii="Times New Roman" w:hAnsi="Times New Roman" w:cs="Times New Roman"/>
          <w:b/>
          <w:sz w:val="24"/>
          <w:szCs w:val="24"/>
        </w:rPr>
        <w:t>Планируемые результаты освоения ФАОП ООО</w:t>
      </w:r>
      <w:r w:rsidRPr="00715A68">
        <w:rPr>
          <w:rFonts w:ascii="Times New Roman" w:hAnsi="Times New Roman" w:cs="Times New Roman"/>
          <w:sz w:val="24"/>
          <w:szCs w:val="24"/>
        </w:rPr>
        <w:t>.</w:t>
      </w:r>
    </w:p>
    <w:p w:rsidR="005C478B" w:rsidRPr="00715A68" w:rsidRDefault="005C478B" w:rsidP="005C478B">
      <w:pPr>
        <w:pStyle w:val="af0"/>
        <w:jc w:val="both"/>
        <w:rPr>
          <w:rFonts w:ascii="Times New Roman" w:hAnsi="Times New Roman" w:cs="Times New Roman"/>
          <w:sz w:val="24"/>
          <w:szCs w:val="24"/>
        </w:rPr>
      </w:pPr>
      <w:bookmarkStart w:id="28" w:name="116370"/>
      <w:bookmarkEnd w:id="28"/>
      <w:r w:rsidRPr="00715A68">
        <w:rPr>
          <w:rFonts w:ascii="Times New Roman" w:hAnsi="Times New Roman" w:cs="Times New Roman"/>
          <w:b/>
          <w:sz w:val="24"/>
          <w:szCs w:val="24"/>
        </w:rPr>
        <w:t>Личностные, метапредметные и предметные результаты освоения</w:t>
      </w:r>
      <w:r w:rsidRPr="00715A68">
        <w:rPr>
          <w:rFonts w:ascii="Times New Roman" w:hAnsi="Times New Roman" w:cs="Times New Roman"/>
          <w:sz w:val="24"/>
          <w:szCs w:val="24"/>
        </w:rPr>
        <w:t xml:space="preserve"> обучающимися с НОДА ФАОП ООО для обучающихся с НОДА (вариант 6.1) соответствуют ФГОС ООО с учетом их особых образовательных потребностей.</w:t>
      </w:r>
    </w:p>
    <w:p w:rsidR="005C478B" w:rsidRPr="00715A68" w:rsidRDefault="005C478B" w:rsidP="005C478B">
      <w:pPr>
        <w:pStyle w:val="af0"/>
        <w:jc w:val="both"/>
        <w:rPr>
          <w:rFonts w:ascii="Times New Roman" w:hAnsi="Times New Roman" w:cs="Times New Roman"/>
          <w:sz w:val="24"/>
          <w:szCs w:val="24"/>
        </w:rPr>
      </w:pPr>
      <w:bookmarkStart w:id="29" w:name="116371"/>
      <w:bookmarkEnd w:id="29"/>
      <w:r w:rsidRPr="00715A68">
        <w:rPr>
          <w:rFonts w:ascii="Times New Roman" w:hAnsi="Times New Roman" w:cs="Times New Roman"/>
          <w:sz w:val="24"/>
          <w:szCs w:val="24"/>
        </w:rPr>
        <w:t>Личностные результаты должны максимально обеспечить социализацию обучающихся с НОДА с учетом их образовательных потребностей, формируя у них индивидуально-личностные качества и социальные (жизненные) компетенции. Личностные результаты напрямую связаны как с предметными и метапредметными результатами, так и с результатами освоения ПКР.</w:t>
      </w:r>
    </w:p>
    <w:p w:rsidR="005C478B" w:rsidRPr="00715A68" w:rsidRDefault="005C478B" w:rsidP="005C478B">
      <w:pPr>
        <w:pStyle w:val="af0"/>
        <w:jc w:val="both"/>
        <w:rPr>
          <w:rFonts w:ascii="Times New Roman" w:hAnsi="Times New Roman" w:cs="Times New Roman"/>
          <w:sz w:val="24"/>
          <w:szCs w:val="24"/>
        </w:rPr>
      </w:pPr>
      <w:bookmarkStart w:id="30" w:name="116372"/>
      <w:bookmarkEnd w:id="30"/>
      <w:r w:rsidRPr="00715A68">
        <w:rPr>
          <w:rFonts w:ascii="Times New Roman" w:hAnsi="Times New Roman" w:cs="Times New Roman"/>
          <w:sz w:val="24"/>
          <w:szCs w:val="24"/>
        </w:rPr>
        <w:t>К жизненным компетенциям, необходимым для повышения качества жизни лиц с НОДА, можно отнести следующие:</w:t>
      </w:r>
    </w:p>
    <w:p w:rsidR="005C478B" w:rsidRPr="00715A68" w:rsidRDefault="005C478B" w:rsidP="005C478B">
      <w:pPr>
        <w:pStyle w:val="af0"/>
        <w:jc w:val="both"/>
        <w:rPr>
          <w:rFonts w:ascii="Times New Roman" w:hAnsi="Times New Roman" w:cs="Times New Roman"/>
          <w:sz w:val="24"/>
          <w:szCs w:val="24"/>
        </w:rPr>
      </w:pPr>
      <w:bookmarkStart w:id="31" w:name="116373"/>
      <w:bookmarkEnd w:id="31"/>
      <w:r w:rsidRPr="00715A68">
        <w:rPr>
          <w:rFonts w:ascii="Times New Roman" w:hAnsi="Times New Roman" w:cs="Times New Roman"/>
          <w:sz w:val="24"/>
          <w:szCs w:val="24"/>
        </w:rPr>
        <w:t>сформированность навыков пространственной и социально-бытовой ориентировки, мобильность;</w:t>
      </w:r>
    </w:p>
    <w:p w:rsidR="005C478B" w:rsidRPr="00715A68" w:rsidRDefault="005C478B" w:rsidP="005C478B">
      <w:pPr>
        <w:pStyle w:val="af0"/>
        <w:jc w:val="both"/>
        <w:rPr>
          <w:rFonts w:ascii="Times New Roman" w:hAnsi="Times New Roman" w:cs="Times New Roman"/>
          <w:sz w:val="24"/>
          <w:szCs w:val="24"/>
        </w:rPr>
      </w:pPr>
      <w:bookmarkStart w:id="32" w:name="116374"/>
      <w:bookmarkEnd w:id="32"/>
      <w:r w:rsidRPr="00715A68">
        <w:rPr>
          <w:rFonts w:ascii="Times New Roman" w:hAnsi="Times New Roman" w:cs="Times New Roman"/>
          <w:sz w:val="24"/>
          <w:szCs w:val="24"/>
        </w:rPr>
        <w:t>сформированность реальных представлений о собственных возможностях и ограничениях здоровья, о необходимом жизнеобеспечении, способности вступать в коммуникацию со взрослыми по вопросам медицинского сопровождения и создания специальных условий для пребывания в образовательной организации, сообщать о своих нуждах и правах в образовательной организации;</w:t>
      </w:r>
    </w:p>
    <w:p w:rsidR="005C478B" w:rsidRPr="00715A68" w:rsidRDefault="005C478B" w:rsidP="005C478B">
      <w:pPr>
        <w:pStyle w:val="af0"/>
        <w:jc w:val="both"/>
        <w:rPr>
          <w:rFonts w:ascii="Times New Roman" w:hAnsi="Times New Roman" w:cs="Times New Roman"/>
          <w:sz w:val="24"/>
          <w:szCs w:val="24"/>
        </w:rPr>
      </w:pPr>
      <w:bookmarkStart w:id="33" w:name="116375"/>
      <w:bookmarkEnd w:id="33"/>
      <w:r w:rsidRPr="00715A68">
        <w:rPr>
          <w:rFonts w:ascii="Times New Roman" w:hAnsi="Times New Roman" w:cs="Times New Roman"/>
          <w:sz w:val="24"/>
          <w:szCs w:val="24"/>
        </w:rPr>
        <w:t>сформированность социально-бытовых умений, необходимых в рутинной жизни (самостоятельное посещение туалета, организация рабочего места, переодевание на урок физкультуры и другие умения), насколько это возможно в каждом индивидуальном случае развития обучающегося с НОДА;</w:t>
      </w:r>
    </w:p>
    <w:p w:rsidR="005C478B" w:rsidRPr="00715A68" w:rsidRDefault="005C478B" w:rsidP="005C478B">
      <w:pPr>
        <w:pStyle w:val="af0"/>
        <w:jc w:val="both"/>
        <w:rPr>
          <w:rFonts w:ascii="Times New Roman" w:hAnsi="Times New Roman" w:cs="Times New Roman"/>
          <w:sz w:val="24"/>
          <w:szCs w:val="24"/>
        </w:rPr>
      </w:pPr>
      <w:bookmarkStart w:id="34" w:name="116376"/>
      <w:bookmarkEnd w:id="34"/>
      <w:r w:rsidRPr="00715A68">
        <w:rPr>
          <w:rFonts w:ascii="Times New Roman" w:hAnsi="Times New Roman" w:cs="Times New Roman"/>
          <w:sz w:val="24"/>
          <w:szCs w:val="24"/>
        </w:rPr>
        <w:t>сформированность умения обращаться с просьбой к окружающим, особенно в ситуации, когда обучающийся с НОДА лишен возможности себя самостоятельно обслуживать, поддержать разговор, корректно выразить отказ, сочувствие, благодарность, использовать разные варианты коммуникации для решения какой-либо проблемной ситуации;</w:t>
      </w:r>
    </w:p>
    <w:p w:rsidR="005C478B" w:rsidRPr="00715A68" w:rsidRDefault="005C478B" w:rsidP="005C478B">
      <w:pPr>
        <w:pStyle w:val="af0"/>
        <w:jc w:val="both"/>
        <w:rPr>
          <w:rFonts w:ascii="Times New Roman" w:hAnsi="Times New Roman" w:cs="Times New Roman"/>
          <w:sz w:val="24"/>
          <w:szCs w:val="24"/>
        </w:rPr>
      </w:pPr>
      <w:bookmarkStart w:id="35" w:name="116377"/>
      <w:bookmarkEnd w:id="35"/>
      <w:r w:rsidRPr="00715A68">
        <w:rPr>
          <w:rFonts w:ascii="Times New Roman" w:hAnsi="Times New Roman" w:cs="Times New Roman"/>
          <w:sz w:val="24"/>
          <w:szCs w:val="24"/>
        </w:rPr>
        <w:t>сформированность осмысленных представлений о реальной картине мира (соблюдение правил безопасности жизнедеятельности, уточнение, расширение, упорядочивание представлений об окружающем природном и социальном мире);</w:t>
      </w:r>
    </w:p>
    <w:p w:rsidR="005C478B" w:rsidRPr="00715A68" w:rsidRDefault="005C478B" w:rsidP="005C478B">
      <w:pPr>
        <w:pStyle w:val="af0"/>
        <w:jc w:val="both"/>
        <w:rPr>
          <w:rFonts w:ascii="Times New Roman" w:hAnsi="Times New Roman" w:cs="Times New Roman"/>
          <w:sz w:val="24"/>
          <w:szCs w:val="24"/>
        </w:rPr>
      </w:pPr>
      <w:bookmarkStart w:id="36" w:name="116378"/>
      <w:bookmarkEnd w:id="36"/>
      <w:r w:rsidRPr="00715A68">
        <w:rPr>
          <w:rFonts w:ascii="Times New Roman" w:hAnsi="Times New Roman" w:cs="Times New Roman"/>
          <w:sz w:val="24"/>
          <w:szCs w:val="24"/>
        </w:rPr>
        <w:t>сформированность умения самостоятельно и безопасно передвигаться в знакомом и незнакомом пространстве с использованием специального оборудования;</w:t>
      </w:r>
    </w:p>
    <w:p w:rsidR="005C478B" w:rsidRPr="00715A68" w:rsidRDefault="005C478B" w:rsidP="005C478B">
      <w:pPr>
        <w:pStyle w:val="af0"/>
        <w:jc w:val="both"/>
        <w:rPr>
          <w:rFonts w:ascii="Times New Roman" w:hAnsi="Times New Roman" w:cs="Times New Roman"/>
          <w:sz w:val="24"/>
          <w:szCs w:val="24"/>
        </w:rPr>
      </w:pPr>
      <w:bookmarkStart w:id="37" w:name="116379"/>
      <w:bookmarkEnd w:id="37"/>
      <w:r w:rsidRPr="00715A68">
        <w:rPr>
          <w:rFonts w:ascii="Times New Roman" w:hAnsi="Times New Roman" w:cs="Times New Roman"/>
          <w:sz w:val="24"/>
          <w:szCs w:val="24"/>
        </w:rPr>
        <w:t>сформированность дифференцированных и осмысленных согласно возрасту представлений о социальном окружении, ценностях и социальных ролях (знание правил и норм общественного поведения, использование их, умение оценивать свое социальное окружение, умение использовать принятые в обществе социальные ритуалы и другие умения).</w:t>
      </w:r>
    </w:p>
    <w:p w:rsidR="005C478B" w:rsidRPr="00715A68" w:rsidRDefault="005C478B" w:rsidP="005C478B">
      <w:pPr>
        <w:pStyle w:val="af0"/>
        <w:jc w:val="both"/>
        <w:rPr>
          <w:rFonts w:ascii="Times New Roman" w:hAnsi="Times New Roman" w:cs="Times New Roman"/>
          <w:sz w:val="24"/>
          <w:szCs w:val="24"/>
        </w:rPr>
      </w:pPr>
      <w:bookmarkStart w:id="38" w:name="116380"/>
      <w:bookmarkEnd w:id="38"/>
      <w:r w:rsidRPr="00715A68">
        <w:rPr>
          <w:rFonts w:ascii="Times New Roman" w:hAnsi="Times New Roman" w:cs="Times New Roman"/>
          <w:b/>
          <w:sz w:val="24"/>
          <w:szCs w:val="24"/>
        </w:rPr>
        <w:t>Планируемые результаты освоения обучающимися с нарушениями слуха АООП ООО дополняются результатами освоения ПКР</w:t>
      </w:r>
      <w:r w:rsidRPr="00715A68">
        <w:rPr>
          <w:rFonts w:ascii="Times New Roman" w:hAnsi="Times New Roman" w:cs="Times New Roman"/>
          <w:sz w:val="24"/>
          <w:szCs w:val="24"/>
        </w:rPr>
        <w:t>.</w:t>
      </w:r>
    </w:p>
    <w:p w:rsidR="005C478B" w:rsidRPr="00715A68" w:rsidRDefault="005C478B" w:rsidP="005C478B">
      <w:pPr>
        <w:pStyle w:val="af0"/>
        <w:jc w:val="both"/>
        <w:rPr>
          <w:rFonts w:ascii="Times New Roman" w:hAnsi="Times New Roman" w:cs="Times New Roman"/>
          <w:sz w:val="24"/>
          <w:szCs w:val="24"/>
        </w:rPr>
      </w:pPr>
      <w:bookmarkStart w:id="39" w:name="116381"/>
      <w:bookmarkEnd w:id="39"/>
      <w:r>
        <w:rPr>
          <w:rFonts w:ascii="Times New Roman" w:hAnsi="Times New Roman" w:cs="Times New Roman"/>
          <w:b/>
          <w:sz w:val="28"/>
          <w:szCs w:val="28"/>
        </w:rPr>
        <w:lastRenderedPageBreak/>
        <w:t xml:space="preserve">1.3 </w:t>
      </w:r>
      <w:r w:rsidRPr="005C478B">
        <w:rPr>
          <w:rFonts w:ascii="Times New Roman" w:hAnsi="Times New Roman" w:cs="Times New Roman"/>
          <w:b/>
          <w:sz w:val="28"/>
          <w:szCs w:val="28"/>
        </w:rPr>
        <w:t>Система оценки достижения планируемых результатов</w:t>
      </w:r>
      <w:r w:rsidRPr="005C478B">
        <w:rPr>
          <w:rFonts w:ascii="Times New Roman" w:hAnsi="Times New Roman" w:cs="Times New Roman"/>
          <w:sz w:val="28"/>
          <w:szCs w:val="28"/>
        </w:rPr>
        <w:t xml:space="preserve"> </w:t>
      </w:r>
      <w:r w:rsidRPr="00CC0E68">
        <w:rPr>
          <w:rFonts w:ascii="Times New Roman" w:hAnsi="Times New Roman" w:cs="Times New Roman"/>
          <w:b/>
          <w:sz w:val="24"/>
          <w:szCs w:val="24"/>
        </w:rPr>
        <w:t>освоения ФАОП ООО.</w:t>
      </w:r>
    </w:p>
    <w:p w:rsidR="005C478B" w:rsidRPr="00715A68" w:rsidRDefault="005C478B" w:rsidP="005C478B">
      <w:pPr>
        <w:pStyle w:val="af0"/>
        <w:jc w:val="both"/>
        <w:rPr>
          <w:rFonts w:ascii="Times New Roman" w:hAnsi="Times New Roman" w:cs="Times New Roman"/>
          <w:sz w:val="24"/>
          <w:szCs w:val="24"/>
        </w:rPr>
      </w:pPr>
      <w:bookmarkStart w:id="40" w:name="116382"/>
      <w:bookmarkEnd w:id="40"/>
      <w:r w:rsidRPr="00715A68">
        <w:rPr>
          <w:rFonts w:ascii="Times New Roman" w:hAnsi="Times New Roman" w:cs="Times New Roman"/>
          <w:sz w:val="24"/>
          <w:szCs w:val="24"/>
        </w:rPr>
        <w:t>Система оценки призвана способствовать поддержанию единства всей системы образования, обеспечению преемственности в системе непрерывного образования. Ее основными функциями являются: ориентация образовательного процесса на достижение планируемых результатов освоения ФАОП ООО для обучающихся с НОДА (вариант 6.1) и обеспечение эффективной обратной связи, позволяющей осуществлять управление образовательным процессом.</w:t>
      </w:r>
    </w:p>
    <w:p w:rsidR="005C478B" w:rsidRPr="00715A68" w:rsidRDefault="005C478B" w:rsidP="005C478B">
      <w:pPr>
        <w:pStyle w:val="af0"/>
        <w:jc w:val="both"/>
        <w:rPr>
          <w:rFonts w:ascii="Times New Roman" w:hAnsi="Times New Roman" w:cs="Times New Roman"/>
          <w:sz w:val="24"/>
          <w:szCs w:val="24"/>
        </w:rPr>
      </w:pPr>
      <w:bookmarkStart w:id="41" w:name="116383"/>
      <w:bookmarkEnd w:id="41"/>
      <w:r w:rsidRPr="00715A68">
        <w:rPr>
          <w:rFonts w:ascii="Times New Roman" w:hAnsi="Times New Roman" w:cs="Times New Roman"/>
          <w:sz w:val="24"/>
          <w:szCs w:val="24"/>
        </w:rPr>
        <w:t>Процедуры текущей, промежуточной и итоговой оценки результатов освоения адаптированной основной общеобразовательной программы адаптируются в соответствии с особыми образовательными потребностями обучающихся с НОДА. Адаптация предполагает (в соответствии с рекомендациями психолого-педагогического консилиума образовательной организации с учетом индивидуальных психофизических особенностей обучающегося):</w:t>
      </w:r>
    </w:p>
    <w:p w:rsidR="005C478B" w:rsidRPr="00715A68" w:rsidRDefault="005C478B" w:rsidP="005C478B">
      <w:pPr>
        <w:pStyle w:val="af0"/>
        <w:jc w:val="both"/>
        <w:rPr>
          <w:rFonts w:ascii="Times New Roman" w:hAnsi="Times New Roman" w:cs="Times New Roman"/>
          <w:sz w:val="24"/>
          <w:szCs w:val="24"/>
        </w:rPr>
      </w:pPr>
      <w:bookmarkStart w:id="42" w:name="116384"/>
      <w:bookmarkEnd w:id="42"/>
      <w:r>
        <w:rPr>
          <w:rFonts w:ascii="Times New Roman" w:hAnsi="Times New Roman" w:cs="Times New Roman"/>
          <w:sz w:val="24"/>
          <w:szCs w:val="24"/>
        </w:rPr>
        <w:t>-</w:t>
      </w:r>
      <w:r w:rsidRPr="00715A68">
        <w:rPr>
          <w:rFonts w:ascii="Times New Roman" w:hAnsi="Times New Roman" w:cs="Times New Roman"/>
          <w:sz w:val="24"/>
          <w:szCs w:val="24"/>
        </w:rPr>
        <w:t>организацию и проведение оценочных мероприятий в индивидуальной форме;</w:t>
      </w:r>
    </w:p>
    <w:p w:rsidR="005C478B" w:rsidRPr="00715A68" w:rsidRDefault="005C478B" w:rsidP="005C478B">
      <w:pPr>
        <w:pStyle w:val="af0"/>
        <w:jc w:val="both"/>
        <w:rPr>
          <w:rFonts w:ascii="Times New Roman" w:hAnsi="Times New Roman" w:cs="Times New Roman"/>
          <w:sz w:val="24"/>
          <w:szCs w:val="24"/>
        </w:rPr>
      </w:pPr>
      <w:bookmarkStart w:id="43" w:name="116385"/>
      <w:bookmarkEnd w:id="43"/>
      <w:r>
        <w:rPr>
          <w:rFonts w:ascii="Times New Roman" w:hAnsi="Times New Roman" w:cs="Times New Roman"/>
          <w:sz w:val="24"/>
          <w:szCs w:val="24"/>
        </w:rPr>
        <w:t>-</w:t>
      </w:r>
      <w:r w:rsidRPr="00715A68">
        <w:rPr>
          <w:rFonts w:ascii="Times New Roman" w:hAnsi="Times New Roman" w:cs="Times New Roman"/>
          <w:sz w:val="24"/>
          <w:szCs w:val="24"/>
        </w:rPr>
        <w:t>изменение временного режима, предусмотренного процедурой проведения оценочных, контрольных работ;</w:t>
      </w:r>
    </w:p>
    <w:p w:rsidR="005C478B" w:rsidRPr="00715A68" w:rsidRDefault="005C478B" w:rsidP="005C478B">
      <w:pPr>
        <w:pStyle w:val="af0"/>
        <w:jc w:val="both"/>
        <w:rPr>
          <w:rFonts w:ascii="Times New Roman" w:hAnsi="Times New Roman" w:cs="Times New Roman"/>
          <w:sz w:val="24"/>
          <w:szCs w:val="24"/>
        </w:rPr>
      </w:pPr>
      <w:bookmarkStart w:id="44" w:name="116386"/>
      <w:bookmarkEnd w:id="44"/>
      <w:r>
        <w:rPr>
          <w:rFonts w:ascii="Times New Roman" w:hAnsi="Times New Roman" w:cs="Times New Roman"/>
          <w:sz w:val="24"/>
          <w:szCs w:val="24"/>
        </w:rPr>
        <w:t>-</w:t>
      </w:r>
      <w:r w:rsidRPr="00715A68">
        <w:rPr>
          <w:rFonts w:ascii="Times New Roman" w:hAnsi="Times New Roman" w:cs="Times New Roman"/>
          <w:sz w:val="24"/>
          <w:szCs w:val="24"/>
        </w:rPr>
        <w:t>адаптацию предлагаемого обучающемуся тестового (контрольно-оценочного) материала;</w:t>
      </w:r>
    </w:p>
    <w:p w:rsidR="005C478B" w:rsidRPr="00715A68" w:rsidRDefault="005C478B" w:rsidP="005C478B">
      <w:pPr>
        <w:pStyle w:val="af0"/>
        <w:jc w:val="both"/>
        <w:rPr>
          <w:rFonts w:ascii="Times New Roman" w:hAnsi="Times New Roman" w:cs="Times New Roman"/>
          <w:sz w:val="24"/>
          <w:szCs w:val="24"/>
        </w:rPr>
      </w:pPr>
      <w:bookmarkStart w:id="45" w:name="116387"/>
      <w:bookmarkEnd w:id="45"/>
      <w:r>
        <w:rPr>
          <w:rFonts w:ascii="Times New Roman" w:hAnsi="Times New Roman" w:cs="Times New Roman"/>
          <w:sz w:val="24"/>
          <w:szCs w:val="24"/>
        </w:rPr>
        <w:t>-</w:t>
      </w:r>
      <w:r w:rsidRPr="00715A68">
        <w:rPr>
          <w:rFonts w:ascii="Times New Roman" w:hAnsi="Times New Roman" w:cs="Times New Roman"/>
          <w:sz w:val="24"/>
          <w:szCs w:val="24"/>
        </w:rPr>
        <w:t>специальную психолого-педагогическую помощь обучающимся с двигательной патологией (на этапах принятия, выполнения учебного задания и контроля результативности), дозируемую исходя из индивидуальных особенностей здоровья обучающегося с двигательными нарушениями и имеющихся ограничений, направленную на создание и поддержание эмоционального комфортного климата во время проведения оценочных мероприятий.</w:t>
      </w:r>
    </w:p>
    <w:p w:rsidR="005C478B" w:rsidRPr="00715A68" w:rsidRDefault="005C478B" w:rsidP="005C478B">
      <w:pPr>
        <w:pStyle w:val="af0"/>
        <w:jc w:val="both"/>
        <w:rPr>
          <w:rFonts w:ascii="Times New Roman" w:hAnsi="Times New Roman" w:cs="Times New Roman"/>
          <w:sz w:val="24"/>
          <w:szCs w:val="24"/>
        </w:rPr>
      </w:pPr>
      <w:bookmarkStart w:id="46" w:name="116388"/>
      <w:bookmarkEnd w:id="46"/>
      <w:r w:rsidRPr="00715A68">
        <w:rPr>
          <w:rFonts w:ascii="Times New Roman" w:hAnsi="Times New Roman" w:cs="Times New Roman"/>
          <w:sz w:val="24"/>
          <w:szCs w:val="24"/>
        </w:rPr>
        <w:t xml:space="preserve"> При организации оценочных процедур для обучающихся в соответствии с ФАОП ООО для обучающихся с НОДА (вариант 6.1) создаются специальные условия, обусловленные особыми образовательными потребностями обучающихся с НОДА и связанными с ними объективными трудностями. Данные условия включают:</w:t>
      </w:r>
    </w:p>
    <w:p w:rsidR="005C478B" w:rsidRPr="00715A68" w:rsidRDefault="005C478B" w:rsidP="005C478B">
      <w:pPr>
        <w:pStyle w:val="af0"/>
        <w:jc w:val="both"/>
        <w:rPr>
          <w:rFonts w:ascii="Times New Roman" w:hAnsi="Times New Roman" w:cs="Times New Roman"/>
          <w:sz w:val="24"/>
          <w:szCs w:val="24"/>
        </w:rPr>
      </w:pPr>
      <w:bookmarkStart w:id="47" w:name="116389"/>
      <w:bookmarkEnd w:id="47"/>
      <w:r>
        <w:rPr>
          <w:rFonts w:ascii="Times New Roman" w:hAnsi="Times New Roman" w:cs="Times New Roman"/>
          <w:sz w:val="24"/>
          <w:szCs w:val="24"/>
        </w:rPr>
        <w:t>-</w:t>
      </w:r>
      <w:r w:rsidRPr="00715A68">
        <w:rPr>
          <w:rFonts w:ascii="Times New Roman" w:hAnsi="Times New Roman" w:cs="Times New Roman"/>
          <w:sz w:val="24"/>
          <w:szCs w:val="24"/>
        </w:rPr>
        <w:t>специально организованную среду и рабочее место в соответствии с особенностями ограничений здоровья обучающегося с НОДА;</w:t>
      </w:r>
    </w:p>
    <w:p w:rsidR="005C478B" w:rsidRPr="00715A68" w:rsidRDefault="005C478B" w:rsidP="005C478B">
      <w:pPr>
        <w:pStyle w:val="af0"/>
        <w:jc w:val="both"/>
        <w:rPr>
          <w:rFonts w:ascii="Times New Roman" w:hAnsi="Times New Roman" w:cs="Times New Roman"/>
          <w:sz w:val="24"/>
          <w:szCs w:val="24"/>
        </w:rPr>
      </w:pPr>
      <w:bookmarkStart w:id="48" w:name="116390"/>
      <w:bookmarkEnd w:id="48"/>
      <w:r>
        <w:rPr>
          <w:rFonts w:ascii="Times New Roman" w:hAnsi="Times New Roman" w:cs="Times New Roman"/>
          <w:sz w:val="24"/>
          <w:szCs w:val="24"/>
        </w:rPr>
        <w:t>-</w:t>
      </w:r>
      <w:r w:rsidRPr="00715A68">
        <w:rPr>
          <w:rFonts w:ascii="Times New Roman" w:hAnsi="Times New Roman" w:cs="Times New Roman"/>
          <w:sz w:val="24"/>
          <w:szCs w:val="24"/>
        </w:rPr>
        <w:t>сопровождение (помощь) обучающегося с НОДА в соответствии с особенностями психофизического развития и имеющихся ограничений обучающихся с НОДА (при необходимости);</w:t>
      </w:r>
    </w:p>
    <w:p w:rsidR="005C478B" w:rsidRPr="00715A68" w:rsidRDefault="005C478B" w:rsidP="005C478B">
      <w:pPr>
        <w:pStyle w:val="af0"/>
        <w:jc w:val="both"/>
        <w:rPr>
          <w:rFonts w:ascii="Times New Roman" w:hAnsi="Times New Roman" w:cs="Times New Roman"/>
          <w:sz w:val="24"/>
          <w:szCs w:val="24"/>
        </w:rPr>
      </w:pPr>
      <w:bookmarkStart w:id="49" w:name="116391"/>
      <w:bookmarkEnd w:id="49"/>
      <w:r>
        <w:rPr>
          <w:rFonts w:ascii="Times New Roman" w:hAnsi="Times New Roman" w:cs="Times New Roman"/>
          <w:sz w:val="24"/>
          <w:szCs w:val="24"/>
        </w:rPr>
        <w:t>-</w:t>
      </w:r>
      <w:r w:rsidRPr="00715A68">
        <w:rPr>
          <w:rFonts w:ascii="Times New Roman" w:hAnsi="Times New Roman" w:cs="Times New Roman"/>
          <w:sz w:val="24"/>
          <w:szCs w:val="24"/>
        </w:rPr>
        <w:t>использование ассистивных средств и технологий;</w:t>
      </w:r>
    </w:p>
    <w:p w:rsidR="005C478B" w:rsidRPr="00715A68" w:rsidRDefault="005C478B" w:rsidP="005C478B">
      <w:pPr>
        <w:pStyle w:val="af0"/>
        <w:jc w:val="both"/>
        <w:rPr>
          <w:rFonts w:ascii="Times New Roman" w:hAnsi="Times New Roman" w:cs="Times New Roman"/>
          <w:sz w:val="24"/>
          <w:szCs w:val="24"/>
        </w:rPr>
      </w:pPr>
      <w:bookmarkStart w:id="50" w:name="116392"/>
      <w:bookmarkEnd w:id="50"/>
      <w:r>
        <w:rPr>
          <w:rFonts w:ascii="Times New Roman" w:hAnsi="Times New Roman" w:cs="Times New Roman"/>
          <w:sz w:val="24"/>
          <w:szCs w:val="24"/>
        </w:rPr>
        <w:t>-</w:t>
      </w:r>
      <w:r w:rsidRPr="00715A68">
        <w:rPr>
          <w:rFonts w:ascii="Times New Roman" w:hAnsi="Times New Roman" w:cs="Times New Roman"/>
          <w:sz w:val="24"/>
          <w:szCs w:val="24"/>
        </w:rPr>
        <w:t>возможность организации короткого перерыва (10 - 15 мин.) при нарастании в поведении обучающегося проявлений утомления, истощения.</w:t>
      </w:r>
    </w:p>
    <w:p w:rsidR="005C478B" w:rsidRPr="00715A68" w:rsidRDefault="005C478B" w:rsidP="005C478B">
      <w:pPr>
        <w:pStyle w:val="af0"/>
        <w:jc w:val="both"/>
        <w:rPr>
          <w:rFonts w:ascii="Times New Roman" w:hAnsi="Times New Roman" w:cs="Times New Roman"/>
          <w:sz w:val="24"/>
          <w:szCs w:val="24"/>
        </w:rPr>
      </w:pPr>
      <w:bookmarkStart w:id="51" w:name="116393"/>
      <w:bookmarkEnd w:id="51"/>
      <w:r w:rsidRPr="00715A68">
        <w:rPr>
          <w:rFonts w:ascii="Times New Roman" w:hAnsi="Times New Roman" w:cs="Times New Roman"/>
          <w:sz w:val="24"/>
          <w:szCs w:val="24"/>
        </w:rPr>
        <w:t>Основными направлениями и целями оценочной деятельности в образовательной организации являются:</w:t>
      </w:r>
    </w:p>
    <w:p w:rsidR="005C478B" w:rsidRPr="00715A68" w:rsidRDefault="005C478B" w:rsidP="005C478B">
      <w:pPr>
        <w:pStyle w:val="af0"/>
        <w:jc w:val="both"/>
        <w:rPr>
          <w:rFonts w:ascii="Times New Roman" w:hAnsi="Times New Roman" w:cs="Times New Roman"/>
          <w:sz w:val="24"/>
          <w:szCs w:val="24"/>
        </w:rPr>
      </w:pPr>
      <w:bookmarkStart w:id="52" w:name="116394"/>
      <w:bookmarkEnd w:id="52"/>
      <w:r>
        <w:rPr>
          <w:rFonts w:ascii="Times New Roman" w:hAnsi="Times New Roman" w:cs="Times New Roman"/>
          <w:sz w:val="24"/>
          <w:szCs w:val="24"/>
        </w:rPr>
        <w:t>-</w:t>
      </w:r>
      <w:r w:rsidRPr="00715A68">
        <w:rPr>
          <w:rFonts w:ascii="Times New Roman" w:hAnsi="Times New Roman" w:cs="Times New Roman"/>
          <w:sz w:val="24"/>
          <w:szCs w:val="24"/>
        </w:rPr>
        <w:t xml:space="preserve">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w:t>
      </w:r>
      <w:r w:rsidRPr="00715A68">
        <w:rPr>
          <w:rFonts w:ascii="Times New Roman" w:hAnsi="Times New Roman" w:cs="Times New Roman"/>
          <w:sz w:val="24"/>
          <w:szCs w:val="24"/>
        </w:rPr>
        <w:lastRenderedPageBreak/>
        <w:t>и федерального уровней; оценка результатов деятельности педагогических работников как основа аттестационных процедур;</w:t>
      </w:r>
    </w:p>
    <w:p w:rsidR="005C478B" w:rsidRPr="00715A68" w:rsidRDefault="005C478B" w:rsidP="005C478B">
      <w:pPr>
        <w:pStyle w:val="af0"/>
        <w:jc w:val="both"/>
        <w:rPr>
          <w:rFonts w:ascii="Times New Roman" w:hAnsi="Times New Roman" w:cs="Times New Roman"/>
          <w:sz w:val="24"/>
          <w:szCs w:val="24"/>
        </w:rPr>
      </w:pPr>
      <w:bookmarkStart w:id="53" w:name="116395"/>
      <w:bookmarkEnd w:id="53"/>
      <w:r>
        <w:rPr>
          <w:rFonts w:ascii="Times New Roman" w:hAnsi="Times New Roman" w:cs="Times New Roman"/>
          <w:sz w:val="24"/>
          <w:szCs w:val="24"/>
        </w:rPr>
        <w:t>-</w:t>
      </w:r>
      <w:r w:rsidRPr="00715A68">
        <w:rPr>
          <w:rFonts w:ascii="Times New Roman" w:hAnsi="Times New Roman" w:cs="Times New Roman"/>
          <w:sz w:val="24"/>
          <w:szCs w:val="24"/>
        </w:rPr>
        <w:t>оценка результатов деятельности образовательной организации как основа аккредитационных процедур.</w:t>
      </w:r>
    </w:p>
    <w:p w:rsidR="005C478B" w:rsidRPr="00715A68" w:rsidRDefault="005C478B" w:rsidP="005C478B">
      <w:pPr>
        <w:pStyle w:val="af0"/>
        <w:jc w:val="both"/>
        <w:rPr>
          <w:rFonts w:ascii="Times New Roman" w:hAnsi="Times New Roman" w:cs="Times New Roman"/>
          <w:sz w:val="24"/>
          <w:szCs w:val="24"/>
        </w:rPr>
      </w:pPr>
      <w:bookmarkStart w:id="54" w:name="116396"/>
      <w:bookmarkEnd w:id="54"/>
      <w:r w:rsidRPr="00715A68">
        <w:rPr>
          <w:rFonts w:ascii="Times New Roman" w:hAnsi="Times New Roman" w:cs="Times New Roman"/>
          <w:sz w:val="24"/>
          <w:szCs w:val="24"/>
        </w:rPr>
        <w:t>Основным объектом системы оценки, ее содержательной и критериальной базой выступают требования ФГОС ООО, которые конкретизируются в планируемых результатах освоения обучающимися ФАОП ООО для обучающихся с НОДА (вариант 6.1). Система оценки включает процедуры внутренней и внешней оценки.</w:t>
      </w:r>
    </w:p>
    <w:p w:rsidR="005C478B" w:rsidRPr="00715A68" w:rsidRDefault="005C478B" w:rsidP="005C478B">
      <w:pPr>
        <w:pStyle w:val="af0"/>
        <w:jc w:val="both"/>
        <w:rPr>
          <w:rFonts w:ascii="Times New Roman" w:hAnsi="Times New Roman" w:cs="Times New Roman"/>
          <w:sz w:val="24"/>
          <w:szCs w:val="24"/>
        </w:rPr>
      </w:pPr>
      <w:bookmarkStart w:id="55" w:name="116397"/>
      <w:bookmarkEnd w:id="55"/>
      <w:r w:rsidRPr="00715A68">
        <w:rPr>
          <w:rFonts w:ascii="Times New Roman" w:hAnsi="Times New Roman" w:cs="Times New Roman"/>
          <w:sz w:val="24"/>
          <w:szCs w:val="24"/>
        </w:rPr>
        <w:t>Внутренняя оценка включает:</w:t>
      </w:r>
    </w:p>
    <w:p w:rsidR="005C478B" w:rsidRPr="00715A68" w:rsidRDefault="005C478B" w:rsidP="005C478B">
      <w:pPr>
        <w:pStyle w:val="af0"/>
        <w:jc w:val="both"/>
        <w:rPr>
          <w:rFonts w:ascii="Times New Roman" w:hAnsi="Times New Roman" w:cs="Times New Roman"/>
          <w:sz w:val="24"/>
          <w:szCs w:val="24"/>
        </w:rPr>
      </w:pPr>
      <w:bookmarkStart w:id="56" w:name="116398"/>
      <w:bookmarkEnd w:id="56"/>
      <w:r>
        <w:rPr>
          <w:rFonts w:ascii="Times New Roman" w:hAnsi="Times New Roman" w:cs="Times New Roman"/>
          <w:sz w:val="24"/>
          <w:szCs w:val="24"/>
        </w:rPr>
        <w:t>-</w:t>
      </w:r>
      <w:r w:rsidRPr="00715A68">
        <w:rPr>
          <w:rFonts w:ascii="Times New Roman" w:hAnsi="Times New Roman" w:cs="Times New Roman"/>
          <w:sz w:val="24"/>
          <w:szCs w:val="24"/>
        </w:rPr>
        <w:t>стартовую диагностику;</w:t>
      </w:r>
    </w:p>
    <w:p w:rsidR="005C478B" w:rsidRPr="00715A68" w:rsidRDefault="005C478B" w:rsidP="005C478B">
      <w:pPr>
        <w:pStyle w:val="af0"/>
        <w:jc w:val="both"/>
        <w:rPr>
          <w:rFonts w:ascii="Times New Roman" w:hAnsi="Times New Roman" w:cs="Times New Roman"/>
          <w:sz w:val="24"/>
          <w:szCs w:val="24"/>
        </w:rPr>
      </w:pPr>
      <w:bookmarkStart w:id="57" w:name="116399"/>
      <w:bookmarkEnd w:id="57"/>
      <w:r>
        <w:rPr>
          <w:rFonts w:ascii="Times New Roman" w:hAnsi="Times New Roman" w:cs="Times New Roman"/>
          <w:sz w:val="24"/>
          <w:szCs w:val="24"/>
        </w:rPr>
        <w:t>-</w:t>
      </w:r>
      <w:r w:rsidRPr="00715A68">
        <w:rPr>
          <w:rFonts w:ascii="Times New Roman" w:hAnsi="Times New Roman" w:cs="Times New Roman"/>
          <w:sz w:val="24"/>
          <w:szCs w:val="24"/>
        </w:rPr>
        <w:t>текущую и тематическую оценку;</w:t>
      </w:r>
    </w:p>
    <w:p w:rsidR="005C478B" w:rsidRPr="00715A68" w:rsidRDefault="005C478B" w:rsidP="005C478B">
      <w:pPr>
        <w:pStyle w:val="af0"/>
        <w:jc w:val="both"/>
        <w:rPr>
          <w:rFonts w:ascii="Times New Roman" w:hAnsi="Times New Roman" w:cs="Times New Roman"/>
          <w:sz w:val="24"/>
          <w:szCs w:val="24"/>
        </w:rPr>
      </w:pPr>
      <w:bookmarkStart w:id="58" w:name="116400"/>
      <w:bookmarkEnd w:id="58"/>
      <w:r>
        <w:rPr>
          <w:rFonts w:ascii="Times New Roman" w:hAnsi="Times New Roman" w:cs="Times New Roman"/>
          <w:sz w:val="24"/>
          <w:szCs w:val="24"/>
        </w:rPr>
        <w:t>-</w:t>
      </w:r>
      <w:r w:rsidRPr="00715A68">
        <w:rPr>
          <w:rFonts w:ascii="Times New Roman" w:hAnsi="Times New Roman" w:cs="Times New Roman"/>
          <w:sz w:val="24"/>
          <w:szCs w:val="24"/>
        </w:rPr>
        <w:t>психолого-педагогическое наблюдение;</w:t>
      </w:r>
    </w:p>
    <w:p w:rsidR="005C478B" w:rsidRPr="00715A68" w:rsidRDefault="005C478B" w:rsidP="005C478B">
      <w:pPr>
        <w:pStyle w:val="af0"/>
        <w:jc w:val="both"/>
        <w:rPr>
          <w:rFonts w:ascii="Times New Roman" w:hAnsi="Times New Roman" w:cs="Times New Roman"/>
          <w:sz w:val="24"/>
          <w:szCs w:val="24"/>
        </w:rPr>
      </w:pPr>
      <w:bookmarkStart w:id="59" w:name="116401"/>
      <w:bookmarkEnd w:id="59"/>
      <w:r>
        <w:rPr>
          <w:rFonts w:ascii="Times New Roman" w:hAnsi="Times New Roman" w:cs="Times New Roman"/>
          <w:sz w:val="24"/>
          <w:szCs w:val="24"/>
        </w:rPr>
        <w:t>-</w:t>
      </w:r>
      <w:r w:rsidRPr="00715A68">
        <w:rPr>
          <w:rFonts w:ascii="Times New Roman" w:hAnsi="Times New Roman" w:cs="Times New Roman"/>
          <w:sz w:val="24"/>
          <w:szCs w:val="24"/>
        </w:rPr>
        <w:t>внутренний мониторинг образовательных достижений обучающихся.</w:t>
      </w:r>
    </w:p>
    <w:p w:rsidR="005C478B" w:rsidRPr="00E446AA" w:rsidRDefault="005C478B" w:rsidP="005C478B">
      <w:pPr>
        <w:pStyle w:val="af0"/>
        <w:jc w:val="both"/>
        <w:rPr>
          <w:rFonts w:ascii="Times New Roman" w:hAnsi="Times New Roman" w:cs="Times New Roman"/>
          <w:sz w:val="24"/>
          <w:szCs w:val="24"/>
        </w:rPr>
      </w:pPr>
      <w:bookmarkStart w:id="60" w:name="116402"/>
      <w:bookmarkEnd w:id="60"/>
      <w:r>
        <w:rPr>
          <w:rFonts w:ascii="Times New Roman" w:hAnsi="Times New Roman" w:cs="Times New Roman"/>
          <w:sz w:val="24"/>
          <w:szCs w:val="24"/>
        </w:rPr>
        <w:t xml:space="preserve">Внешняя оценка включает </w:t>
      </w:r>
      <w:r w:rsidRPr="00E446AA">
        <w:rPr>
          <w:rFonts w:ascii="Times New Roman" w:eastAsia="SchoolBookSanPin" w:hAnsi="Times New Roman" w:cs="Times New Roman"/>
          <w:sz w:val="24"/>
          <w:szCs w:val="24"/>
        </w:rPr>
        <w:t>независимую оценку качества подготовки обучающихся:</w:t>
      </w:r>
    </w:p>
    <w:p w:rsidR="005C478B" w:rsidRPr="00E446AA" w:rsidRDefault="005C478B" w:rsidP="005C478B">
      <w:pPr>
        <w:pStyle w:val="a5"/>
        <w:numPr>
          <w:ilvl w:val="0"/>
          <w:numId w:val="49"/>
        </w:numPr>
        <w:jc w:val="both"/>
        <w:rPr>
          <w:rFonts w:ascii="Times New Roman" w:hAnsi="Times New Roman" w:cs="Times New Roman"/>
          <w:sz w:val="24"/>
          <w:szCs w:val="24"/>
        </w:rPr>
      </w:pPr>
      <w:r w:rsidRPr="00E446AA">
        <w:rPr>
          <w:rFonts w:ascii="Times New Roman" w:hAnsi="Times New Roman" w:cs="Times New Roman"/>
          <w:sz w:val="24"/>
          <w:szCs w:val="24"/>
        </w:rPr>
        <w:t>Национальные сопоставительные исследования качества общего образования,</w:t>
      </w:r>
    </w:p>
    <w:p w:rsidR="005C478B" w:rsidRPr="00E446AA" w:rsidRDefault="005C478B" w:rsidP="005C478B">
      <w:pPr>
        <w:pStyle w:val="a5"/>
        <w:numPr>
          <w:ilvl w:val="0"/>
          <w:numId w:val="49"/>
        </w:numPr>
        <w:jc w:val="both"/>
        <w:rPr>
          <w:rFonts w:ascii="Times New Roman" w:hAnsi="Times New Roman" w:cs="Times New Roman"/>
          <w:sz w:val="24"/>
          <w:szCs w:val="24"/>
        </w:rPr>
      </w:pPr>
      <w:r w:rsidRPr="00E446AA">
        <w:rPr>
          <w:rFonts w:ascii="Times New Roman" w:hAnsi="Times New Roman" w:cs="Times New Roman"/>
          <w:sz w:val="24"/>
          <w:szCs w:val="24"/>
        </w:rPr>
        <w:t>Всероссийские проверочные работы,</w:t>
      </w:r>
    </w:p>
    <w:p w:rsidR="005C478B" w:rsidRPr="00E446AA" w:rsidRDefault="005C478B" w:rsidP="005C478B">
      <w:pPr>
        <w:pStyle w:val="a5"/>
        <w:numPr>
          <w:ilvl w:val="0"/>
          <w:numId w:val="49"/>
        </w:numPr>
        <w:jc w:val="both"/>
        <w:rPr>
          <w:rFonts w:ascii="Times New Roman" w:hAnsi="Times New Roman" w:cs="Times New Roman"/>
          <w:sz w:val="24"/>
          <w:szCs w:val="24"/>
        </w:rPr>
      </w:pPr>
      <w:r w:rsidRPr="00E446AA">
        <w:rPr>
          <w:rFonts w:ascii="Times New Roman" w:hAnsi="Times New Roman" w:cs="Times New Roman"/>
          <w:sz w:val="24"/>
          <w:szCs w:val="24"/>
        </w:rPr>
        <w:t>Международные сопоставительные исследования качества общего образования,</w:t>
      </w:r>
    </w:p>
    <w:p w:rsidR="005C478B" w:rsidRPr="00E86918" w:rsidRDefault="005C478B" w:rsidP="005C478B">
      <w:pPr>
        <w:pStyle w:val="ae"/>
        <w:widowControl w:val="0"/>
        <w:tabs>
          <w:tab w:val="left" w:pos="709"/>
          <w:tab w:val="left" w:pos="851"/>
        </w:tabs>
        <w:spacing w:after="0" w:line="276" w:lineRule="auto"/>
        <w:ind w:left="0"/>
        <w:jc w:val="both"/>
        <w:rPr>
          <w:rFonts w:eastAsia="SchoolBookSanPin" w:cs="Times New Roman"/>
          <w:sz w:val="24"/>
          <w:szCs w:val="24"/>
        </w:rPr>
      </w:pPr>
      <w:r>
        <w:rPr>
          <w:rFonts w:ascii="Times New Roman" w:eastAsia="SchoolBookSanPin" w:hAnsi="Times New Roman" w:cs="Times New Roman"/>
          <w:sz w:val="24"/>
          <w:szCs w:val="24"/>
        </w:rPr>
        <w:t xml:space="preserve">             итоговую аттестацию.</w:t>
      </w:r>
    </w:p>
    <w:p w:rsidR="005C478B" w:rsidRPr="00715A68" w:rsidRDefault="005C478B" w:rsidP="005C478B">
      <w:pPr>
        <w:pStyle w:val="af0"/>
        <w:jc w:val="both"/>
        <w:rPr>
          <w:rFonts w:ascii="Times New Roman" w:hAnsi="Times New Roman" w:cs="Times New Roman"/>
          <w:sz w:val="24"/>
          <w:szCs w:val="24"/>
        </w:rPr>
      </w:pPr>
      <w:bookmarkStart w:id="61" w:name="116407"/>
      <w:bookmarkEnd w:id="61"/>
      <w:r w:rsidRPr="00715A68">
        <w:rPr>
          <w:rFonts w:ascii="Times New Roman" w:hAnsi="Times New Roman" w:cs="Times New Roman"/>
          <w:sz w:val="24"/>
          <w:szCs w:val="24"/>
        </w:rPr>
        <w:t>В соответствии с ФГОС ООО система оценки образовательной организации реализует системно-деятельностный, уровневый и комплексный подходы к оценке образовательных достижений.</w:t>
      </w:r>
    </w:p>
    <w:p w:rsidR="005C478B" w:rsidRPr="00715A68" w:rsidRDefault="005C478B" w:rsidP="005C478B">
      <w:pPr>
        <w:pStyle w:val="af0"/>
        <w:jc w:val="both"/>
        <w:rPr>
          <w:rFonts w:ascii="Times New Roman" w:hAnsi="Times New Roman" w:cs="Times New Roman"/>
          <w:sz w:val="24"/>
          <w:szCs w:val="24"/>
        </w:rPr>
      </w:pPr>
      <w:bookmarkStart w:id="62" w:name="116408"/>
      <w:bookmarkEnd w:id="62"/>
      <w:r w:rsidRPr="00715A68">
        <w:rPr>
          <w:rFonts w:ascii="Times New Roman" w:hAnsi="Times New Roman" w:cs="Times New Roman"/>
          <w:sz w:val="24"/>
          <w:szCs w:val="24"/>
        </w:rPr>
        <w:t>Системно-деятельностный подход к оценке образовательных достижений обучающихся проявляется в оценке способности обучающихся к решению учебно-познавательных и учебно-практических задач, а также в оценке уровня функциональной грамотности с учетом особых образовательных потребностей обучающихся.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5C478B" w:rsidRPr="00715A68" w:rsidRDefault="005C478B" w:rsidP="005C478B">
      <w:pPr>
        <w:pStyle w:val="af0"/>
        <w:jc w:val="both"/>
        <w:rPr>
          <w:rFonts w:ascii="Times New Roman" w:hAnsi="Times New Roman" w:cs="Times New Roman"/>
          <w:sz w:val="24"/>
          <w:szCs w:val="24"/>
        </w:rPr>
      </w:pPr>
      <w:bookmarkStart w:id="63" w:name="116409"/>
      <w:bookmarkEnd w:id="63"/>
      <w:r w:rsidRPr="00715A68">
        <w:rPr>
          <w:rFonts w:ascii="Times New Roman" w:hAnsi="Times New Roman" w:cs="Times New Roman"/>
          <w:sz w:val="24"/>
          <w:szCs w:val="24"/>
        </w:rPr>
        <w:t>Уровневый подход служит важнейшей основой для организации индивидуальной работы с обучающимися. Он реализуется как по отношению к содержанию оценки, так и к представлению и интерпретации результатов измерений.</w:t>
      </w:r>
    </w:p>
    <w:p w:rsidR="005C478B" w:rsidRPr="00715A68" w:rsidRDefault="005C478B" w:rsidP="005C478B">
      <w:pPr>
        <w:pStyle w:val="af0"/>
        <w:jc w:val="both"/>
        <w:rPr>
          <w:rFonts w:ascii="Times New Roman" w:hAnsi="Times New Roman" w:cs="Times New Roman"/>
          <w:sz w:val="24"/>
          <w:szCs w:val="24"/>
        </w:rPr>
      </w:pPr>
      <w:bookmarkStart w:id="64" w:name="116410"/>
      <w:bookmarkEnd w:id="64"/>
      <w:r w:rsidRPr="00715A68">
        <w:rPr>
          <w:rFonts w:ascii="Times New Roman" w:hAnsi="Times New Roman" w:cs="Times New Roman"/>
          <w:sz w:val="24"/>
          <w:szCs w:val="24"/>
        </w:rPr>
        <w:t>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учебного процесса. Овладение базовым уровнем является границей, отделяющей знание от незнания, выступает достаточным для продолжения обучения и усвоения последующего учебного материала.</w:t>
      </w:r>
    </w:p>
    <w:p w:rsidR="005C478B" w:rsidRPr="00715A68" w:rsidRDefault="005C478B" w:rsidP="005C478B">
      <w:pPr>
        <w:pStyle w:val="af0"/>
        <w:jc w:val="both"/>
        <w:rPr>
          <w:rFonts w:ascii="Times New Roman" w:hAnsi="Times New Roman" w:cs="Times New Roman"/>
          <w:sz w:val="24"/>
          <w:szCs w:val="24"/>
        </w:rPr>
      </w:pPr>
      <w:bookmarkStart w:id="65" w:name="116411"/>
      <w:bookmarkEnd w:id="65"/>
      <w:r w:rsidRPr="00715A68">
        <w:rPr>
          <w:rFonts w:ascii="Times New Roman" w:hAnsi="Times New Roman" w:cs="Times New Roman"/>
          <w:sz w:val="24"/>
          <w:szCs w:val="24"/>
        </w:rPr>
        <w:t>Комплексный подход к оценке образовательных достижений реализуется через:</w:t>
      </w:r>
    </w:p>
    <w:p w:rsidR="005C478B" w:rsidRPr="00715A68" w:rsidRDefault="005C478B" w:rsidP="005C478B">
      <w:pPr>
        <w:pStyle w:val="af0"/>
        <w:jc w:val="both"/>
        <w:rPr>
          <w:rFonts w:ascii="Times New Roman" w:hAnsi="Times New Roman" w:cs="Times New Roman"/>
          <w:sz w:val="24"/>
          <w:szCs w:val="24"/>
        </w:rPr>
      </w:pPr>
      <w:bookmarkStart w:id="66" w:name="116412"/>
      <w:bookmarkEnd w:id="66"/>
      <w:r>
        <w:rPr>
          <w:rFonts w:ascii="Times New Roman" w:hAnsi="Times New Roman" w:cs="Times New Roman"/>
          <w:sz w:val="24"/>
          <w:szCs w:val="24"/>
        </w:rPr>
        <w:t>-</w:t>
      </w:r>
      <w:r w:rsidRPr="00715A68">
        <w:rPr>
          <w:rFonts w:ascii="Times New Roman" w:hAnsi="Times New Roman" w:cs="Times New Roman"/>
          <w:sz w:val="24"/>
          <w:szCs w:val="24"/>
        </w:rPr>
        <w:t>оценку предметных и метапредметных результатов;</w:t>
      </w:r>
    </w:p>
    <w:p w:rsidR="005C478B" w:rsidRPr="00715A68" w:rsidRDefault="005C478B" w:rsidP="005C478B">
      <w:pPr>
        <w:pStyle w:val="af0"/>
        <w:jc w:val="both"/>
        <w:rPr>
          <w:rFonts w:ascii="Times New Roman" w:hAnsi="Times New Roman" w:cs="Times New Roman"/>
          <w:sz w:val="24"/>
          <w:szCs w:val="24"/>
        </w:rPr>
      </w:pPr>
      <w:bookmarkStart w:id="67" w:name="116413"/>
      <w:bookmarkEnd w:id="67"/>
      <w:r>
        <w:rPr>
          <w:rFonts w:ascii="Times New Roman" w:hAnsi="Times New Roman" w:cs="Times New Roman"/>
          <w:sz w:val="24"/>
          <w:szCs w:val="24"/>
        </w:rPr>
        <w:lastRenderedPageBreak/>
        <w:t>-</w:t>
      </w:r>
      <w:r w:rsidRPr="00715A68">
        <w:rPr>
          <w:rFonts w:ascii="Times New Roman" w:hAnsi="Times New Roman" w:cs="Times New Roman"/>
          <w:sz w:val="24"/>
          <w:szCs w:val="24"/>
        </w:rPr>
        <w:t>использование комплекса оценочных процедур как основы для оценки динамики индивидуальных образовательных достижений обучающихся и для итоговой оценки; использования контекстной информации (об особенностях обучающихся, условиях и процессе обучения и другое) для интерпретации полученных результатов в целях управления качеством образования;</w:t>
      </w:r>
    </w:p>
    <w:p w:rsidR="005C478B" w:rsidRPr="00715A68" w:rsidRDefault="005C478B" w:rsidP="005C478B">
      <w:pPr>
        <w:pStyle w:val="af0"/>
        <w:jc w:val="both"/>
        <w:rPr>
          <w:rFonts w:ascii="Times New Roman" w:hAnsi="Times New Roman" w:cs="Times New Roman"/>
          <w:sz w:val="24"/>
          <w:szCs w:val="24"/>
        </w:rPr>
      </w:pPr>
      <w:bookmarkStart w:id="68" w:name="116414"/>
      <w:bookmarkEnd w:id="68"/>
      <w:r>
        <w:rPr>
          <w:rFonts w:ascii="Times New Roman" w:hAnsi="Times New Roman" w:cs="Times New Roman"/>
          <w:sz w:val="24"/>
          <w:szCs w:val="24"/>
        </w:rPr>
        <w:t>-</w:t>
      </w:r>
      <w:r w:rsidRPr="00715A68">
        <w:rPr>
          <w:rFonts w:ascii="Times New Roman" w:hAnsi="Times New Roman" w:cs="Times New Roman"/>
          <w:sz w:val="24"/>
          <w:szCs w:val="24"/>
        </w:rPr>
        <w:t>использование разнообразных методов и форм оценки, взаимно дополняющих друг друга: стандартизированных устных и письменных работ, проектов, практических (в том числе исследовательских) и творческих работ;</w:t>
      </w:r>
    </w:p>
    <w:p w:rsidR="005C478B" w:rsidRPr="00715A68" w:rsidRDefault="005C478B" w:rsidP="005C478B">
      <w:pPr>
        <w:pStyle w:val="af0"/>
        <w:jc w:val="both"/>
        <w:rPr>
          <w:rFonts w:ascii="Times New Roman" w:hAnsi="Times New Roman" w:cs="Times New Roman"/>
          <w:sz w:val="24"/>
          <w:szCs w:val="24"/>
        </w:rPr>
      </w:pPr>
      <w:bookmarkStart w:id="69" w:name="116415"/>
      <w:bookmarkEnd w:id="69"/>
      <w:r>
        <w:rPr>
          <w:rFonts w:ascii="Times New Roman" w:hAnsi="Times New Roman" w:cs="Times New Roman"/>
          <w:sz w:val="24"/>
          <w:szCs w:val="24"/>
        </w:rPr>
        <w:t>-</w:t>
      </w:r>
      <w:r w:rsidRPr="00715A68">
        <w:rPr>
          <w:rFonts w:ascii="Times New Roman" w:hAnsi="Times New Roman" w:cs="Times New Roman"/>
          <w:sz w:val="24"/>
          <w:szCs w:val="24"/>
        </w:rPr>
        <w:t>использование форм работы, обеспечивающих возможность включения обучающихся в самостоятельную оценочную деятельность (самоанализ, самооценка, взаимооценка);</w:t>
      </w:r>
    </w:p>
    <w:p w:rsidR="005C478B" w:rsidRPr="00715A68" w:rsidRDefault="005C478B" w:rsidP="005C478B">
      <w:pPr>
        <w:pStyle w:val="af0"/>
        <w:jc w:val="both"/>
        <w:rPr>
          <w:rFonts w:ascii="Times New Roman" w:hAnsi="Times New Roman" w:cs="Times New Roman"/>
          <w:sz w:val="24"/>
          <w:szCs w:val="24"/>
        </w:rPr>
      </w:pPr>
      <w:bookmarkStart w:id="70" w:name="116416"/>
      <w:bookmarkEnd w:id="70"/>
      <w:r>
        <w:rPr>
          <w:rFonts w:ascii="Times New Roman" w:hAnsi="Times New Roman" w:cs="Times New Roman"/>
          <w:sz w:val="24"/>
          <w:szCs w:val="24"/>
        </w:rPr>
        <w:t>-</w:t>
      </w:r>
      <w:r w:rsidRPr="00715A68">
        <w:rPr>
          <w:rFonts w:ascii="Times New Roman" w:hAnsi="Times New Roman" w:cs="Times New Roman"/>
          <w:sz w:val="24"/>
          <w:szCs w:val="24"/>
        </w:rPr>
        <w:t>использование мониторинга динамических показателей освоения умений и знаний, в том числе формируемых с использованием информационно-коммуникационных (цифровых) технологий.</w:t>
      </w:r>
    </w:p>
    <w:p w:rsidR="005C478B" w:rsidRPr="00715A68" w:rsidRDefault="005C478B" w:rsidP="005C478B">
      <w:pPr>
        <w:pStyle w:val="af0"/>
        <w:jc w:val="both"/>
        <w:rPr>
          <w:rFonts w:ascii="Times New Roman" w:hAnsi="Times New Roman" w:cs="Times New Roman"/>
          <w:sz w:val="24"/>
          <w:szCs w:val="24"/>
        </w:rPr>
      </w:pPr>
      <w:bookmarkStart w:id="71" w:name="116417"/>
      <w:bookmarkEnd w:id="71"/>
      <w:r w:rsidRPr="00E86918">
        <w:rPr>
          <w:rFonts w:ascii="Times New Roman" w:hAnsi="Times New Roman" w:cs="Times New Roman"/>
          <w:b/>
          <w:sz w:val="24"/>
          <w:szCs w:val="24"/>
        </w:rPr>
        <w:t>Оценка личностных результатов</w:t>
      </w:r>
      <w:r w:rsidRPr="00715A68">
        <w:rPr>
          <w:rFonts w:ascii="Times New Roman" w:hAnsi="Times New Roman" w:cs="Times New Roman"/>
          <w:sz w:val="24"/>
          <w:szCs w:val="24"/>
        </w:rPr>
        <w:t xml:space="preserve"> обучающихся осуществляется через оценку достижения планируемых результатов освоения образовательной программы, которые устанавливаются требованиями ФГОС ООО и дополняются требованиями по формированию жизненных компетенций обучающихся с НОДА.</w:t>
      </w:r>
    </w:p>
    <w:p w:rsidR="005C478B" w:rsidRPr="00715A68" w:rsidRDefault="005C478B" w:rsidP="005C478B">
      <w:pPr>
        <w:pStyle w:val="af0"/>
        <w:jc w:val="both"/>
        <w:rPr>
          <w:rFonts w:ascii="Times New Roman" w:hAnsi="Times New Roman" w:cs="Times New Roman"/>
          <w:sz w:val="24"/>
          <w:szCs w:val="24"/>
        </w:rPr>
      </w:pPr>
      <w:bookmarkStart w:id="72" w:name="116418"/>
      <w:bookmarkEnd w:id="72"/>
      <w:r w:rsidRPr="00715A68">
        <w:rPr>
          <w:rFonts w:ascii="Times New Roman" w:hAnsi="Times New Roman" w:cs="Times New Roman"/>
          <w:sz w:val="24"/>
          <w:szCs w:val="24"/>
        </w:rPr>
        <w:t>Формирование личностных результатов обеспечивается в ходе реализации всех компонентов образовательной деятельности, включая внеурочную деятельность.</w:t>
      </w:r>
    </w:p>
    <w:p w:rsidR="005C478B" w:rsidRPr="00715A68" w:rsidRDefault="005C478B" w:rsidP="005C478B">
      <w:pPr>
        <w:pStyle w:val="af0"/>
        <w:jc w:val="both"/>
        <w:rPr>
          <w:rFonts w:ascii="Times New Roman" w:hAnsi="Times New Roman" w:cs="Times New Roman"/>
          <w:sz w:val="24"/>
          <w:szCs w:val="24"/>
        </w:rPr>
      </w:pPr>
      <w:bookmarkStart w:id="73" w:name="116419"/>
      <w:bookmarkEnd w:id="73"/>
      <w:r w:rsidRPr="00715A68">
        <w:rPr>
          <w:rFonts w:ascii="Times New Roman" w:hAnsi="Times New Roman" w:cs="Times New Roman"/>
          <w:sz w:val="24"/>
          <w:szCs w:val="24"/>
        </w:rPr>
        <w:t>Во внутреннем мониторинге возможна оценка сформированности отдельных личностных результатов, проявляющихся в соблюдении норм и правил поведения, принятых в образовательной организации; участии в общественной жизни образовательной организации, ближайшего социального окружения, Российской Федерации, общественно-полезной деятельности; ответственности за результаты обучения; способности делать осознанный выбор своей образовательной траектории, в том числе выбор профессии; ценностно-смысловых установках обучающихся, формируемых средствами учебных предметов, в сформированности жизненных компетенций.</w:t>
      </w:r>
    </w:p>
    <w:p w:rsidR="005C478B" w:rsidRPr="00715A68" w:rsidRDefault="005C478B" w:rsidP="005C478B">
      <w:pPr>
        <w:pStyle w:val="af0"/>
        <w:jc w:val="both"/>
        <w:rPr>
          <w:rFonts w:ascii="Times New Roman" w:hAnsi="Times New Roman" w:cs="Times New Roman"/>
          <w:sz w:val="24"/>
          <w:szCs w:val="24"/>
        </w:rPr>
      </w:pPr>
      <w:bookmarkStart w:id="74" w:name="116420"/>
      <w:bookmarkEnd w:id="74"/>
      <w:r w:rsidRPr="00715A68">
        <w:rPr>
          <w:rFonts w:ascii="Times New Roman" w:hAnsi="Times New Roman" w:cs="Times New Roman"/>
          <w:sz w:val="24"/>
          <w:szCs w:val="24"/>
        </w:rPr>
        <w:t>Результаты, полученные в ходе как внешних, так и внутренних мониторингов, допускается использовать только в виде агрегированных (усредненных, анонимных) данных.</w:t>
      </w:r>
    </w:p>
    <w:p w:rsidR="005C478B" w:rsidRPr="00715A68" w:rsidRDefault="005C478B" w:rsidP="005C478B">
      <w:pPr>
        <w:pStyle w:val="af0"/>
        <w:jc w:val="both"/>
        <w:rPr>
          <w:rFonts w:ascii="Times New Roman" w:hAnsi="Times New Roman" w:cs="Times New Roman"/>
          <w:sz w:val="24"/>
          <w:szCs w:val="24"/>
        </w:rPr>
      </w:pPr>
      <w:bookmarkStart w:id="75" w:name="116421"/>
      <w:bookmarkEnd w:id="75"/>
      <w:r w:rsidRPr="00E86918">
        <w:rPr>
          <w:rFonts w:ascii="Times New Roman" w:hAnsi="Times New Roman" w:cs="Times New Roman"/>
          <w:b/>
          <w:sz w:val="24"/>
          <w:szCs w:val="24"/>
        </w:rPr>
        <w:t>Оценка метапредметных результатов</w:t>
      </w:r>
      <w:r w:rsidRPr="00715A68">
        <w:rPr>
          <w:rFonts w:ascii="Times New Roman" w:hAnsi="Times New Roman" w:cs="Times New Roman"/>
          <w:sz w:val="24"/>
          <w:szCs w:val="24"/>
        </w:rPr>
        <w:t xml:space="preserve"> представляет собой оценку достижения планируемых результатов освоения ФАОП ООО для обучающихся с НОДА (вариант 6.1), которые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rsidR="005C478B" w:rsidRPr="00715A68" w:rsidRDefault="005C478B" w:rsidP="005C478B">
      <w:pPr>
        <w:pStyle w:val="af0"/>
        <w:jc w:val="both"/>
        <w:rPr>
          <w:rFonts w:ascii="Times New Roman" w:hAnsi="Times New Roman" w:cs="Times New Roman"/>
          <w:sz w:val="24"/>
          <w:szCs w:val="24"/>
        </w:rPr>
      </w:pPr>
      <w:bookmarkStart w:id="76" w:name="116422"/>
      <w:bookmarkEnd w:id="76"/>
      <w:r w:rsidRPr="00715A68">
        <w:rPr>
          <w:rFonts w:ascii="Times New Roman" w:hAnsi="Times New Roman" w:cs="Times New Roman"/>
          <w:sz w:val="24"/>
          <w:szCs w:val="24"/>
        </w:rPr>
        <w:t>Формирование метапредметных результатов обеспечивается комплексом освоения программ учебных предметов и внеурочной деятельности.</w:t>
      </w:r>
    </w:p>
    <w:p w:rsidR="005C478B" w:rsidRPr="00715A68" w:rsidRDefault="005C478B" w:rsidP="005C478B">
      <w:pPr>
        <w:pStyle w:val="af0"/>
        <w:jc w:val="both"/>
        <w:rPr>
          <w:rFonts w:ascii="Times New Roman" w:hAnsi="Times New Roman" w:cs="Times New Roman"/>
          <w:sz w:val="24"/>
          <w:szCs w:val="24"/>
        </w:rPr>
      </w:pPr>
      <w:bookmarkStart w:id="77" w:name="116423"/>
      <w:bookmarkEnd w:id="77"/>
      <w:r w:rsidRPr="00715A68">
        <w:rPr>
          <w:rFonts w:ascii="Times New Roman" w:hAnsi="Times New Roman" w:cs="Times New Roman"/>
          <w:sz w:val="24"/>
          <w:szCs w:val="24"/>
        </w:rPr>
        <w:t>Основным объектом оценки метапредметных результатов является овладение:</w:t>
      </w:r>
    </w:p>
    <w:p w:rsidR="005C478B" w:rsidRPr="00715A68" w:rsidRDefault="005C478B" w:rsidP="005C478B">
      <w:pPr>
        <w:pStyle w:val="af0"/>
        <w:jc w:val="both"/>
        <w:rPr>
          <w:rFonts w:ascii="Times New Roman" w:hAnsi="Times New Roman" w:cs="Times New Roman"/>
          <w:sz w:val="24"/>
          <w:szCs w:val="24"/>
        </w:rPr>
      </w:pPr>
      <w:bookmarkStart w:id="78" w:name="116424"/>
      <w:bookmarkEnd w:id="78"/>
      <w:r>
        <w:rPr>
          <w:rFonts w:ascii="Times New Roman" w:hAnsi="Times New Roman" w:cs="Times New Roman"/>
          <w:sz w:val="24"/>
          <w:szCs w:val="24"/>
        </w:rPr>
        <w:t>-</w:t>
      </w:r>
      <w:r w:rsidRPr="00715A68">
        <w:rPr>
          <w:rFonts w:ascii="Times New Roman" w:hAnsi="Times New Roman" w:cs="Times New Roman"/>
          <w:sz w:val="24"/>
          <w:szCs w:val="24"/>
        </w:rPr>
        <w:t>познавательными 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rsidR="005C478B" w:rsidRPr="00715A68" w:rsidRDefault="005C478B" w:rsidP="005C478B">
      <w:pPr>
        <w:pStyle w:val="af0"/>
        <w:jc w:val="both"/>
        <w:rPr>
          <w:rFonts w:ascii="Times New Roman" w:hAnsi="Times New Roman" w:cs="Times New Roman"/>
          <w:sz w:val="24"/>
          <w:szCs w:val="24"/>
        </w:rPr>
      </w:pPr>
      <w:bookmarkStart w:id="79" w:name="116425"/>
      <w:bookmarkEnd w:id="79"/>
      <w:r>
        <w:rPr>
          <w:rFonts w:ascii="Times New Roman" w:hAnsi="Times New Roman" w:cs="Times New Roman"/>
          <w:sz w:val="24"/>
          <w:szCs w:val="24"/>
        </w:rPr>
        <w:lastRenderedPageBreak/>
        <w:t>-</w:t>
      </w:r>
      <w:r w:rsidRPr="00715A68">
        <w:rPr>
          <w:rFonts w:ascii="Times New Roman" w:hAnsi="Times New Roman" w:cs="Times New Roman"/>
          <w:sz w:val="24"/>
          <w:szCs w:val="24"/>
        </w:rPr>
        <w:t>коммуникативными 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rsidR="005C478B" w:rsidRPr="00715A68" w:rsidRDefault="005C478B" w:rsidP="005C478B">
      <w:pPr>
        <w:pStyle w:val="af0"/>
        <w:jc w:val="both"/>
        <w:rPr>
          <w:rFonts w:ascii="Times New Roman" w:hAnsi="Times New Roman" w:cs="Times New Roman"/>
          <w:sz w:val="24"/>
          <w:szCs w:val="24"/>
        </w:rPr>
      </w:pPr>
      <w:bookmarkStart w:id="80" w:name="116426"/>
      <w:bookmarkEnd w:id="80"/>
      <w:r>
        <w:rPr>
          <w:rFonts w:ascii="Times New Roman" w:hAnsi="Times New Roman" w:cs="Times New Roman"/>
          <w:sz w:val="24"/>
          <w:szCs w:val="24"/>
        </w:rPr>
        <w:t>-</w:t>
      </w:r>
      <w:r w:rsidRPr="00715A68">
        <w:rPr>
          <w:rFonts w:ascii="Times New Roman" w:hAnsi="Times New Roman" w:cs="Times New Roman"/>
          <w:sz w:val="24"/>
          <w:szCs w:val="24"/>
        </w:rPr>
        <w:t>регулятивными 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rsidR="005C478B" w:rsidRPr="00715A68" w:rsidRDefault="005C478B" w:rsidP="005C478B">
      <w:pPr>
        <w:pStyle w:val="af0"/>
        <w:jc w:val="both"/>
        <w:rPr>
          <w:rFonts w:ascii="Times New Roman" w:hAnsi="Times New Roman" w:cs="Times New Roman"/>
          <w:sz w:val="24"/>
          <w:szCs w:val="24"/>
        </w:rPr>
      </w:pPr>
      <w:bookmarkStart w:id="81" w:name="116427"/>
      <w:bookmarkEnd w:id="81"/>
      <w:r w:rsidRPr="00715A68">
        <w:rPr>
          <w:rFonts w:ascii="Times New Roman" w:hAnsi="Times New Roman" w:cs="Times New Roman"/>
          <w:sz w:val="24"/>
          <w:szCs w:val="24"/>
        </w:rPr>
        <w:t>Оценка достижения метапредметных результатов осуществляется администрацией образовательной организации в ходе внутреннего мониторинга. Содержание и периодичность внутреннего мониторинга устанавливается решением педагогического совета образовательной организации. Инструментарий строится на межпредметной основе и может включать диагностические материалы по оценке читательской и цифровой грамотности, сформированности регулятивных, коммуникативных и познавательных универсальных учебных действий.</w:t>
      </w:r>
    </w:p>
    <w:p w:rsidR="005C478B" w:rsidRPr="00715A68" w:rsidRDefault="005C478B" w:rsidP="005C478B">
      <w:pPr>
        <w:pStyle w:val="af0"/>
        <w:jc w:val="both"/>
        <w:rPr>
          <w:rFonts w:ascii="Times New Roman" w:hAnsi="Times New Roman" w:cs="Times New Roman"/>
          <w:sz w:val="24"/>
          <w:szCs w:val="24"/>
        </w:rPr>
      </w:pPr>
      <w:bookmarkStart w:id="82" w:name="116428"/>
      <w:bookmarkEnd w:id="82"/>
      <w:r w:rsidRPr="00E86918">
        <w:rPr>
          <w:rFonts w:ascii="Times New Roman" w:hAnsi="Times New Roman" w:cs="Times New Roman"/>
          <w:b/>
          <w:sz w:val="24"/>
          <w:szCs w:val="24"/>
        </w:rPr>
        <w:t>Рекомендуемые формы оценки</w:t>
      </w:r>
      <w:r w:rsidRPr="00715A68">
        <w:rPr>
          <w:rFonts w:ascii="Times New Roman" w:hAnsi="Times New Roman" w:cs="Times New Roman"/>
          <w:sz w:val="24"/>
          <w:szCs w:val="24"/>
        </w:rPr>
        <w:t>:</w:t>
      </w:r>
    </w:p>
    <w:p w:rsidR="005C478B" w:rsidRPr="00715A68" w:rsidRDefault="005C478B" w:rsidP="005C478B">
      <w:pPr>
        <w:pStyle w:val="af0"/>
        <w:jc w:val="both"/>
        <w:rPr>
          <w:rFonts w:ascii="Times New Roman" w:hAnsi="Times New Roman" w:cs="Times New Roman"/>
          <w:sz w:val="24"/>
          <w:szCs w:val="24"/>
        </w:rPr>
      </w:pPr>
      <w:bookmarkStart w:id="83" w:name="116429"/>
      <w:bookmarkEnd w:id="83"/>
      <w:r>
        <w:rPr>
          <w:rFonts w:ascii="Times New Roman" w:hAnsi="Times New Roman" w:cs="Times New Roman"/>
          <w:sz w:val="24"/>
          <w:szCs w:val="24"/>
        </w:rPr>
        <w:t>-</w:t>
      </w:r>
      <w:r w:rsidRPr="00715A68">
        <w:rPr>
          <w:rFonts w:ascii="Times New Roman" w:hAnsi="Times New Roman" w:cs="Times New Roman"/>
          <w:sz w:val="24"/>
          <w:szCs w:val="24"/>
        </w:rPr>
        <w:t>для проверки читательской грамотности - письменная работа на межпредметной основе;</w:t>
      </w:r>
    </w:p>
    <w:p w:rsidR="005C478B" w:rsidRPr="00715A68" w:rsidRDefault="005C478B" w:rsidP="005C478B">
      <w:pPr>
        <w:pStyle w:val="af0"/>
        <w:jc w:val="both"/>
        <w:rPr>
          <w:rFonts w:ascii="Times New Roman" w:hAnsi="Times New Roman" w:cs="Times New Roman"/>
          <w:sz w:val="24"/>
          <w:szCs w:val="24"/>
        </w:rPr>
      </w:pPr>
      <w:bookmarkStart w:id="84" w:name="116430"/>
      <w:bookmarkEnd w:id="84"/>
      <w:r>
        <w:rPr>
          <w:rFonts w:ascii="Times New Roman" w:hAnsi="Times New Roman" w:cs="Times New Roman"/>
          <w:sz w:val="24"/>
          <w:szCs w:val="24"/>
        </w:rPr>
        <w:t>-</w:t>
      </w:r>
      <w:r w:rsidRPr="00715A68">
        <w:rPr>
          <w:rFonts w:ascii="Times New Roman" w:hAnsi="Times New Roman" w:cs="Times New Roman"/>
          <w:sz w:val="24"/>
          <w:szCs w:val="24"/>
        </w:rPr>
        <w:t>для проверки цифровой грамотности - практическая работа в сочетании с письменной (компьютеризованной) частью;</w:t>
      </w:r>
    </w:p>
    <w:p w:rsidR="005C478B" w:rsidRPr="00715A68" w:rsidRDefault="005C478B" w:rsidP="005C478B">
      <w:pPr>
        <w:pStyle w:val="af0"/>
        <w:jc w:val="both"/>
        <w:rPr>
          <w:rFonts w:ascii="Times New Roman" w:hAnsi="Times New Roman" w:cs="Times New Roman"/>
          <w:sz w:val="24"/>
          <w:szCs w:val="24"/>
        </w:rPr>
      </w:pPr>
      <w:bookmarkStart w:id="85" w:name="116431"/>
      <w:bookmarkEnd w:id="85"/>
      <w:r>
        <w:rPr>
          <w:rFonts w:ascii="Times New Roman" w:hAnsi="Times New Roman" w:cs="Times New Roman"/>
          <w:sz w:val="24"/>
          <w:szCs w:val="24"/>
        </w:rPr>
        <w:t>-</w:t>
      </w:r>
      <w:r w:rsidRPr="00715A68">
        <w:rPr>
          <w:rFonts w:ascii="Times New Roman" w:hAnsi="Times New Roman" w:cs="Times New Roman"/>
          <w:sz w:val="24"/>
          <w:szCs w:val="24"/>
        </w:rPr>
        <w:t>для проверки сформированности регулятивных, коммуникативных и познавательных универсальных учебных действий - экспертная оценка процесса и результатов выполнения групповых и (или) индивидуальных учебных исследований и проектов.</w:t>
      </w:r>
    </w:p>
    <w:p w:rsidR="005C478B" w:rsidRPr="00715A68" w:rsidRDefault="005C478B" w:rsidP="005C478B">
      <w:pPr>
        <w:pStyle w:val="af0"/>
        <w:jc w:val="both"/>
        <w:rPr>
          <w:rFonts w:ascii="Times New Roman" w:hAnsi="Times New Roman" w:cs="Times New Roman"/>
          <w:sz w:val="24"/>
          <w:szCs w:val="24"/>
        </w:rPr>
      </w:pPr>
      <w:bookmarkStart w:id="86" w:name="116432"/>
      <w:bookmarkEnd w:id="86"/>
      <w:r w:rsidRPr="00715A68">
        <w:rPr>
          <w:rFonts w:ascii="Times New Roman" w:hAnsi="Times New Roman" w:cs="Times New Roman"/>
          <w:sz w:val="24"/>
          <w:szCs w:val="24"/>
        </w:rPr>
        <w:t>Каждый из перечисленных видов диагностики проводится с периодичностью не менее чем один раз в два года.</w:t>
      </w:r>
    </w:p>
    <w:p w:rsidR="005C478B" w:rsidRPr="00715A68" w:rsidRDefault="005C478B" w:rsidP="005C478B">
      <w:pPr>
        <w:pStyle w:val="af0"/>
        <w:jc w:val="both"/>
        <w:rPr>
          <w:rFonts w:ascii="Times New Roman" w:hAnsi="Times New Roman" w:cs="Times New Roman"/>
          <w:sz w:val="24"/>
          <w:szCs w:val="24"/>
        </w:rPr>
      </w:pPr>
      <w:bookmarkStart w:id="87" w:name="116433"/>
      <w:bookmarkEnd w:id="87"/>
      <w:r w:rsidRPr="00715A68">
        <w:rPr>
          <w:rFonts w:ascii="Times New Roman" w:hAnsi="Times New Roman" w:cs="Times New Roman"/>
          <w:sz w:val="24"/>
          <w:szCs w:val="24"/>
        </w:rPr>
        <w:t>Групповые и (или) индивидуальные учебные исследования и проекты (далее - проект) выполняются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 (или)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другие).</w:t>
      </w:r>
    </w:p>
    <w:p w:rsidR="005C478B" w:rsidRPr="00715A68" w:rsidRDefault="005C478B" w:rsidP="005C478B">
      <w:pPr>
        <w:pStyle w:val="af0"/>
        <w:jc w:val="both"/>
        <w:rPr>
          <w:rFonts w:ascii="Times New Roman" w:hAnsi="Times New Roman" w:cs="Times New Roman"/>
          <w:sz w:val="24"/>
          <w:szCs w:val="24"/>
        </w:rPr>
      </w:pPr>
      <w:bookmarkStart w:id="88" w:name="116434"/>
      <w:bookmarkEnd w:id="88"/>
      <w:r w:rsidRPr="00715A68">
        <w:rPr>
          <w:rFonts w:ascii="Times New Roman" w:hAnsi="Times New Roman" w:cs="Times New Roman"/>
          <w:sz w:val="24"/>
          <w:szCs w:val="24"/>
        </w:rPr>
        <w:t>Выбор темы проекта осуществляется обучающимися.</w:t>
      </w:r>
    </w:p>
    <w:p w:rsidR="005C478B" w:rsidRPr="00715A68" w:rsidRDefault="005C478B" w:rsidP="005C478B">
      <w:pPr>
        <w:pStyle w:val="af0"/>
        <w:jc w:val="both"/>
        <w:rPr>
          <w:rFonts w:ascii="Times New Roman" w:hAnsi="Times New Roman" w:cs="Times New Roman"/>
          <w:sz w:val="24"/>
          <w:szCs w:val="24"/>
        </w:rPr>
      </w:pPr>
      <w:bookmarkStart w:id="89" w:name="116435"/>
      <w:bookmarkEnd w:id="89"/>
      <w:r w:rsidRPr="00715A68">
        <w:rPr>
          <w:rFonts w:ascii="Times New Roman" w:hAnsi="Times New Roman" w:cs="Times New Roman"/>
          <w:sz w:val="24"/>
          <w:szCs w:val="24"/>
        </w:rPr>
        <w:t>Результатом проекта является одна из следующих работ:</w:t>
      </w:r>
    </w:p>
    <w:p w:rsidR="005C478B" w:rsidRPr="00715A68" w:rsidRDefault="005C478B" w:rsidP="005C478B">
      <w:pPr>
        <w:pStyle w:val="af0"/>
        <w:jc w:val="both"/>
        <w:rPr>
          <w:rFonts w:ascii="Times New Roman" w:hAnsi="Times New Roman" w:cs="Times New Roman"/>
          <w:sz w:val="24"/>
          <w:szCs w:val="24"/>
        </w:rPr>
      </w:pPr>
      <w:bookmarkStart w:id="90" w:name="116436"/>
      <w:bookmarkEnd w:id="90"/>
      <w:r>
        <w:rPr>
          <w:rFonts w:ascii="Times New Roman" w:hAnsi="Times New Roman" w:cs="Times New Roman"/>
          <w:sz w:val="24"/>
          <w:szCs w:val="24"/>
        </w:rPr>
        <w:t>-</w:t>
      </w:r>
      <w:r w:rsidRPr="00715A68">
        <w:rPr>
          <w:rFonts w:ascii="Times New Roman" w:hAnsi="Times New Roman" w:cs="Times New Roman"/>
          <w:sz w:val="24"/>
          <w:szCs w:val="24"/>
        </w:rPr>
        <w:t>письменная работа (эссе, реферат, аналитические материалы, обзорные материалы, отчеты о проведенных исследованиях, стендовый доклад и другие);</w:t>
      </w:r>
    </w:p>
    <w:p w:rsidR="005C478B" w:rsidRPr="00715A68" w:rsidRDefault="005C478B" w:rsidP="005C478B">
      <w:pPr>
        <w:pStyle w:val="af0"/>
        <w:jc w:val="both"/>
        <w:rPr>
          <w:rFonts w:ascii="Times New Roman" w:hAnsi="Times New Roman" w:cs="Times New Roman"/>
          <w:sz w:val="24"/>
          <w:szCs w:val="24"/>
        </w:rPr>
      </w:pPr>
      <w:bookmarkStart w:id="91" w:name="116437"/>
      <w:bookmarkEnd w:id="91"/>
      <w:r>
        <w:rPr>
          <w:rFonts w:ascii="Times New Roman" w:hAnsi="Times New Roman" w:cs="Times New Roman"/>
          <w:sz w:val="24"/>
          <w:szCs w:val="24"/>
        </w:rPr>
        <w:t>-</w:t>
      </w:r>
      <w:r w:rsidRPr="00715A68">
        <w:rPr>
          <w:rFonts w:ascii="Times New Roman" w:hAnsi="Times New Roman" w:cs="Times New Roman"/>
          <w:sz w:val="24"/>
          <w:szCs w:val="24"/>
        </w:rPr>
        <w:t xml:space="preserve">художественная творческая работа (в области литературы, музыки, изобразительного искусства), представленная в виде прозаического или стихотворного произведения, </w:t>
      </w:r>
      <w:r w:rsidRPr="00715A68">
        <w:rPr>
          <w:rFonts w:ascii="Times New Roman" w:hAnsi="Times New Roman" w:cs="Times New Roman"/>
          <w:sz w:val="24"/>
          <w:szCs w:val="24"/>
        </w:rPr>
        <w:lastRenderedPageBreak/>
        <w:t>инсценировки, художественной декламации, исполнения музыкального произведения, компьютерной анимации и других;</w:t>
      </w:r>
    </w:p>
    <w:p w:rsidR="005C478B" w:rsidRPr="00715A68" w:rsidRDefault="005C478B" w:rsidP="005C478B">
      <w:pPr>
        <w:pStyle w:val="af0"/>
        <w:jc w:val="both"/>
        <w:rPr>
          <w:rFonts w:ascii="Times New Roman" w:hAnsi="Times New Roman" w:cs="Times New Roman"/>
          <w:sz w:val="24"/>
          <w:szCs w:val="24"/>
        </w:rPr>
      </w:pPr>
      <w:bookmarkStart w:id="92" w:name="116438"/>
      <w:bookmarkEnd w:id="92"/>
      <w:r>
        <w:rPr>
          <w:rFonts w:ascii="Times New Roman" w:hAnsi="Times New Roman" w:cs="Times New Roman"/>
          <w:sz w:val="24"/>
          <w:szCs w:val="24"/>
        </w:rPr>
        <w:t>-</w:t>
      </w:r>
      <w:r w:rsidRPr="00715A68">
        <w:rPr>
          <w:rFonts w:ascii="Times New Roman" w:hAnsi="Times New Roman" w:cs="Times New Roman"/>
          <w:sz w:val="24"/>
          <w:szCs w:val="24"/>
        </w:rPr>
        <w:t>материальный объект, макет, иное конструкторское изделие;</w:t>
      </w:r>
    </w:p>
    <w:p w:rsidR="005C478B" w:rsidRPr="00715A68" w:rsidRDefault="005C478B" w:rsidP="005C478B">
      <w:pPr>
        <w:pStyle w:val="af0"/>
        <w:jc w:val="both"/>
        <w:rPr>
          <w:rFonts w:ascii="Times New Roman" w:hAnsi="Times New Roman" w:cs="Times New Roman"/>
          <w:sz w:val="24"/>
          <w:szCs w:val="24"/>
        </w:rPr>
      </w:pPr>
      <w:bookmarkStart w:id="93" w:name="116439"/>
      <w:bookmarkEnd w:id="93"/>
      <w:r>
        <w:rPr>
          <w:rFonts w:ascii="Times New Roman" w:hAnsi="Times New Roman" w:cs="Times New Roman"/>
          <w:sz w:val="24"/>
          <w:szCs w:val="24"/>
        </w:rPr>
        <w:t>-</w:t>
      </w:r>
      <w:r w:rsidRPr="00715A68">
        <w:rPr>
          <w:rFonts w:ascii="Times New Roman" w:hAnsi="Times New Roman" w:cs="Times New Roman"/>
          <w:sz w:val="24"/>
          <w:szCs w:val="24"/>
        </w:rPr>
        <w:t>отчетные материалы по социальному проекту.</w:t>
      </w:r>
    </w:p>
    <w:p w:rsidR="005C478B" w:rsidRPr="00715A68" w:rsidRDefault="005C478B" w:rsidP="005C478B">
      <w:pPr>
        <w:pStyle w:val="af0"/>
        <w:jc w:val="both"/>
        <w:rPr>
          <w:rFonts w:ascii="Times New Roman" w:hAnsi="Times New Roman" w:cs="Times New Roman"/>
          <w:sz w:val="24"/>
          <w:szCs w:val="24"/>
        </w:rPr>
      </w:pPr>
      <w:bookmarkStart w:id="94" w:name="116440"/>
      <w:bookmarkEnd w:id="94"/>
      <w:r w:rsidRPr="00E86918">
        <w:rPr>
          <w:rFonts w:ascii="Times New Roman" w:hAnsi="Times New Roman" w:cs="Times New Roman"/>
          <w:b/>
          <w:sz w:val="24"/>
          <w:szCs w:val="24"/>
        </w:rPr>
        <w:t>Требования к организации проектной деятельности</w:t>
      </w:r>
      <w:r w:rsidRPr="00715A68">
        <w:rPr>
          <w:rFonts w:ascii="Times New Roman" w:hAnsi="Times New Roman" w:cs="Times New Roman"/>
          <w:sz w:val="24"/>
          <w:szCs w:val="24"/>
        </w:rPr>
        <w:t>, к содержанию и направленности проекта разрабатываются образовательной организацией.</w:t>
      </w:r>
    </w:p>
    <w:p w:rsidR="005C478B" w:rsidRPr="00715A68" w:rsidRDefault="005C478B" w:rsidP="005C478B">
      <w:pPr>
        <w:pStyle w:val="af0"/>
        <w:jc w:val="both"/>
        <w:rPr>
          <w:rFonts w:ascii="Times New Roman" w:hAnsi="Times New Roman" w:cs="Times New Roman"/>
          <w:sz w:val="24"/>
          <w:szCs w:val="24"/>
        </w:rPr>
      </w:pPr>
      <w:bookmarkStart w:id="95" w:name="116441"/>
      <w:bookmarkEnd w:id="95"/>
      <w:r w:rsidRPr="00715A68">
        <w:rPr>
          <w:rFonts w:ascii="Times New Roman" w:hAnsi="Times New Roman" w:cs="Times New Roman"/>
          <w:sz w:val="24"/>
          <w:szCs w:val="24"/>
        </w:rPr>
        <w:t>Проект оценивается по следующим критериям:</w:t>
      </w:r>
    </w:p>
    <w:p w:rsidR="005C478B" w:rsidRPr="00715A68" w:rsidRDefault="005C478B" w:rsidP="005C478B">
      <w:pPr>
        <w:pStyle w:val="af0"/>
        <w:jc w:val="both"/>
        <w:rPr>
          <w:rFonts w:ascii="Times New Roman" w:hAnsi="Times New Roman" w:cs="Times New Roman"/>
          <w:sz w:val="24"/>
          <w:szCs w:val="24"/>
        </w:rPr>
      </w:pPr>
      <w:bookmarkStart w:id="96" w:name="116442"/>
      <w:bookmarkEnd w:id="96"/>
      <w:r>
        <w:rPr>
          <w:rFonts w:ascii="Times New Roman" w:hAnsi="Times New Roman" w:cs="Times New Roman"/>
          <w:sz w:val="24"/>
          <w:szCs w:val="24"/>
        </w:rPr>
        <w:t>-</w:t>
      </w:r>
      <w:r w:rsidRPr="00715A68">
        <w:rPr>
          <w:rFonts w:ascii="Times New Roman" w:hAnsi="Times New Roman" w:cs="Times New Roman"/>
          <w:sz w:val="24"/>
          <w:szCs w:val="24"/>
        </w:rPr>
        <w:t>сформированность познавательных универсальных учебных действий: способность к самостоятельному приобретению знаний и решению проблем, проявляющаяся в умении поставить проблему и выбрать адекватные способы ее решения, включая поиск и обработку информации, формулировку выводов и (или) обоснование и реализацию принятого решения, обоснование и создание модели, прогноза, макета, объекта, творческого решения и других;</w:t>
      </w:r>
    </w:p>
    <w:p w:rsidR="005C478B" w:rsidRPr="00715A68" w:rsidRDefault="005C478B" w:rsidP="005C478B">
      <w:pPr>
        <w:pStyle w:val="af0"/>
        <w:jc w:val="both"/>
        <w:rPr>
          <w:rFonts w:ascii="Times New Roman" w:hAnsi="Times New Roman" w:cs="Times New Roman"/>
          <w:sz w:val="24"/>
          <w:szCs w:val="24"/>
        </w:rPr>
      </w:pPr>
      <w:bookmarkStart w:id="97" w:name="116443"/>
      <w:bookmarkEnd w:id="97"/>
      <w:r>
        <w:rPr>
          <w:rFonts w:ascii="Times New Roman" w:hAnsi="Times New Roman" w:cs="Times New Roman"/>
          <w:sz w:val="24"/>
          <w:szCs w:val="24"/>
        </w:rPr>
        <w:t>-</w:t>
      </w:r>
      <w:r w:rsidRPr="00715A68">
        <w:rPr>
          <w:rFonts w:ascii="Times New Roman" w:hAnsi="Times New Roman" w:cs="Times New Roman"/>
          <w:sz w:val="24"/>
          <w:szCs w:val="24"/>
        </w:rPr>
        <w:t>сформированность предметных знаний и способов действий: умение раскрыть содержание работы, грамотно и обоснованно в соответствии с рассматриваемой проблемой или темой использовать имеющиеся знания и способы действий;</w:t>
      </w:r>
    </w:p>
    <w:p w:rsidR="005C478B" w:rsidRPr="00715A68" w:rsidRDefault="005C478B" w:rsidP="005C478B">
      <w:pPr>
        <w:pStyle w:val="af0"/>
        <w:jc w:val="both"/>
        <w:rPr>
          <w:rFonts w:ascii="Times New Roman" w:hAnsi="Times New Roman" w:cs="Times New Roman"/>
          <w:sz w:val="24"/>
          <w:szCs w:val="24"/>
        </w:rPr>
      </w:pPr>
      <w:bookmarkStart w:id="98" w:name="116444"/>
      <w:bookmarkEnd w:id="98"/>
      <w:r>
        <w:rPr>
          <w:rFonts w:ascii="Times New Roman" w:hAnsi="Times New Roman" w:cs="Times New Roman"/>
          <w:sz w:val="24"/>
          <w:szCs w:val="24"/>
        </w:rPr>
        <w:t>-</w:t>
      </w:r>
      <w:r w:rsidRPr="00715A68">
        <w:rPr>
          <w:rFonts w:ascii="Times New Roman" w:hAnsi="Times New Roman" w:cs="Times New Roman"/>
          <w:sz w:val="24"/>
          <w:szCs w:val="24"/>
        </w:rPr>
        <w:t>сформированность регулятивных универсальных учебных действий: умение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rsidR="005C478B" w:rsidRPr="00715A68" w:rsidRDefault="005C478B" w:rsidP="005C478B">
      <w:pPr>
        <w:pStyle w:val="af0"/>
        <w:jc w:val="both"/>
        <w:rPr>
          <w:rFonts w:ascii="Times New Roman" w:hAnsi="Times New Roman" w:cs="Times New Roman"/>
          <w:sz w:val="24"/>
          <w:szCs w:val="24"/>
        </w:rPr>
      </w:pPr>
      <w:bookmarkStart w:id="99" w:name="116445"/>
      <w:bookmarkEnd w:id="99"/>
      <w:r>
        <w:rPr>
          <w:rFonts w:ascii="Times New Roman" w:hAnsi="Times New Roman" w:cs="Times New Roman"/>
          <w:sz w:val="24"/>
          <w:szCs w:val="24"/>
        </w:rPr>
        <w:t>-</w:t>
      </w:r>
      <w:r w:rsidRPr="00715A68">
        <w:rPr>
          <w:rFonts w:ascii="Times New Roman" w:hAnsi="Times New Roman" w:cs="Times New Roman"/>
          <w:sz w:val="24"/>
          <w:szCs w:val="24"/>
        </w:rPr>
        <w:t>сформированность коммуникативных универсальных учебных действий: умение ясно изложить и оформить выполненную работу, представить ее результаты, аргументированно ответить на вопросы.</w:t>
      </w:r>
    </w:p>
    <w:p w:rsidR="005C478B" w:rsidRPr="00276387" w:rsidRDefault="005C478B" w:rsidP="005C478B">
      <w:pPr>
        <w:spacing w:after="0" w:line="276" w:lineRule="auto"/>
        <w:ind w:right="6"/>
        <w:jc w:val="both"/>
        <w:rPr>
          <w:rFonts w:ascii="Times New Roman" w:eastAsia="Times New Roman" w:hAnsi="Times New Roman" w:cs="Times New Roman"/>
          <w:color w:val="000000"/>
          <w:sz w:val="24"/>
          <w:szCs w:val="24"/>
          <w:lang w:eastAsia="ru-RU"/>
        </w:rPr>
      </w:pPr>
      <w:bookmarkStart w:id="100" w:name="116446"/>
      <w:bookmarkEnd w:id="100"/>
      <w:r w:rsidRPr="00E86918">
        <w:rPr>
          <w:rFonts w:ascii="Times New Roman" w:hAnsi="Times New Roman" w:cs="Times New Roman"/>
          <w:b/>
          <w:sz w:val="24"/>
          <w:szCs w:val="24"/>
        </w:rPr>
        <w:t>Предметные результаты освоения ФАОП ООО для обучающихся с НОДА (вариант 6.1)</w:t>
      </w:r>
      <w:r w:rsidRPr="00715A68">
        <w:rPr>
          <w:rFonts w:ascii="Times New Roman" w:hAnsi="Times New Roman" w:cs="Times New Roman"/>
          <w:sz w:val="24"/>
          <w:szCs w:val="24"/>
        </w:rPr>
        <w:t xml:space="preserve"> с учетом специфики содержания предметных областей, включающих конкретные учебные предметы, ориентированы на применение знаний, умений и навыков обучающимися в учебных ситуациях и реальных жизненных условиях, а также на успешное обучение.</w:t>
      </w:r>
      <w:r>
        <w:rPr>
          <w:rFonts w:ascii="Times New Roman" w:hAnsi="Times New Roman" w:cs="Times New Roman"/>
          <w:sz w:val="24"/>
          <w:szCs w:val="24"/>
        </w:rPr>
        <w:t xml:space="preserve"> </w:t>
      </w:r>
      <w:r>
        <w:rPr>
          <w:rFonts w:ascii="Times New Roman" w:eastAsia="Times New Roman" w:hAnsi="Times New Roman" w:cs="Times New Roman"/>
          <w:color w:val="000000"/>
          <w:sz w:val="24"/>
          <w:szCs w:val="24"/>
          <w:lang w:eastAsia="ru-RU"/>
        </w:rPr>
        <w:t xml:space="preserve">      </w:t>
      </w:r>
      <w:r w:rsidRPr="00276387">
        <w:rPr>
          <w:rFonts w:ascii="Times New Roman" w:eastAsia="Times New Roman" w:hAnsi="Times New Roman" w:cs="Times New Roman"/>
          <w:color w:val="000000"/>
          <w:sz w:val="24"/>
          <w:szCs w:val="24"/>
          <w:lang w:eastAsia="ru-RU"/>
        </w:rPr>
        <w:t>Предметные результаты освоения обучающимися с НОДА АООП ООО соответствуют ФГОС ООО, прописанные в основной образовательной программе осн</w:t>
      </w:r>
      <w:r>
        <w:rPr>
          <w:rFonts w:ascii="Times New Roman" w:eastAsia="Times New Roman" w:hAnsi="Times New Roman" w:cs="Times New Roman"/>
          <w:color w:val="000000"/>
          <w:sz w:val="24"/>
          <w:szCs w:val="24"/>
          <w:lang w:eastAsia="ru-RU"/>
        </w:rPr>
        <w:t>овного общего образования МБОУ СОШ № 11 имени Г.М. Пясецкого г. Орла</w:t>
      </w:r>
      <w:r w:rsidRPr="00276387">
        <w:rPr>
          <w:rFonts w:ascii="Times New Roman" w:eastAsia="Times New Roman" w:hAnsi="Times New Roman" w:cs="Times New Roman"/>
          <w:color w:val="000000"/>
          <w:sz w:val="24"/>
          <w:szCs w:val="24"/>
          <w:lang w:eastAsia="ru-RU"/>
        </w:rPr>
        <w:t xml:space="preserve">. </w:t>
      </w:r>
    </w:p>
    <w:p w:rsidR="005C478B" w:rsidRPr="00344585" w:rsidRDefault="005C478B" w:rsidP="005C478B">
      <w:pPr>
        <w:spacing w:after="0" w:line="276"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44585">
        <w:rPr>
          <w:rFonts w:ascii="Times New Roman" w:eastAsia="Times New Roman" w:hAnsi="Times New Roman" w:cs="Times New Roman"/>
          <w:color w:val="000000"/>
          <w:sz w:val="24"/>
          <w:szCs w:val="24"/>
          <w:lang w:eastAsia="ru-RU"/>
        </w:rPr>
        <w:t xml:space="preserve">Учебные программы, в которых устанавливаются планируемые результаты на уровне </w:t>
      </w:r>
      <w:r>
        <w:rPr>
          <w:rFonts w:ascii="Times New Roman" w:eastAsia="Times New Roman" w:hAnsi="Times New Roman" w:cs="Times New Roman"/>
          <w:color w:val="000000"/>
          <w:sz w:val="24"/>
          <w:szCs w:val="24"/>
          <w:lang w:eastAsia="ru-RU"/>
        </w:rPr>
        <w:t xml:space="preserve"> </w:t>
      </w:r>
      <w:r w:rsidRPr="00344585">
        <w:rPr>
          <w:rFonts w:ascii="Times New Roman" w:eastAsia="Times New Roman" w:hAnsi="Times New Roman" w:cs="Times New Roman"/>
          <w:color w:val="000000"/>
          <w:sz w:val="24"/>
          <w:szCs w:val="24"/>
          <w:lang w:eastAsia="ru-RU"/>
        </w:rPr>
        <w:t xml:space="preserve">основного общего образования для обучающихся с НОДА по АООП ООО (вариант 6.1), </w:t>
      </w:r>
    </w:p>
    <w:p w:rsidR="005C478B" w:rsidRDefault="005C478B" w:rsidP="005C478B">
      <w:pPr>
        <w:spacing w:after="0" w:line="276"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соответствуют ООП ООО М</w:t>
      </w:r>
      <w:r w:rsidRPr="00344585">
        <w:rPr>
          <w:rFonts w:ascii="Times New Roman" w:eastAsia="Times New Roman" w:hAnsi="Times New Roman" w:cs="Times New Roman"/>
          <w:color w:val="000000"/>
          <w:sz w:val="24"/>
          <w:szCs w:val="24"/>
          <w:lang w:eastAsia="ru-RU"/>
        </w:rPr>
        <w:t>БОУ СОШ №</w:t>
      </w:r>
      <w:r>
        <w:rPr>
          <w:rFonts w:ascii="Times New Roman" w:eastAsia="Times New Roman" w:hAnsi="Times New Roman" w:cs="Times New Roman"/>
          <w:color w:val="000000"/>
          <w:sz w:val="24"/>
          <w:szCs w:val="24"/>
          <w:lang w:eastAsia="ru-RU"/>
        </w:rPr>
        <w:t>11</w:t>
      </w:r>
      <w:r w:rsidRPr="00344585">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имени Г.М. Пясецкого г. Орла</w:t>
      </w:r>
      <w:r w:rsidRPr="00276387">
        <w:rPr>
          <w:rFonts w:ascii="Times New Roman" w:eastAsia="Times New Roman" w:hAnsi="Times New Roman" w:cs="Times New Roman"/>
          <w:color w:val="000000"/>
          <w:sz w:val="24"/>
          <w:szCs w:val="24"/>
          <w:lang w:eastAsia="ru-RU"/>
        </w:rPr>
        <w:t>.</w:t>
      </w:r>
    </w:p>
    <w:p w:rsidR="005C478B" w:rsidRPr="00344585" w:rsidRDefault="005C478B" w:rsidP="005C478B">
      <w:pPr>
        <w:spacing w:after="0" w:line="276"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344585">
        <w:rPr>
          <w:rFonts w:ascii="Times New Roman" w:eastAsia="Times New Roman" w:hAnsi="Times New Roman" w:cs="Times New Roman"/>
          <w:color w:val="000000"/>
          <w:sz w:val="24"/>
          <w:szCs w:val="24"/>
          <w:lang w:eastAsia="ru-RU"/>
        </w:rPr>
        <w:t>Структура планируемых результатов АООП ООО (вариант</w:t>
      </w:r>
      <w:r>
        <w:rPr>
          <w:rFonts w:ascii="Times New Roman" w:eastAsia="Times New Roman" w:hAnsi="Times New Roman" w:cs="Times New Roman"/>
          <w:color w:val="000000"/>
          <w:sz w:val="24"/>
          <w:szCs w:val="24"/>
          <w:lang w:eastAsia="ru-RU"/>
        </w:rPr>
        <w:t xml:space="preserve"> 6.1) дополняется планируемыми результатами, характеризующими</w:t>
      </w:r>
      <w:r w:rsidRPr="00344585">
        <w:rPr>
          <w:rFonts w:ascii="Times New Roman" w:eastAsia="Times New Roman" w:hAnsi="Times New Roman" w:cs="Times New Roman"/>
          <w:color w:val="000000"/>
          <w:sz w:val="24"/>
          <w:szCs w:val="24"/>
          <w:lang w:eastAsia="ru-RU"/>
        </w:rPr>
        <w:t xml:space="preserve"> личностное развитие учащихся, коррекцию в психофизическом развитии: </w:t>
      </w:r>
    </w:p>
    <w:p w:rsidR="005C478B" w:rsidRPr="00344585" w:rsidRDefault="005C478B" w:rsidP="005C478B">
      <w:pPr>
        <w:pStyle w:val="ae"/>
        <w:numPr>
          <w:ilvl w:val="0"/>
          <w:numId w:val="42"/>
        </w:numPr>
        <w:spacing w:after="0" w:line="276" w:lineRule="auto"/>
        <w:ind w:right="6"/>
        <w:jc w:val="both"/>
        <w:rPr>
          <w:rFonts w:ascii="Times New Roman" w:eastAsia="Times New Roman" w:hAnsi="Times New Roman" w:cs="Times New Roman"/>
          <w:color w:val="000000"/>
          <w:sz w:val="24"/>
          <w:szCs w:val="24"/>
          <w:lang w:eastAsia="ru-RU"/>
        </w:rPr>
      </w:pPr>
      <w:r w:rsidRPr="00344585">
        <w:rPr>
          <w:rFonts w:ascii="Times New Roman" w:eastAsia="Times New Roman" w:hAnsi="Times New Roman" w:cs="Times New Roman"/>
          <w:color w:val="000000"/>
          <w:sz w:val="24"/>
          <w:szCs w:val="24"/>
          <w:lang w:eastAsia="ru-RU"/>
        </w:rPr>
        <w:t xml:space="preserve">содержатся в программах курсов коррекционно - развивающей области, </w:t>
      </w:r>
    </w:p>
    <w:p w:rsidR="005C478B" w:rsidRPr="00344585" w:rsidRDefault="005C478B" w:rsidP="005C478B">
      <w:pPr>
        <w:pStyle w:val="ae"/>
        <w:numPr>
          <w:ilvl w:val="0"/>
          <w:numId w:val="42"/>
        </w:numPr>
        <w:spacing w:after="0" w:line="276" w:lineRule="auto"/>
        <w:ind w:right="6"/>
        <w:jc w:val="both"/>
        <w:rPr>
          <w:rFonts w:ascii="Times New Roman" w:eastAsia="Times New Roman" w:hAnsi="Times New Roman" w:cs="Times New Roman"/>
          <w:color w:val="000000"/>
          <w:sz w:val="24"/>
          <w:szCs w:val="24"/>
          <w:lang w:eastAsia="ru-RU"/>
        </w:rPr>
      </w:pPr>
      <w:r w:rsidRPr="00344585">
        <w:rPr>
          <w:rFonts w:ascii="Times New Roman" w:eastAsia="Times New Roman" w:hAnsi="Times New Roman" w:cs="Times New Roman"/>
          <w:color w:val="000000"/>
          <w:sz w:val="24"/>
          <w:szCs w:val="24"/>
          <w:lang w:eastAsia="ru-RU"/>
        </w:rPr>
        <w:t xml:space="preserve">оцениваются в ходе мониторинговых процедур (стартовая, текущая, итоговая диагностика), </w:t>
      </w:r>
    </w:p>
    <w:p w:rsidR="005C478B" w:rsidRPr="005C478B" w:rsidRDefault="005C478B" w:rsidP="005C478B">
      <w:pPr>
        <w:pStyle w:val="ae"/>
        <w:numPr>
          <w:ilvl w:val="0"/>
          <w:numId w:val="42"/>
        </w:numPr>
        <w:spacing w:after="0" w:line="276" w:lineRule="auto"/>
        <w:ind w:right="6"/>
        <w:jc w:val="both"/>
        <w:rPr>
          <w:rFonts w:ascii="Times New Roman" w:eastAsia="Times New Roman" w:hAnsi="Times New Roman" w:cs="Times New Roman"/>
          <w:color w:val="000000"/>
          <w:sz w:val="24"/>
          <w:szCs w:val="24"/>
          <w:lang w:eastAsia="ru-RU"/>
        </w:rPr>
      </w:pPr>
      <w:r w:rsidRPr="00344585">
        <w:rPr>
          <w:rFonts w:ascii="Times New Roman" w:eastAsia="Times New Roman" w:hAnsi="Times New Roman" w:cs="Times New Roman"/>
          <w:color w:val="000000"/>
          <w:sz w:val="24"/>
          <w:szCs w:val="24"/>
          <w:lang w:eastAsia="ru-RU"/>
        </w:rPr>
        <w:t>объектом оценки является наличие положительной динамики преодоления отклонений развития.</w:t>
      </w:r>
    </w:p>
    <w:p w:rsidR="005C478B" w:rsidRPr="00715A68" w:rsidRDefault="005C478B" w:rsidP="005C478B">
      <w:pPr>
        <w:pStyle w:val="af0"/>
        <w:jc w:val="both"/>
        <w:rPr>
          <w:rFonts w:ascii="Times New Roman" w:hAnsi="Times New Roman" w:cs="Times New Roman"/>
          <w:sz w:val="24"/>
          <w:szCs w:val="24"/>
        </w:rPr>
      </w:pPr>
      <w:bookmarkStart w:id="101" w:name="116447"/>
      <w:bookmarkEnd w:id="101"/>
      <w:r w:rsidRPr="00715A68">
        <w:rPr>
          <w:rFonts w:ascii="Times New Roman" w:hAnsi="Times New Roman" w:cs="Times New Roman"/>
          <w:sz w:val="24"/>
          <w:szCs w:val="24"/>
        </w:rPr>
        <w:lastRenderedPageBreak/>
        <w:t>Оценка предметных результатов представляет собой оценку достижения обучающимися планируемых результатов по отдельным учебным предметам.</w:t>
      </w:r>
    </w:p>
    <w:p w:rsidR="005C478B" w:rsidRPr="00715A68" w:rsidRDefault="005C478B" w:rsidP="005C478B">
      <w:pPr>
        <w:pStyle w:val="af0"/>
        <w:jc w:val="both"/>
        <w:rPr>
          <w:rFonts w:ascii="Times New Roman" w:hAnsi="Times New Roman" w:cs="Times New Roman"/>
          <w:sz w:val="24"/>
          <w:szCs w:val="24"/>
        </w:rPr>
      </w:pPr>
      <w:bookmarkStart w:id="102" w:name="116448"/>
      <w:bookmarkEnd w:id="102"/>
      <w:r w:rsidRPr="00715A68">
        <w:rPr>
          <w:rFonts w:ascii="Times New Roman" w:hAnsi="Times New Roman" w:cs="Times New Roman"/>
          <w:sz w:val="24"/>
          <w:szCs w:val="24"/>
        </w:rPr>
        <w:t>Основным предметом оценки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компетентностей, релевантных соответствующим направлениям функциональной грамотности.</w:t>
      </w:r>
    </w:p>
    <w:p w:rsidR="005C478B" w:rsidRPr="00715A68" w:rsidRDefault="005C478B" w:rsidP="005C478B">
      <w:pPr>
        <w:pStyle w:val="af0"/>
        <w:jc w:val="both"/>
        <w:rPr>
          <w:rFonts w:ascii="Times New Roman" w:hAnsi="Times New Roman" w:cs="Times New Roman"/>
          <w:sz w:val="24"/>
          <w:szCs w:val="24"/>
        </w:rPr>
      </w:pPr>
      <w:bookmarkStart w:id="103" w:name="116449"/>
      <w:bookmarkEnd w:id="103"/>
      <w:r w:rsidRPr="00715A68">
        <w:rPr>
          <w:rFonts w:ascii="Times New Roman" w:hAnsi="Times New Roman" w:cs="Times New Roman"/>
          <w:sz w:val="24"/>
          <w:szCs w:val="24"/>
        </w:rPr>
        <w:t>Для оценки предметных результатов используются критерии: знание и понимание, применение, функциональность.</w:t>
      </w:r>
    </w:p>
    <w:p w:rsidR="005C478B" w:rsidRPr="00715A68" w:rsidRDefault="005C478B" w:rsidP="005C478B">
      <w:pPr>
        <w:pStyle w:val="af0"/>
        <w:jc w:val="both"/>
        <w:rPr>
          <w:rFonts w:ascii="Times New Roman" w:hAnsi="Times New Roman" w:cs="Times New Roman"/>
          <w:sz w:val="24"/>
          <w:szCs w:val="24"/>
        </w:rPr>
      </w:pPr>
      <w:bookmarkStart w:id="104" w:name="116450"/>
      <w:bookmarkEnd w:id="104"/>
      <w:r w:rsidRPr="00E86918">
        <w:rPr>
          <w:rFonts w:ascii="Times New Roman" w:hAnsi="Times New Roman" w:cs="Times New Roman"/>
          <w:b/>
          <w:sz w:val="24"/>
          <w:szCs w:val="24"/>
        </w:rPr>
        <w:t>Обобщенный критерий "знание и понимание</w:t>
      </w:r>
      <w:r w:rsidRPr="00715A68">
        <w:rPr>
          <w:rFonts w:ascii="Times New Roman" w:hAnsi="Times New Roman" w:cs="Times New Roman"/>
          <w:sz w:val="24"/>
          <w:szCs w:val="24"/>
        </w:rPr>
        <w:t>" включает знание и понимание роли изучаемой области знания и (или) вида деятельности в различных контекстах, знание и понимание терминологии, понятий и идей, а также процедурных знаний или алгоритмов.</w:t>
      </w:r>
    </w:p>
    <w:p w:rsidR="005C478B" w:rsidRPr="00715A68" w:rsidRDefault="005C478B" w:rsidP="005C478B">
      <w:pPr>
        <w:pStyle w:val="af0"/>
        <w:jc w:val="both"/>
        <w:rPr>
          <w:rFonts w:ascii="Times New Roman" w:hAnsi="Times New Roman" w:cs="Times New Roman"/>
          <w:sz w:val="24"/>
          <w:szCs w:val="24"/>
        </w:rPr>
      </w:pPr>
      <w:bookmarkStart w:id="105" w:name="116451"/>
      <w:bookmarkEnd w:id="105"/>
      <w:r w:rsidRPr="00E86918">
        <w:rPr>
          <w:rFonts w:ascii="Times New Roman" w:hAnsi="Times New Roman" w:cs="Times New Roman"/>
          <w:b/>
          <w:sz w:val="24"/>
          <w:szCs w:val="24"/>
        </w:rPr>
        <w:t>Обобщенный критерий "применение</w:t>
      </w:r>
      <w:r w:rsidRPr="00715A68">
        <w:rPr>
          <w:rFonts w:ascii="Times New Roman" w:hAnsi="Times New Roman" w:cs="Times New Roman"/>
          <w:sz w:val="24"/>
          <w:szCs w:val="24"/>
        </w:rPr>
        <w:t>" включает:</w:t>
      </w:r>
    </w:p>
    <w:p w:rsidR="005C478B" w:rsidRPr="00715A68" w:rsidRDefault="005C478B" w:rsidP="005C478B">
      <w:pPr>
        <w:pStyle w:val="af0"/>
        <w:jc w:val="both"/>
        <w:rPr>
          <w:rFonts w:ascii="Times New Roman" w:hAnsi="Times New Roman" w:cs="Times New Roman"/>
          <w:sz w:val="24"/>
          <w:szCs w:val="24"/>
        </w:rPr>
      </w:pPr>
      <w:bookmarkStart w:id="106" w:name="116452"/>
      <w:bookmarkEnd w:id="106"/>
      <w:r>
        <w:rPr>
          <w:rFonts w:ascii="Times New Roman" w:hAnsi="Times New Roman" w:cs="Times New Roman"/>
          <w:sz w:val="24"/>
          <w:szCs w:val="24"/>
        </w:rPr>
        <w:t>-</w:t>
      </w:r>
      <w:r w:rsidRPr="00715A68">
        <w:rPr>
          <w:rFonts w:ascii="Times New Roman" w:hAnsi="Times New Roman" w:cs="Times New Roman"/>
          <w:sz w:val="24"/>
          <w:szCs w:val="24"/>
        </w:rPr>
        <w:t>использование изучаемого материала при решении учебных задач, различающихся сложностью предметного содержания, сочетанием универсальных познавательных действий и операций, степенью проработанности в учебном процессе;</w:t>
      </w:r>
    </w:p>
    <w:p w:rsidR="005C478B" w:rsidRPr="00715A68" w:rsidRDefault="005C478B" w:rsidP="005C478B">
      <w:pPr>
        <w:pStyle w:val="af0"/>
        <w:jc w:val="both"/>
        <w:rPr>
          <w:rFonts w:ascii="Times New Roman" w:hAnsi="Times New Roman" w:cs="Times New Roman"/>
          <w:sz w:val="24"/>
          <w:szCs w:val="24"/>
        </w:rPr>
      </w:pPr>
      <w:bookmarkStart w:id="107" w:name="116453"/>
      <w:bookmarkEnd w:id="107"/>
      <w:r>
        <w:rPr>
          <w:rFonts w:ascii="Times New Roman" w:hAnsi="Times New Roman" w:cs="Times New Roman"/>
          <w:sz w:val="24"/>
          <w:szCs w:val="24"/>
        </w:rPr>
        <w:t>-</w:t>
      </w:r>
      <w:r w:rsidRPr="00715A68">
        <w:rPr>
          <w:rFonts w:ascii="Times New Roman" w:hAnsi="Times New Roman" w:cs="Times New Roman"/>
          <w:sz w:val="24"/>
          <w:szCs w:val="24"/>
        </w:rPr>
        <w:t>использование специфических для предмета способов действий и видов деятельности по получению нового знания, его интерпретации, применению и преобразованию при решении учебных задач или проблем, в том числе в ходе поисковой деятельности, учебно-исследовательской и учебно-проектной деятельности.</w:t>
      </w:r>
    </w:p>
    <w:p w:rsidR="005C478B" w:rsidRPr="00715A68" w:rsidRDefault="005C478B" w:rsidP="005C478B">
      <w:pPr>
        <w:pStyle w:val="af0"/>
        <w:jc w:val="both"/>
        <w:rPr>
          <w:rFonts w:ascii="Times New Roman" w:hAnsi="Times New Roman" w:cs="Times New Roman"/>
          <w:sz w:val="24"/>
          <w:szCs w:val="24"/>
        </w:rPr>
      </w:pPr>
      <w:bookmarkStart w:id="108" w:name="116454"/>
      <w:bookmarkEnd w:id="108"/>
      <w:r w:rsidRPr="00E86918">
        <w:rPr>
          <w:rFonts w:ascii="Times New Roman" w:hAnsi="Times New Roman" w:cs="Times New Roman"/>
          <w:b/>
          <w:sz w:val="24"/>
          <w:szCs w:val="24"/>
        </w:rPr>
        <w:t>Обобщенный критерий "функциональность</w:t>
      </w:r>
      <w:r w:rsidRPr="00715A68">
        <w:rPr>
          <w:rFonts w:ascii="Times New Roman" w:hAnsi="Times New Roman" w:cs="Times New Roman"/>
          <w:sz w:val="24"/>
          <w:szCs w:val="24"/>
        </w:rPr>
        <w:t>" включает осознанное использование приобретенных знаний и способов действий при решении внеучебных проблем, различающихся сложностью предметного содержания, читательских умений, контекста, а также сочетанием когнитивных операций.</w:t>
      </w:r>
    </w:p>
    <w:p w:rsidR="005C478B" w:rsidRPr="00715A68" w:rsidRDefault="005C478B" w:rsidP="005C478B">
      <w:pPr>
        <w:pStyle w:val="af0"/>
        <w:jc w:val="both"/>
        <w:rPr>
          <w:rFonts w:ascii="Times New Roman" w:hAnsi="Times New Roman" w:cs="Times New Roman"/>
          <w:sz w:val="24"/>
          <w:szCs w:val="24"/>
        </w:rPr>
      </w:pPr>
      <w:bookmarkStart w:id="109" w:name="116455"/>
      <w:bookmarkEnd w:id="109"/>
      <w:r w:rsidRPr="00715A68">
        <w:rPr>
          <w:rFonts w:ascii="Times New Roman" w:hAnsi="Times New Roman" w:cs="Times New Roman"/>
          <w:sz w:val="24"/>
          <w:szCs w:val="24"/>
        </w:rPr>
        <w:t>Оценка функциональной грамотности направлена на выявление способности обучающихся применять предметные знания и умения во внеучебной ситуации, в реальной жизни.</w:t>
      </w:r>
    </w:p>
    <w:p w:rsidR="005C478B" w:rsidRPr="00715A68" w:rsidRDefault="005C478B" w:rsidP="005C478B">
      <w:pPr>
        <w:pStyle w:val="af0"/>
        <w:jc w:val="both"/>
        <w:rPr>
          <w:rFonts w:ascii="Times New Roman" w:hAnsi="Times New Roman" w:cs="Times New Roman"/>
          <w:sz w:val="24"/>
          <w:szCs w:val="24"/>
        </w:rPr>
      </w:pPr>
      <w:bookmarkStart w:id="110" w:name="116456"/>
      <w:bookmarkEnd w:id="110"/>
      <w:r w:rsidRPr="00715A68">
        <w:rPr>
          <w:rFonts w:ascii="Times New Roman" w:hAnsi="Times New Roman" w:cs="Times New Roman"/>
          <w:sz w:val="24"/>
          <w:szCs w:val="24"/>
        </w:rPr>
        <w:t>Оценка предметных результатов осуществляется педагогическим работником в ходе процедур текущего, тематического, промежуточного и итогового контроля.</w:t>
      </w:r>
    </w:p>
    <w:p w:rsidR="005C478B" w:rsidRPr="00715A68" w:rsidRDefault="005C478B" w:rsidP="005C478B">
      <w:pPr>
        <w:pStyle w:val="af0"/>
        <w:jc w:val="both"/>
        <w:rPr>
          <w:rFonts w:ascii="Times New Roman" w:hAnsi="Times New Roman" w:cs="Times New Roman"/>
          <w:sz w:val="24"/>
          <w:szCs w:val="24"/>
        </w:rPr>
      </w:pPr>
      <w:bookmarkStart w:id="111" w:name="116457"/>
      <w:bookmarkEnd w:id="111"/>
      <w:r w:rsidRPr="00715A68">
        <w:rPr>
          <w:rFonts w:ascii="Times New Roman" w:hAnsi="Times New Roman" w:cs="Times New Roman"/>
          <w:sz w:val="24"/>
          <w:szCs w:val="24"/>
        </w:rPr>
        <w:t>Особенности оценки по отдельному учебному предмету фиксируются в приложении к АООП ООО.</w:t>
      </w:r>
    </w:p>
    <w:p w:rsidR="005C478B" w:rsidRPr="00715A68" w:rsidRDefault="005C478B" w:rsidP="005C478B">
      <w:pPr>
        <w:pStyle w:val="af0"/>
        <w:jc w:val="both"/>
        <w:rPr>
          <w:rFonts w:ascii="Times New Roman" w:hAnsi="Times New Roman" w:cs="Times New Roman"/>
          <w:sz w:val="24"/>
          <w:szCs w:val="24"/>
        </w:rPr>
      </w:pPr>
      <w:bookmarkStart w:id="112" w:name="116458"/>
      <w:bookmarkEnd w:id="112"/>
      <w:r w:rsidRPr="00715A68">
        <w:rPr>
          <w:rFonts w:ascii="Times New Roman" w:hAnsi="Times New Roman" w:cs="Times New Roman"/>
          <w:sz w:val="24"/>
          <w:szCs w:val="24"/>
        </w:rPr>
        <w:t>Описание оценки предметных результатов по отдельному учебному предмету включает:</w:t>
      </w:r>
    </w:p>
    <w:p w:rsidR="005C478B" w:rsidRPr="00715A68" w:rsidRDefault="005C478B" w:rsidP="005C478B">
      <w:pPr>
        <w:pStyle w:val="af0"/>
        <w:jc w:val="both"/>
        <w:rPr>
          <w:rFonts w:ascii="Times New Roman" w:hAnsi="Times New Roman" w:cs="Times New Roman"/>
          <w:sz w:val="24"/>
          <w:szCs w:val="24"/>
        </w:rPr>
      </w:pPr>
      <w:bookmarkStart w:id="113" w:name="116459"/>
      <w:bookmarkEnd w:id="113"/>
      <w:r>
        <w:rPr>
          <w:rFonts w:ascii="Times New Roman" w:hAnsi="Times New Roman" w:cs="Times New Roman"/>
          <w:sz w:val="24"/>
          <w:szCs w:val="24"/>
        </w:rPr>
        <w:t>-</w:t>
      </w:r>
      <w:r w:rsidRPr="00715A68">
        <w:rPr>
          <w:rFonts w:ascii="Times New Roman" w:hAnsi="Times New Roman" w:cs="Times New Roman"/>
          <w:sz w:val="24"/>
          <w:szCs w:val="24"/>
        </w:rPr>
        <w:t>список итоговых планируемых результатов с указанием этапов их формирования и способов оценки (например, текущая (тематическая), устно (письменно), практика);</w:t>
      </w:r>
    </w:p>
    <w:p w:rsidR="005C478B" w:rsidRPr="00715A68" w:rsidRDefault="005C478B" w:rsidP="005C478B">
      <w:pPr>
        <w:pStyle w:val="af0"/>
        <w:jc w:val="both"/>
        <w:rPr>
          <w:rFonts w:ascii="Times New Roman" w:hAnsi="Times New Roman" w:cs="Times New Roman"/>
          <w:sz w:val="24"/>
          <w:szCs w:val="24"/>
        </w:rPr>
      </w:pPr>
      <w:bookmarkStart w:id="114" w:name="116460"/>
      <w:bookmarkEnd w:id="114"/>
      <w:r>
        <w:rPr>
          <w:rFonts w:ascii="Times New Roman" w:hAnsi="Times New Roman" w:cs="Times New Roman"/>
          <w:sz w:val="24"/>
          <w:szCs w:val="24"/>
        </w:rPr>
        <w:t>-</w:t>
      </w:r>
      <w:r w:rsidRPr="00715A68">
        <w:rPr>
          <w:rFonts w:ascii="Times New Roman" w:hAnsi="Times New Roman" w:cs="Times New Roman"/>
          <w:sz w:val="24"/>
          <w:szCs w:val="24"/>
        </w:rPr>
        <w:t>требования к выставлению отметок за промежуточную аттестацию (при необходимости с учетом степени значимости отметок за отдельные оценочные процедуры);</w:t>
      </w:r>
    </w:p>
    <w:p w:rsidR="005C478B" w:rsidRPr="00715A68" w:rsidRDefault="005C478B" w:rsidP="005C478B">
      <w:pPr>
        <w:pStyle w:val="af0"/>
        <w:jc w:val="both"/>
        <w:rPr>
          <w:rFonts w:ascii="Times New Roman" w:hAnsi="Times New Roman" w:cs="Times New Roman"/>
          <w:sz w:val="24"/>
          <w:szCs w:val="24"/>
        </w:rPr>
      </w:pPr>
      <w:bookmarkStart w:id="115" w:name="116461"/>
      <w:bookmarkEnd w:id="115"/>
      <w:r>
        <w:rPr>
          <w:rFonts w:ascii="Times New Roman" w:hAnsi="Times New Roman" w:cs="Times New Roman"/>
          <w:sz w:val="24"/>
          <w:szCs w:val="24"/>
        </w:rPr>
        <w:t>-</w:t>
      </w:r>
      <w:r w:rsidRPr="00715A68">
        <w:rPr>
          <w:rFonts w:ascii="Times New Roman" w:hAnsi="Times New Roman" w:cs="Times New Roman"/>
          <w:sz w:val="24"/>
          <w:szCs w:val="24"/>
        </w:rPr>
        <w:t>график контрольных мероприятий.</w:t>
      </w:r>
    </w:p>
    <w:p w:rsidR="005C478B" w:rsidRPr="00715A68" w:rsidRDefault="005C478B" w:rsidP="005C478B">
      <w:pPr>
        <w:pStyle w:val="af0"/>
        <w:jc w:val="both"/>
        <w:rPr>
          <w:rFonts w:ascii="Times New Roman" w:hAnsi="Times New Roman" w:cs="Times New Roman"/>
          <w:sz w:val="24"/>
          <w:szCs w:val="24"/>
        </w:rPr>
      </w:pPr>
      <w:bookmarkStart w:id="116" w:name="116462"/>
      <w:bookmarkEnd w:id="116"/>
      <w:r w:rsidRPr="00715A68">
        <w:rPr>
          <w:rFonts w:ascii="Times New Roman" w:hAnsi="Times New Roman" w:cs="Times New Roman"/>
          <w:sz w:val="24"/>
          <w:szCs w:val="24"/>
        </w:rPr>
        <w:t>При оценке предметных результатов обучающихся с НОДА педагогический работник учитывает особенности их психофизического развития и имеющиеся ограничения.</w:t>
      </w:r>
    </w:p>
    <w:p w:rsidR="005C478B" w:rsidRPr="00715A68" w:rsidRDefault="005C478B" w:rsidP="005C478B">
      <w:pPr>
        <w:pStyle w:val="af0"/>
        <w:jc w:val="both"/>
        <w:rPr>
          <w:rFonts w:ascii="Times New Roman" w:hAnsi="Times New Roman" w:cs="Times New Roman"/>
          <w:sz w:val="24"/>
          <w:szCs w:val="24"/>
        </w:rPr>
      </w:pPr>
      <w:bookmarkStart w:id="117" w:name="116463"/>
      <w:bookmarkEnd w:id="117"/>
      <w:r w:rsidRPr="00715A68">
        <w:rPr>
          <w:rFonts w:ascii="Times New Roman" w:hAnsi="Times New Roman" w:cs="Times New Roman"/>
          <w:sz w:val="24"/>
          <w:szCs w:val="24"/>
        </w:rPr>
        <w:lastRenderedPageBreak/>
        <w:t>При оценке устного ответа учитываются речевые особенности обучающихся с двигательными нарушениями и не снижаются отметки за недостаточную интонационную выразительность, замедленный темп и отсутствие плавности, скандированность речи и другие особенности.</w:t>
      </w:r>
    </w:p>
    <w:p w:rsidR="005C478B" w:rsidRPr="00715A68" w:rsidRDefault="005C478B" w:rsidP="005C478B">
      <w:pPr>
        <w:pStyle w:val="af0"/>
        <w:jc w:val="both"/>
        <w:rPr>
          <w:rFonts w:ascii="Times New Roman" w:hAnsi="Times New Roman" w:cs="Times New Roman"/>
          <w:sz w:val="24"/>
          <w:szCs w:val="24"/>
        </w:rPr>
      </w:pPr>
      <w:bookmarkStart w:id="118" w:name="116464"/>
      <w:bookmarkEnd w:id="118"/>
      <w:r w:rsidRPr="00715A68">
        <w:rPr>
          <w:rFonts w:ascii="Times New Roman" w:hAnsi="Times New Roman" w:cs="Times New Roman"/>
          <w:sz w:val="24"/>
          <w:szCs w:val="24"/>
        </w:rPr>
        <w:t>При оценке результатов письменных работ не снижается отметка за:</w:t>
      </w:r>
    </w:p>
    <w:p w:rsidR="005C478B" w:rsidRPr="00715A68" w:rsidRDefault="005C478B" w:rsidP="005C478B">
      <w:pPr>
        <w:pStyle w:val="af0"/>
        <w:jc w:val="both"/>
        <w:rPr>
          <w:rFonts w:ascii="Times New Roman" w:hAnsi="Times New Roman" w:cs="Times New Roman"/>
          <w:sz w:val="24"/>
          <w:szCs w:val="24"/>
        </w:rPr>
      </w:pPr>
      <w:bookmarkStart w:id="119" w:name="116465"/>
      <w:bookmarkEnd w:id="119"/>
      <w:r>
        <w:rPr>
          <w:rFonts w:ascii="Times New Roman" w:hAnsi="Times New Roman" w:cs="Times New Roman"/>
          <w:sz w:val="24"/>
          <w:szCs w:val="24"/>
        </w:rPr>
        <w:t>-</w:t>
      </w:r>
      <w:r w:rsidRPr="00715A68">
        <w:rPr>
          <w:rFonts w:ascii="Times New Roman" w:hAnsi="Times New Roman" w:cs="Times New Roman"/>
          <w:sz w:val="24"/>
          <w:szCs w:val="24"/>
        </w:rPr>
        <w:t>неправильное написание строк (зубчатость, выгнутость, вогнутость, косое расположение букв, несоблюдение и пропуск строки, несоблюдение полей);</w:t>
      </w:r>
    </w:p>
    <w:p w:rsidR="005C478B" w:rsidRPr="00715A68" w:rsidRDefault="005C478B" w:rsidP="005C478B">
      <w:pPr>
        <w:pStyle w:val="af0"/>
        <w:jc w:val="both"/>
        <w:rPr>
          <w:rFonts w:ascii="Times New Roman" w:hAnsi="Times New Roman" w:cs="Times New Roman"/>
          <w:sz w:val="24"/>
          <w:szCs w:val="24"/>
        </w:rPr>
      </w:pPr>
      <w:bookmarkStart w:id="120" w:name="116466"/>
      <w:bookmarkEnd w:id="120"/>
      <w:r>
        <w:rPr>
          <w:rFonts w:ascii="Times New Roman" w:hAnsi="Times New Roman" w:cs="Times New Roman"/>
          <w:sz w:val="24"/>
          <w:szCs w:val="24"/>
        </w:rPr>
        <w:t>-</w:t>
      </w:r>
      <w:r w:rsidRPr="00715A68">
        <w:rPr>
          <w:rFonts w:ascii="Times New Roman" w:hAnsi="Times New Roman" w:cs="Times New Roman"/>
          <w:sz w:val="24"/>
          <w:szCs w:val="24"/>
        </w:rPr>
        <w:t>выпадение элементов букв или их незаконченность, лишние дополнения букв, неодинаковый их наклон и другие особенности;</w:t>
      </w:r>
    </w:p>
    <w:p w:rsidR="005C478B" w:rsidRPr="00715A68" w:rsidRDefault="005C478B" w:rsidP="005C478B">
      <w:pPr>
        <w:pStyle w:val="af0"/>
        <w:jc w:val="both"/>
        <w:rPr>
          <w:rFonts w:ascii="Times New Roman" w:hAnsi="Times New Roman" w:cs="Times New Roman"/>
          <w:sz w:val="24"/>
          <w:szCs w:val="24"/>
        </w:rPr>
      </w:pPr>
      <w:bookmarkStart w:id="121" w:name="116467"/>
      <w:bookmarkEnd w:id="121"/>
      <w:r>
        <w:rPr>
          <w:rFonts w:ascii="Times New Roman" w:hAnsi="Times New Roman" w:cs="Times New Roman"/>
          <w:sz w:val="24"/>
          <w:szCs w:val="24"/>
        </w:rPr>
        <w:t>-</w:t>
      </w:r>
      <w:r w:rsidRPr="00715A68">
        <w:rPr>
          <w:rFonts w:ascii="Times New Roman" w:hAnsi="Times New Roman" w:cs="Times New Roman"/>
          <w:sz w:val="24"/>
          <w:szCs w:val="24"/>
        </w:rPr>
        <w:t>нарушения размеров букв и соотношения их по высоте и ширине;</w:t>
      </w:r>
    </w:p>
    <w:p w:rsidR="005C478B" w:rsidRPr="00715A68" w:rsidRDefault="005C478B" w:rsidP="005C478B">
      <w:pPr>
        <w:pStyle w:val="af0"/>
        <w:jc w:val="both"/>
        <w:rPr>
          <w:rFonts w:ascii="Times New Roman" w:hAnsi="Times New Roman" w:cs="Times New Roman"/>
          <w:sz w:val="24"/>
          <w:szCs w:val="24"/>
        </w:rPr>
      </w:pPr>
      <w:bookmarkStart w:id="122" w:name="116468"/>
      <w:bookmarkEnd w:id="122"/>
      <w:r>
        <w:rPr>
          <w:rFonts w:ascii="Times New Roman" w:hAnsi="Times New Roman" w:cs="Times New Roman"/>
          <w:sz w:val="24"/>
          <w:szCs w:val="24"/>
        </w:rPr>
        <w:t>-</w:t>
      </w:r>
      <w:r w:rsidRPr="00715A68">
        <w:rPr>
          <w:rFonts w:ascii="Times New Roman" w:hAnsi="Times New Roman" w:cs="Times New Roman"/>
          <w:sz w:val="24"/>
          <w:szCs w:val="24"/>
        </w:rPr>
        <w:t>смешение сходных по начертанию букв;</w:t>
      </w:r>
    </w:p>
    <w:p w:rsidR="005C478B" w:rsidRPr="00715A68" w:rsidRDefault="005C478B" w:rsidP="005C478B">
      <w:pPr>
        <w:pStyle w:val="af0"/>
        <w:jc w:val="both"/>
        <w:rPr>
          <w:rFonts w:ascii="Times New Roman" w:hAnsi="Times New Roman" w:cs="Times New Roman"/>
          <w:sz w:val="24"/>
          <w:szCs w:val="24"/>
        </w:rPr>
      </w:pPr>
      <w:bookmarkStart w:id="123" w:name="116469"/>
      <w:bookmarkEnd w:id="123"/>
      <w:r>
        <w:rPr>
          <w:rFonts w:ascii="Times New Roman" w:hAnsi="Times New Roman" w:cs="Times New Roman"/>
          <w:sz w:val="24"/>
          <w:szCs w:val="24"/>
        </w:rPr>
        <w:t>-</w:t>
      </w:r>
      <w:r w:rsidRPr="00715A68">
        <w:rPr>
          <w:rFonts w:ascii="Times New Roman" w:hAnsi="Times New Roman" w:cs="Times New Roman"/>
          <w:sz w:val="24"/>
          <w:szCs w:val="24"/>
        </w:rPr>
        <w:t>прерывистость письма или повторение отдельных его элементов за счет насильственных движений.</w:t>
      </w:r>
    </w:p>
    <w:p w:rsidR="005C478B" w:rsidRPr="00715A68" w:rsidRDefault="005C478B" w:rsidP="005C478B">
      <w:pPr>
        <w:pStyle w:val="af0"/>
        <w:jc w:val="both"/>
        <w:rPr>
          <w:rFonts w:ascii="Times New Roman" w:hAnsi="Times New Roman" w:cs="Times New Roman"/>
          <w:sz w:val="24"/>
          <w:szCs w:val="24"/>
        </w:rPr>
      </w:pPr>
      <w:bookmarkStart w:id="124" w:name="116470"/>
      <w:bookmarkEnd w:id="124"/>
      <w:r w:rsidRPr="00715A68">
        <w:rPr>
          <w:rFonts w:ascii="Times New Roman" w:hAnsi="Times New Roman" w:cs="Times New Roman"/>
          <w:sz w:val="24"/>
          <w:szCs w:val="24"/>
        </w:rPr>
        <w:t>При оценке знаний осуществляется учет ошибок, связанных с фонетико-фонематическим и общим недоразвитием речи. В таких случаях рекомендуется осуществлять оценку совместно с учителем-логопедом.</w:t>
      </w:r>
    </w:p>
    <w:p w:rsidR="005C478B" w:rsidRPr="00715A68" w:rsidRDefault="005C478B" w:rsidP="005C478B">
      <w:pPr>
        <w:pStyle w:val="af0"/>
        <w:jc w:val="both"/>
        <w:rPr>
          <w:rFonts w:ascii="Times New Roman" w:hAnsi="Times New Roman" w:cs="Times New Roman"/>
          <w:sz w:val="24"/>
          <w:szCs w:val="24"/>
        </w:rPr>
      </w:pPr>
      <w:bookmarkStart w:id="125" w:name="116471"/>
      <w:bookmarkEnd w:id="125"/>
      <w:r w:rsidRPr="00715A68">
        <w:rPr>
          <w:rFonts w:ascii="Times New Roman" w:hAnsi="Times New Roman" w:cs="Times New Roman"/>
          <w:sz w:val="24"/>
          <w:szCs w:val="24"/>
        </w:rPr>
        <w:t>Текущий контроль в форме устного опроса при низком качестве устной экспрессивной речи обучающихся с НОДА необходимо заменять письменными работами в разных доступных им форматах. Контрольные, самостоятельные и практические работы при необходимости могут предлагаться с использованием электронных систем тестирования, иного программного обеспечения, дающих возможность вести персонифицированный учет учебных достижений обучающихся с двигательными нарушениями.</w:t>
      </w:r>
    </w:p>
    <w:p w:rsidR="005C478B" w:rsidRPr="00715A68" w:rsidRDefault="005C478B" w:rsidP="005C478B">
      <w:pPr>
        <w:pStyle w:val="af0"/>
        <w:jc w:val="both"/>
        <w:rPr>
          <w:rFonts w:ascii="Times New Roman" w:hAnsi="Times New Roman" w:cs="Times New Roman"/>
          <w:sz w:val="24"/>
          <w:szCs w:val="24"/>
        </w:rPr>
      </w:pPr>
      <w:bookmarkStart w:id="126" w:name="116472"/>
      <w:bookmarkEnd w:id="126"/>
      <w:r w:rsidRPr="00D32ABE">
        <w:rPr>
          <w:rFonts w:ascii="Times New Roman" w:hAnsi="Times New Roman" w:cs="Times New Roman"/>
          <w:b/>
          <w:sz w:val="24"/>
          <w:szCs w:val="24"/>
        </w:rPr>
        <w:t>Стартовая диагностика проводится администрацией образовательной организации с целью оценки готовности к обучению на уровне основного общего образования</w:t>
      </w:r>
      <w:r w:rsidRPr="00715A68">
        <w:rPr>
          <w:rFonts w:ascii="Times New Roman" w:hAnsi="Times New Roman" w:cs="Times New Roman"/>
          <w:sz w:val="24"/>
          <w:szCs w:val="24"/>
        </w:rPr>
        <w:t>.</w:t>
      </w:r>
    </w:p>
    <w:p w:rsidR="005C478B" w:rsidRPr="00715A68" w:rsidRDefault="005C478B" w:rsidP="005C478B">
      <w:pPr>
        <w:pStyle w:val="af0"/>
        <w:jc w:val="both"/>
        <w:rPr>
          <w:rFonts w:ascii="Times New Roman" w:hAnsi="Times New Roman" w:cs="Times New Roman"/>
          <w:sz w:val="24"/>
          <w:szCs w:val="24"/>
        </w:rPr>
      </w:pPr>
      <w:bookmarkStart w:id="127" w:name="116473"/>
      <w:bookmarkEnd w:id="127"/>
      <w:r w:rsidRPr="00715A68">
        <w:rPr>
          <w:rFonts w:ascii="Times New Roman" w:hAnsi="Times New Roman" w:cs="Times New Roman"/>
          <w:sz w:val="24"/>
          <w:szCs w:val="24"/>
        </w:rPr>
        <w:t>Стартовая диагностика проводится в начале 5 класса (первого года обучения на уровне основного общего образования) и выступает как основа (точка отсчета) для оценки динамики образовательных достижений обучающихся.</w:t>
      </w:r>
    </w:p>
    <w:p w:rsidR="005C478B" w:rsidRPr="00715A68" w:rsidRDefault="005C478B" w:rsidP="005C478B">
      <w:pPr>
        <w:pStyle w:val="af0"/>
        <w:jc w:val="both"/>
        <w:rPr>
          <w:rFonts w:ascii="Times New Roman" w:hAnsi="Times New Roman" w:cs="Times New Roman"/>
          <w:sz w:val="24"/>
          <w:szCs w:val="24"/>
        </w:rPr>
      </w:pPr>
      <w:bookmarkStart w:id="128" w:name="116474"/>
      <w:bookmarkEnd w:id="128"/>
      <w:r w:rsidRPr="00715A68">
        <w:rPr>
          <w:rFonts w:ascii="Times New Roman" w:hAnsi="Times New Roman" w:cs="Times New Roman"/>
          <w:sz w:val="24"/>
          <w:szCs w:val="24"/>
        </w:rPr>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w:t>
      </w:r>
    </w:p>
    <w:p w:rsidR="005C478B" w:rsidRPr="00715A68" w:rsidRDefault="005C478B" w:rsidP="005C478B">
      <w:pPr>
        <w:pStyle w:val="af0"/>
        <w:jc w:val="both"/>
        <w:rPr>
          <w:rFonts w:ascii="Times New Roman" w:hAnsi="Times New Roman" w:cs="Times New Roman"/>
          <w:sz w:val="24"/>
          <w:szCs w:val="24"/>
        </w:rPr>
      </w:pPr>
      <w:bookmarkStart w:id="129" w:name="116475"/>
      <w:bookmarkEnd w:id="129"/>
      <w:r w:rsidRPr="00715A68">
        <w:rPr>
          <w:rFonts w:ascii="Times New Roman" w:hAnsi="Times New Roman" w:cs="Times New Roman"/>
          <w:sz w:val="24"/>
          <w:szCs w:val="24"/>
        </w:rPr>
        <w:t>Стартовая диагностика проводится педагогическими работниками с целью оценки готовности к изучению отдельных предметов. Результаты стартовой диагностики являются основанием для корректировки учебных программ и индивидуализации учебного процесса.</w:t>
      </w:r>
    </w:p>
    <w:p w:rsidR="005C478B" w:rsidRPr="00715A68" w:rsidRDefault="005C478B" w:rsidP="005C478B">
      <w:pPr>
        <w:pStyle w:val="af0"/>
        <w:jc w:val="both"/>
        <w:rPr>
          <w:rFonts w:ascii="Times New Roman" w:hAnsi="Times New Roman" w:cs="Times New Roman"/>
          <w:sz w:val="24"/>
          <w:szCs w:val="24"/>
        </w:rPr>
      </w:pPr>
      <w:bookmarkStart w:id="130" w:name="116476"/>
      <w:bookmarkEnd w:id="130"/>
      <w:r w:rsidRPr="00D32ABE">
        <w:rPr>
          <w:rFonts w:ascii="Times New Roman" w:hAnsi="Times New Roman" w:cs="Times New Roman"/>
          <w:b/>
          <w:sz w:val="24"/>
          <w:szCs w:val="24"/>
        </w:rPr>
        <w:t>Текущая оценка</w:t>
      </w:r>
      <w:r w:rsidRPr="00715A68">
        <w:rPr>
          <w:rFonts w:ascii="Times New Roman" w:hAnsi="Times New Roman" w:cs="Times New Roman"/>
          <w:sz w:val="24"/>
          <w:szCs w:val="24"/>
        </w:rPr>
        <w:t xml:space="preserve"> представляет собой процедуру оценки индивидуального продвижения обучающегося в освоении программы учебного предмета.</w:t>
      </w:r>
    </w:p>
    <w:p w:rsidR="005C478B" w:rsidRPr="00715A68" w:rsidRDefault="005C478B" w:rsidP="005C478B">
      <w:pPr>
        <w:pStyle w:val="af0"/>
        <w:jc w:val="both"/>
        <w:rPr>
          <w:rFonts w:ascii="Times New Roman" w:hAnsi="Times New Roman" w:cs="Times New Roman"/>
          <w:sz w:val="24"/>
          <w:szCs w:val="24"/>
        </w:rPr>
      </w:pPr>
      <w:bookmarkStart w:id="131" w:name="116477"/>
      <w:bookmarkEnd w:id="131"/>
      <w:r w:rsidRPr="00715A68">
        <w:rPr>
          <w:rFonts w:ascii="Times New Roman" w:hAnsi="Times New Roman" w:cs="Times New Roman"/>
          <w:sz w:val="24"/>
          <w:szCs w:val="24"/>
        </w:rPr>
        <w:t>Текущая оценка может быть формирующей (поддерживающей и направляющей усилия обучающегося, включающей его в самостоятельную оценочную деятельность) и диагностической, способствующей выявлению и осознанию педагогическим работником и обучающимся существующих проблем в обучении.</w:t>
      </w:r>
    </w:p>
    <w:p w:rsidR="005C478B" w:rsidRPr="00715A68" w:rsidRDefault="005C478B" w:rsidP="005C478B">
      <w:pPr>
        <w:pStyle w:val="af0"/>
        <w:jc w:val="both"/>
        <w:rPr>
          <w:rFonts w:ascii="Times New Roman" w:hAnsi="Times New Roman" w:cs="Times New Roman"/>
          <w:sz w:val="24"/>
          <w:szCs w:val="24"/>
        </w:rPr>
      </w:pPr>
      <w:bookmarkStart w:id="132" w:name="116478"/>
      <w:bookmarkEnd w:id="132"/>
      <w:r w:rsidRPr="00715A68">
        <w:rPr>
          <w:rFonts w:ascii="Times New Roman" w:hAnsi="Times New Roman" w:cs="Times New Roman"/>
          <w:sz w:val="24"/>
          <w:szCs w:val="24"/>
        </w:rPr>
        <w:lastRenderedPageBreak/>
        <w:t>Объектом текущей оценки являются тематические планируемые результаты, этапы освоения которых зафиксированы в тематическом планировании по учебному предмету.</w:t>
      </w:r>
    </w:p>
    <w:p w:rsidR="005C478B" w:rsidRPr="00715A68" w:rsidRDefault="005C478B" w:rsidP="005C478B">
      <w:pPr>
        <w:pStyle w:val="af0"/>
        <w:jc w:val="both"/>
        <w:rPr>
          <w:rFonts w:ascii="Times New Roman" w:hAnsi="Times New Roman" w:cs="Times New Roman"/>
          <w:sz w:val="24"/>
          <w:szCs w:val="24"/>
        </w:rPr>
      </w:pPr>
      <w:bookmarkStart w:id="133" w:name="116479"/>
      <w:bookmarkEnd w:id="133"/>
      <w:r w:rsidRPr="00715A68">
        <w:rPr>
          <w:rFonts w:ascii="Times New Roman" w:hAnsi="Times New Roman" w:cs="Times New Roman"/>
          <w:sz w:val="24"/>
          <w:szCs w:val="24"/>
        </w:rPr>
        <w:t>В текущей оценке используются различные формы и методы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другие) с учетом особенностей учебного предмета.</w:t>
      </w:r>
    </w:p>
    <w:p w:rsidR="005C478B" w:rsidRPr="00715A68" w:rsidRDefault="005C478B" w:rsidP="005C478B">
      <w:pPr>
        <w:pStyle w:val="af0"/>
        <w:jc w:val="both"/>
        <w:rPr>
          <w:rFonts w:ascii="Times New Roman" w:hAnsi="Times New Roman" w:cs="Times New Roman"/>
          <w:sz w:val="24"/>
          <w:szCs w:val="24"/>
        </w:rPr>
      </w:pPr>
      <w:bookmarkStart w:id="134" w:name="116480"/>
      <w:bookmarkEnd w:id="134"/>
      <w:r w:rsidRPr="00715A68">
        <w:rPr>
          <w:rFonts w:ascii="Times New Roman" w:hAnsi="Times New Roman" w:cs="Times New Roman"/>
          <w:sz w:val="24"/>
          <w:szCs w:val="24"/>
        </w:rPr>
        <w:t>Результаты текущей оценки являются основой для индивидуализации учебного процесса.</w:t>
      </w:r>
    </w:p>
    <w:p w:rsidR="005C478B" w:rsidRPr="00715A68" w:rsidRDefault="005C478B" w:rsidP="005C478B">
      <w:pPr>
        <w:pStyle w:val="af0"/>
        <w:jc w:val="both"/>
        <w:rPr>
          <w:rFonts w:ascii="Times New Roman" w:hAnsi="Times New Roman" w:cs="Times New Roman"/>
          <w:sz w:val="24"/>
          <w:szCs w:val="24"/>
        </w:rPr>
      </w:pPr>
      <w:bookmarkStart w:id="135" w:name="116481"/>
      <w:bookmarkEnd w:id="135"/>
      <w:r w:rsidRPr="00715A68">
        <w:rPr>
          <w:rFonts w:ascii="Times New Roman" w:hAnsi="Times New Roman" w:cs="Times New Roman"/>
          <w:sz w:val="24"/>
          <w:szCs w:val="24"/>
        </w:rPr>
        <w:t>Тематическая оценка представляет собой процедуру оценки уровня достижения тематических планируемых результатов по учебному предмету.</w:t>
      </w:r>
    </w:p>
    <w:p w:rsidR="005C478B" w:rsidRPr="00715A68" w:rsidRDefault="005C478B" w:rsidP="005C478B">
      <w:pPr>
        <w:pStyle w:val="af0"/>
        <w:jc w:val="both"/>
        <w:rPr>
          <w:rFonts w:ascii="Times New Roman" w:hAnsi="Times New Roman" w:cs="Times New Roman"/>
          <w:sz w:val="24"/>
          <w:szCs w:val="24"/>
        </w:rPr>
      </w:pPr>
      <w:bookmarkStart w:id="136" w:name="116482"/>
      <w:bookmarkEnd w:id="136"/>
      <w:r w:rsidRPr="00D32ABE">
        <w:rPr>
          <w:rFonts w:ascii="Times New Roman" w:hAnsi="Times New Roman" w:cs="Times New Roman"/>
          <w:b/>
          <w:sz w:val="24"/>
          <w:szCs w:val="24"/>
        </w:rPr>
        <w:t>Внутренний мониторинг</w:t>
      </w:r>
      <w:r w:rsidRPr="00715A68">
        <w:rPr>
          <w:rFonts w:ascii="Times New Roman" w:hAnsi="Times New Roman" w:cs="Times New Roman"/>
          <w:sz w:val="24"/>
          <w:szCs w:val="24"/>
        </w:rPr>
        <w:t xml:space="preserve"> представляет собой следующие процедуры:</w:t>
      </w:r>
    </w:p>
    <w:p w:rsidR="005C478B" w:rsidRPr="00715A68" w:rsidRDefault="005C478B" w:rsidP="005C478B">
      <w:pPr>
        <w:pStyle w:val="af0"/>
        <w:jc w:val="both"/>
        <w:rPr>
          <w:rFonts w:ascii="Times New Roman" w:hAnsi="Times New Roman" w:cs="Times New Roman"/>
          <w:sz w:val="24"/>
          <w:szCs w:val="24"/>
        </w:rPr>
      </w:pPr>
      <w:bookmarkStart w:id="137" w:name="116483"/>
      <w:bookmarkEnd w:id="137"/>
      <w:r>
        <w:rPr>
          <w:rFonts w:ascii="Times New Roman" w:hAnsi="Times New Roman" w:cs="Times New Roman"/>
          <w:sz w:val="24"/>
          <w:szCs w:val="24"/>
        </w:rPr>
        <w:t>-</w:t>
      </w:r>
      <w:r w:rsidRPr="00715A68">
        <w:rPr>
          <w:rFonts w:ascii="Times New Roman" w:hAnsi="Times New Roman" w:cs="Times New Roman"/>
          <w:sz w:val="24"/>
          <w:szCs w:val="24"/>
        </w:rPr>
        <w:t>стартовая диагностика;</w:t>
      </w:r>
    </w:p>
    <w:p w:rsidR="005C478B" w:rsidRPr="00715A68" w:rsidRDefault="005C478B" w:rsidP="005C478B">
      <w:pPr>
        <w:pStyle w:val="af0"/>
        <w:jc w:val="both"/>
        <w:rPr>
          <w:rFonts w:ascii="Times New Roman" w:hAnsi="Times New Roman" w:cs="Times New Roman"/>
          <w:sz w:val="24"/>
          <w:szCs w:val="24"/>
        </w:rPr>
      </w:pPr>
      <w:bookmarkStart w:id="138" w:name="116484"/>
      <w:bookmarkEnd w:id="138"/>
      <w:r>
        <w:rPr>
          <w:rFonts w:ascii="Times New Roman" w:hAnsi="Times New Roman" w:cs="Times New Roman"/>
          <w:sz w:val="24"/>
          <w:szCs w:val="24"/>
        </w:rPr>
        <w:t>-</w:t>
      </w:r>
      <w:r w:rsidRPr="00715A68">
        <w:rPr>
          <w:rFonts w:ascii="Times New Roman" w:hAnsi="Times New Roman" w:cs="Times New Roman"/>
          <w:sz w:val="24"/>
          <w:szCs w:val="24"/>
        </w:rPr>
        <w:t>оценка уровня достижения предметных и метапредметных результатов;</w:t>
      </w:r>
    </w:p>
    <w:p w:rsidR="005C478B" w:rsidRPr="00715A68" w:rsidRDefault="005C478B" w:rsidP="005C478B">
      <w:pPr>
        <w:pStyle w:val="af0"/>
        <w:jc w:val="both"/>
        <w:rPr>
          <w:rFonts w:ascii="Times New Roman" w:hAnsi="Times New Roman" w:cs="Times New Roman"/>
          <w:sz w:val="24"/>
          <w:szCs w:val="24"/>
        </w:rPr>
      </w:pPr>
      <w:bookmarkStart w:id="139" w:name="116485"/>
      <w:bookmarkEnd w:id="139"/>
      <w:r>
        <w:rPr>
          <w:rFonts w:ascii="Times New Roman" w:hAnsi="Times New Roman" w:cs="Times New Roman"/>
          <w:sz w:val="24"/>
          <w:szCs w:val="24"/>
        </w:rPr>
        <w:t>-</w:t>
      </w:r>
      <w:r w:rsidRPr="00715A68">
        <w:rPr>
          <w:rFonts w:ascii="Times New Roman" w:hAnsi="Times New Roman" w:cs="Times New Roman"/>
          <w:sz w:val="24"/>
          <w:szCs w:val="24"/>
        </w:rPr>
        <w:t>оценка уровня функциональной грамотности;</w:t>
      </w:r>
    </w:p>
    <w:p w:rsidR="005C478B" w:rsidRPr="00715A68" w:rsidRDefault="005C478B" w:rsidP="005C478B">
      <w:pPr>
        <w:pStyle w:val="af0"/>
        <w:jc w:val="both"/>
        <w:rPr>
          <w:rFonts w:ascii="Times New Roman" w:hAnsi="Times New Roman" w:cs="Times New Roman"/>
          <w:sz w:val="24"/>
          <w:szCs w:val="24"/>
        </w:rPr>
      </w:pPr>
      <w:bookmarkStart w:id="140" w:name="116486"/>
      <w:bookmarkEnd w:id="140"/>
      <w:r>
        <w:rPr>
          <w:rFonts w:ascii="Times New Roman" w:hAnsi="Times New Roman" w:cs="Times New Roman"/>
          <w:sz w:val="24"/>
          <w:szCs w:val="24"/>
        </w:rPr>
        <w:t>-</w:t>
      </w:r>
      <w:r w:rsidRPr="00715A68">
        <w:rPr>
          <w:rFonts w:ascii="Times New Roman" w:hAnsi="Times New Roman" w:cs="Times New Roman"/>
          <w:sz w:val="24"/>
          <w:szCs w:val="24"/>
        </w:rPr>
        <w:t>оценка уровня профессионального мастерства педагогического работника, осуществляемого на основе выполнения обучающимися проверочных работ, анализа посещенных уроков, анализа качества учебных заданий, предлагаемых педагогическим работником обучающимся.</w:t>
      </w:r>
    </w:p>
    <w:p w:rsidR="005C478B" w:rsidRPr="00715A68" w:rsidRDefault="005C478B" w:rsidP="005C478B">
      <w:pPr>
        <w:pStyle w:val="af0"/>
        <w:jc w:val="both"/>
        <w:rPr>
          <w:rFonts w:ascii="Times New Roman" w:hAnsi="Times New Roman" w:cs="Times New Roman"/>
          <w:sz w:val="24"/>
          <w:szCs w:val="24"/>
        </w:rPr>
      </w:pPr>
      <w:bookmarkStart w:id="141" w:name="116487"/>
      <w:bookmarkEnd w:id="141"/>
      <w:r w:rsidRPr="00715A68">
        <w:rPr>
          <w:rFonts w:ascii="Times New Roman" w:hAnsi="Times New Roman" w:cs="Times New Roman"/>
          <w:sz w:val="24"/>
          <w:szCs w:val="24"/>
        </w:rPr>
        <w:t>Содержание и периодичность внутреннего мониторинга устанавливается решением педагогического совета образовательной организации. Результаты внутреннего мониторинга являются основанием подготовки рекомендаций для текущей коррекции учебного процесса и его индивидуализации и (или) для повышения квалификации педагогического работника.</w:t>
      </w:r>
    </w:p>
    <w:p w:rsidR="005C478B" w:rsidRPr="00715A68" w:rsidRDefault="005C478B" w:rsidP="005C478B">
      <w:pPr>
        <w:pStyle w:val="af0"/>
        <w:jc w:val="both"/>
        <w:rPr>
          <w:rFonts w:ascii="Times New Roman" w:hAnsi="Times New Roman" w:cs="Times New Roman"/>
          <w:sz w:val="24"/>
          <w:szCs w:val="24"/>
        </w:rPr>
      </w:pPr>
      <w:bookmarkStart w:id="142" w:name="116488"/>
      <w:bookmarkEnd w:id="142"/>
      <w:r w:rsidRPr="00715A68">
        <w:rPr>
          <w:rFonts w:ascii="Times New Roman" w:hAnsi="Times New Roman" w:cs="Times New Roman"/>
          <w:sz w:val="24"/>
          <w:szCs w:val="24"/>
        </w:rPr>
        <w:t>Система оценки достижения обучающимися с НОДА планируемых результатов освоения ФАОП ООО для обучающихся с НОДА (вариант 6.1) должна предусматривать оценку достижения обучающимися с НОДА планируемых результатов освоения ПКР.</w:t>
      </w:r>
    </w:p>
    <w:p w:rsidR="005C478B" w:rsidRPr="00715A68" w:rsidRDefault="005C478B" w:rsidP="005C478B">
      <w:pPr>
        <w:pStyle w:val="af0"/>
        <w:jc w:val="both"/>
        <w:rPr>
          <w:rFonts w:ascii="Times New Roman" w:hAnsi="Times New Roman" w:cs="Times New Roman"/>
          <w:sz w:val="24"/>
          <w:szCs w:val="24"/>
        </w:rPr>
      </w:pPr>
      <w:bookmarkStart w:id="143" w:name="116489"/>
      <w:bookmarkEnd w:id="143"/>
      <w:r w:rsidRPr="005C478B">
        <w:rPr>
          <w:rFonts w:ascii="Times New Roman" w:hAnsi="Times New Roman" w:cs="Times New Roman"/>
          <w:b/>
          <w:sz w:val="28"/>
          <w:szCs w:val="28"/>
        </w:rPr>
        <w:t>1.4.</w:t>
      </w:r>
      <w:r w:rsidR="00CC0E68">
        <w:rPr>
          <w:rFonts w:ascii="Times New Roman" w:hAnsi="Times New Roman" w:cs="Times New Roman"/>
          <w:b/>
          <w:sz w:val="28"/>
          <w:szCs w:val="28"/>
        </w:rPr>
        <w:t xml:space="preserve"> </w:t>
      </w:r>
      <w:r w:rsidRPr="005C478B">
        <w:rPr>
          <w:rFonts w:ascii="Times New Roman" w:hAnsi="Times New Roman" w:cs="Times New Roman"/>
          <w:b/>
          <w:sz w:val="28"/>
          <w:szCs w:val="28"/>
        </w:rPr>
        <w:t>Оценка достижений по Программе коррекционной работы</w:t>
      </w:r>
      <w:r w:rsidRPr="00715A68">
        <w:rPr>
          <w:rFonts w:ascii="Times New Roman" w:hAnsi="Times New Roman" w:cs="Times New Roman"/>
          <w:sz w:val="24"/>
          <w:szCs w:val="24"/>
        </w:rPr>
        <w:t xml:space="preserve"> имеет дифференцированный характер, так как требования к результатам освоения ПКР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w:t>
      </w:r>
    </w:p>
    <w:p w:rsidR="005C478B" w:rsidRPr="00715A68" w:rsidRDefault="005C478B" w:rsidP="005C478B">
      <w:pPr>
        <w:pStyle w:val="af0"/>
        <w:jc w:val="both"/>
        <w:rPr>
          <w:rFonts w:ascii="Times New Roman" w:hAnsi="Times New Roman" w:cs="Times New Roman"/>
          <w:sz w:val="24"/>
          <w:szCs w:val="24"/>
        </w:rPr>
      </w:pPr>
      <w:bookmarkStart w:id="144" w:name="116490"/>
      <w:bookmarkEnd w:id="144"/>
      <w:r w:rsidRPr="00715A68">
        <w:rPr>
          <w:rFonts w:ascii="Times New Roman" w:hAnsi="Times New Roman" w:cs="Times New Roman"/>
          <w:sz w:val="24"/>
          <w:szCs w:val="24"/>
        </w:rPr>
        <w:t>Для оценки эффективности реализации коррекционной работы могут быть использованы следующие методы: экспериментально-психологическое исследование, тестирование, опрос, анкетирование, метод экспертных оценок, другие методы.</w:t>
      </w:r>
    </w:p>
    <w:p w:rsidR="005C478B" w:rsidRPr="00715A68" w:rsidRDefault="005C478B" w:rsidP="005C478B">
      <w:pPr>
        <w:pStyle w:val="af0"/>
        <w:jc w:val="both"/>
        <w:rPr>
          <w:rFonts w:ascii="Times New Roman" w:hAnsi="Times New Roman" w:cs="Times New Roman"/>
          <w:sz w:val="24"/>
          <w:szCs w:val="24"/>
        </w:rPr>
      </w:pPr>
      <w:bookmarkStart w:id="145" w:name="116491"/>
      <w:bookmarkEnd w:id="145"/>
      <w:r w:rsidRPr="00715A68">
        <w:rPr>
          <w:rFonts w:ascii="Times New Roman" w:hAnsi="Times New Roman" w:cs="Times New Roman"/>
          <w:sz w:val="24"/>
          <w:szCs w:val="24"/>
        </w:rPr>
        <w:t>Оценка осуществляется по следующим направлениям:</w:t>
      </w:r>
    </w:p>
    <w:p w:rsidR="005C478B" w:rsidRPr="00715A68" w:rsidRDefault="005C478B" w:rsidP="005C478B">
      <w:pPr>
        <w:pStyle w:val="af0"/>
        <w:jc w:val="both"/>
        <w:rPr>
          <w:rFonts w:ascii="Times New Roman" w:hAnsi="Times New Roman" w:cs="Times New Roman"/>
          <w:sz w:val="24"/>
          <w:szCs w:val="24"/>
        </w:rPr>
      </w:pPr>
      <w:bookmarkStart w:id="146" w:name="116492"/>
      <w:bookmarkEnd w:id="146"/>
      <w:r>
        <w:rPr>
          <w:rFonts w:ascii="Times New Roman" w:hAnsi="Times New Roman" w:cs="Times New Roman"/>
          <w:sz w:val="24"/>
          <w:szCs w:val="24"/>
        </w:rPr>
        <w:t>-</w:t>
      </w:r>
      <w:r w:rsidRPr="00715A68">
        <w:rPr>
          <w:rFonts w:ascii="Times New Roman" w:hAnsi="Times New Roman" w:cs="Times New Roman"/>
          <w:sz w:val="24"/>
          <w:szCs w:val="24"/>
        </w:rPr>
        <w:t>адаптация обучающегося с НОДА к среде образовательной организации;</w:t>
      </w:r>
    </w:p>
    <w:p w:rsidR="005C478B" w:rsidRPr="00715A68" w:rsidRDefault="005C478B" w:rsidP="005C478B">
      <w:pPr>
        <w:pStyle w:val="af0"/>
        <w:jc w:val="both"/>
        <w:rPr>
          <w:rFonts w:ascii="Times New Roman" w:hAnsi="Times New Roman" w:cs="Times New Roman"/>
          <w:sz w:val="24"/>
          <w:szCs w:val="24"/>
        </w:rPr>
      </w:pPr>
      <w:bookmarkStart w:id="147" w:name="116493"/>
      <w:bookmarkEnd w:id="147"/>
      <w:r>
        <w:rPr>
          <w:rFonts w:ascii="Times New Roman" w:hAnsi="Times New Roman" w:cs="Times New Roman"/>
          <w:sz w:val="24"/>
          <w:szCs w:val="24"/>
        </w:rPr>
        <w:t>-</w:t>
      </w:r>
      <w:r w:rsidRPr="00715A68">
        <w:rPr>
          <w:rFonts w:ascii="Times New Roman" w:hAnsi="Times New Roman" w:cs="Times New Roman"/>
          <w:sz w:val="24"/>
          <w:szCs w:val="24"/>
        </w:rPr>
        <w:t>Динамика когнитивного, личностного, эмоционального развития обучающегося с НОДА;</w:t>
      </w:r>
    </w:p>
    <w:p w:rsidR="005C478B" w:rsidRPr="00715A68" w:rsidRDefault="005C478B" w:rsidP="005C478B">
      <w:pPr>
        <w:pStyle w:val="af0"/>
        <w:jc w:val="both"/>
        <w:rPr>
          <w:rFonts w:ascii="Times New Roman" w:hAnsi="Times New Roman" w:cs="Times New Roman"/>
          <w:sz w:val="24"/>
          <w:szCs w:val="24"/>
        </w:rPr>
      </w:pPr>
      <w:bookmarkStart w:id="148" w:name="116494"/>
      <w:bookmarkEnd w:id="148"/>
      <w:r>
        <w:rPr>
          <w:rFonts w:ascii="Times New Roman" w:hAnsi="Times New Roman" w:cs="Times New Roman"/>
          <w:sz w:val="24"/>
          <w:szCs w:val="24"/>
        </w:rPr>
        <w:t>-</w:t>
      </w:r>
      <w:r w:rsidRPr="00715A68">
        <w:rPr>
          <w:rFonts w:ascii="Times New Roman" w:hAnsi="Times New Roman" w:cs="Times New Roman"/>
          <w:sz w:val="24"/>
          <w:szCs w:val="24"/>
        </w:rPr>
        <w:t>оптимизация неадекватных профессиональных намерений обучающихся с НОДА;</w:t>
      </w:r>
    </w:p>
    <w:p w:rsidR="005C478B" w:rsidRPr="00715A68" w:rsidRDefault="005C478B" w:rsidP="005C478B">
      <w:pPr>
        <w:pStyle w:val="af0"/>
        <w:jc w:val="both"/>
        <w:rPr>
          <w:rFonts w:ascii="Times New Roman" w:hAnsi="Times New Roman" w:cs="Times New Roman"/>
          <w:sz w:val="24"/>
          <w:szCs w:val="24"/>
        </w:rPr>
      </w:pPr>
      <w:bookmarkStart w:id="149" w:name="116495"/>
      <w:bookmarkEnd w:id="149"/>
      <w:r>
        <w:rPr>
          <w:rFonts w:ascii="Times New Roman" w:hAnsi="Times New Roman" w:cs="Times New Roman"/>
          <w:sz w:val="24"/>
          <w:szCs w:val="24"/>
        </w:rPr>
        <w:t>-</w:t>
      </w:r>
      <w:r w:rsidRPr="00715A68">
        <w:rPr>
          <w:rFonts w:ascii="Times New Roman" w:hAnsi="Times New Roman" w:cs="Times New Roman"/>
          <w:sz w:val="24"/>
          <w:szCs w:val="24"/>
        </w:rPr>
        <w:t>оптимизация детско-родительских отношений, в том числе через преодоление особенностей семейного воспитания.</w:t>
      </w:r>
    </w:p>
    <w:p w:rsidR="005C478B" w:rsidRPr="00715A68" w:rsidRDefault="005C478B" w:rsidP="005C478B">
      <w:pPr>
        <w:pStyle w:val="af0"/>
        <w:jc w:val="both"/>
        <w:rPr>
          <w:rFonts w:ascii="Times New Roman" w:hAnsi="Times New Roman" w:cs="Times New Roman"/>
          <w:sz w:val="24"/>
          <w:szCs w:val="24"/>
        </w:rPr>
      </w:pPr>
      <w:bookmarkStart w:id="150" w:name="116496"/>
      <w:bookmarkEnd w:id="150"/>
      <w:r w:rsidRPr="00715A68">
        <w:rPr>
          <w:rFonts w:ascii="Times New Roman" w:hAnsi="Times New Roman" w:cs="Times New Roman"/>
          <w:sz w:val="24"/>
          <w:szCs w:val="24"/>
        </w:rPr>
        <w:lastRenderedPageBreak/>
        <w:t>Изучение достижения каждым обучающимся планируемых результатов ПКР проводится педагогическими работниками, в том числе педагогами-психологами, социальными педагогами, учителями-дефектологами, классными руководителями, воспитателями.</w:t>
      </w:r>
    </w:p>
    <w:p w:rsidR="00344585" w:rsidRPr="008D7B51" w:rsidRDefault="005C478B" w:rsidP="008D7B51">
      <w:pPr>
        <w:spacing w:after="87" w:line="271" w:lineRule="auto"/>
        <w:ind w:right="6"/>
        <w:jc w:val="both"/>
        <w:rPr>
          <w:rFonts w:ascii="Times New Roman" w:hAnsi="Times New Roman" w:cs="Times New Roman"/>
          <w:sz w:val="24"/>
          <w:szCs w:val="24"/>
        </w:rPr>
      </w:pPr>
      <w:bookmarkStart w:id="151" w:name="116497"/>
      <w:bookmarkEnd w:id="151"/>
      <w:r w:rsidRPr="00715A68">
        <w:rPr>
          <w:rFonts w:ascii="Times New Roman" w:hAnsi="Times New Roman" w:cs="Times New Roman"/>
          <w:sz w:val="24"/>
          <w:szCs w:val="24"/>
        </w:rPr>
        <w:t>Основным способом оценки результатов ПКР является мониторинг, который проводится психолого-педагогическом консилиумом образоват</w:t>
      </w:r>
      <w:r>
        <w:rPr>
          <w:rFonts w:ascii="Times New Roman" w:hAnsi="Times New Roman" w:cs="Times New Roman"/>
          <w:sz w:val="24"/>
          <w:szCs w:val="24"/>
        </w:rPr>
        <w:t>ельной организации.</w:t>
      </w:r>
    </w:p>
    <w:p w:rsidR="000E06D6" w:rsidRPr="008D7B51" w:rsidRDefault="00E0469C" w:rsidP="008D7B51">
      <w:pPr>
        <w:spacing w:after="0" w:line="271" w:lineRule="auto"/>
        <w:ind w:right="6"/>
        <w:jc w:val="both"/>
        <w:rPr>
          <w:rFonts w:ascii="Times New Roman" w:eastAsia="Times New Roman" w:hAnsi="Times New Roman" w:cs="Times New Roman"/>
          <w:b/>
          <w:color w:val="000000"/>
          <w:sz w:val="28"/>
          <w:szCs w:val="28"/>
          <w:lang w:eastAsia="ru-RU"/>
        </w:rPr>
      </w:pPr>
      <w:r w:rsidRPr="00E0469C">
        <w:rPr>
          <w:rFonts w:ascii="Times New Roman" w:eastAsia="Times New Roman" w:hAnsi="Times New Roman" w:cs="Times New Roman"/>
          <w:b/>
          <w:color w:val="000000"/>
          <w:sz w:val="28"/>
          <w:szCs w:val="28"/>
          <w:lang w:eastAsia="ru-RU"/>
        </w:rPr>
        <w:t>Планируемые результаты коррекционной работы</w:t>
      </w:r>
    </w:p>
    <w:p w:rsidR="000E06D6" w:rsidRPr="000E06D6" w:rsidRDefault="000E06D6" w:rsidP="001B2D5C">
      <w:pPr>
        <w:shd w:val="clear" w:color="auto" w:fill="FFFFFF"/>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E06D6">
        <w:rPr>
          <w:rFonts w:ascii="Times New Roman" w:eastAsia="Times New Roman" w:hAnsi="Times New Roman" w:cs="Times New Roman"/>
          <w:color w:val="000000"/>
          <w:sz w:val="24"/>
          <w:szCs w:val="24"/>
          <w:lang w:eastAsia="ru-RU"/>
        </w:rPr>
        <w:t>Планируемые результаты освоения обучающимися Адаптированной программы дополняются требованиями к результатам освоения прог</w:t>
      </w:r>
      <w:r w:rsidR="001B2D5C">
        <w:rPr>
          <w:rFonts w:ascii="Times New Roman" w:eastAsia="Times New Roman" w:hAnsi="Times New Roman" w:cs="Times New Roman"/>
          <w:color w:val="000000"/>
          <w:sz w:val="24"/>
          <w:szCs w:val="24"/>
          <w:lang w:eastAsia="ru-RU"/>
        </w:rPr>
        <w:t>раммы коррекционной работы (кур</w:t>
      </w:r>
      <w:r w:rsidRPr="000E06D6">
        <w:rPr>
          <w:rFonts w:ascii="Times New Roman" w:eastAsia="Times New Roman" w:hAnsi="Times New Roman" w:cs="Times New Roman"/>
          <w:color w:val="000000"/>
          <w:sz w:val="24"/>
          <w:szCs w:val="24"/>
          <w:lang w:eastAsia="ru-RU"/>
        </w:rPr>
        <w:t>сов коррекционно-развивающей области).</w:t>
      </w:r>
    </w:p>
    <w:p w:rsidR="000E06D6" w:rsidRPr="000E06D6" w:rsidRDefault="000E06D6" w:rsidP="000E06D6">
      <w:pPr>
        <w:shd w:val="clear" w:color="auto" w:fill="FFFFFF"/>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0E06D6">
        <w:rPr>
          <w:rFonts w:ascii="Times New Roman" w:eastAsia="Times New Roman" w:hAnsi="Times New Roman" w:cs="Times New Roman"/>
          <w:color w:val="000000"/>
          <w:sz w:val="24"/>
          <w:szCs w:val="24"/>
          <w:lang w:eastAsia="ru-RU"/>
        </w:rPr>
        <w:t>Результаты освоения программы коррекционной работы (коррекционно-развиваю-</w:t>
      </w:r>
    </w:p>
    <w:p w:rsidR="000E06D6" w:rsidRPr="000E06D6" w:rsidRDefault="000E06D6" w:rsidP="000E06D6">
      <w:pPr>
        <w:shd w:val="clear" w:color="auto" w:fill="FFFFFF"/>
        <w:spacing w:after="0" w:line="276" w:lineRule="auto"/>
        <w:rPr>
          <w:rFonts w:ascii="Times New Roman" w:eastAsia="Times New Roman" w:hAnsi="Times New Roman" w:cs="Times New Roman"/>
          <w:color w:val="000000"/>
          <w:sz w:val="24"/>
          <w:szCs w:val="24"/>
          <w:lang w:eastAsia="ru-RU"/>
        </w:rPr>
      </w:pPr>
      <w:r w:rsidRPr="000E06D6">
        <w:rPr>
          <w:rFonts w:ascii="Times New Roman" w:eastAsia="Times New Roman" w:hAnsi="Times New Roman" w:cs="Times New Roman"/>
          <w:color w:val="000000"/>
          <w:sz w:val="24"/>
          <w:szCs w:val="24"/>
          <w:lang w:eastAsia="ru-RU"/>
        </w:rPr>
        <w:t xml:space="preserve">щей области) должны </w:t>
      </w:r>
      <w:r w:rsidRPr="000E06D6">
        <w:rPr>
          <w:rFonts w:ascii="Times New Roman" w:eastAsia="Times New Roman" w:hAnsi="Times New Roman" w:cs="Times New Roman"/>
          <w:b/>
          <w:i/>
          <w:color w:val="000000"/>
          <w:sz w:val="24"/>
          <w:szCs w:val="24"/>
          <w:lang w:eastAsia="ru-RU"/>
        </w:rPr>
        <w:t>соответствовать требованиям</w:t>
      </w:r>
      <w:r w:rsidRPr="000E06D6">
        <w:rPr>
          <w:rFonts w:ascii="Times New Roman" w:eastAsia="Times New Roman" w:hAnsi="Times New Roman" w:cs="Times New Roman"/>
          <w:color w:val="000000"/>
          <w:sz w:val="24"/>
          <w:szCs w:val="24"/>
          <w:lang w:eastAsia="ru-RU"/>
        </w:rPr>
        <w:t>:</w:t>
      </w:r>
    </w:p>
    <w:p w:rsidR="00736755" w:rsidRPr="00736755" w:rsidRDefault="00736755" w:rsidP="00736755">
      <w:pPr>
        <w:spacing w:after="32"/>
        <w:rPr>
          <w:rFonts w:ascii="Times New Roman" w:eastAsia="Times New Roman" w:hAnsi="Times New Roman" w:cs="Times New Roman"/>
          <w:b/>
          <w:i/>
          <w:color w:val="000000"/>
          <w:sz w:val="24"/>
          <w:lang w:eastAsia="ru-RU"/>
        </w:rPr>
      </w:pPr>
      <w:r w:rsidRPr="00736755">
        <w:rPr>
          <w:rFonts w:ascii="Times New Roman" w:eastAsia="Times New Roman" w:hAnsi="Times New Roman" w:cs="Times New Roman"/>
          <w:b/>
          <w:i/>
          <w:color w:val="000000"/>
          <w:sz w:val="24"/>
          <w:lang w:eastAsia="ru-RU"/>
        </w:rPr>
        <w:t>1. Требования к результатам реализации программы коррекционной работы по направлению «Медицинская коррекция и реабил</w:t>
      </w:r>
      <w:r w:rsidRPr="000E06D6">
        <w:rPr>
          <w:rFonts w:ascii="Times New Roman" w:eastAsia="Times New Roman" w:hAnsi="Times New Roman" w:cs="Times New Roman"/>
          <w:b/>
          <w:i/>
          <w:sz w:val="24"/>
          <w:lang w:eastAsia="ru-RU"/>
        </w:rPr>
        <w:t>итаци</w:t>
      </w:r>
      <w:r w:rsidR="000E06D6">
        <w:rPr>
          <w:rFonts w:ascii="Times New Roman" w:eastAsia="Times New Roman" w:hAnsi="Times New Roman" w:cs="Times New Roman"/>
          <w:b/>
          <w:i/>
          <w:color w:val="000000"/>
          <w:sz w:val="24"/>
          <w:lang w:eastAsia="ru-RU"/>
        </w:rPr>
        <w:t>я</w:t>
      </w:r>
      <w:r w:rsidRPr="00736755">
        <w:rPr>
          <w:rFonts w:ascii="Times New Roman" w:eastAsia="Times New Roman" w:hAnsi="Times New Roman" w:cs="Times New Roman"/>
          <w:b/>
          <w:i/>
          <w:color w:val="000000"/>
          <w:sz w:val="24"/>
          <w:lang w:eastAsia="ru-RU"/>
        </w:rPr>
        <w:t xml:space="preserve">»: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адекватно оценивать свои силы, понимать, что можно и чего нельзя: в еде, в физической нагрузке, в приёме медицинских препаратов, осуществлении вакцинации.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пользоваться личными адаптивными и ассистивными средствами в разных ситуациях (очки, специальное кресло, индивидуально адаптированное рабочее место, специализированные клавиатуры компьютера, заменители традиционной мышки, памперсы и др.).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удовлетворять биологические и социальные потребности, адаптироваться к окружающей среде.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Понимание ребёнком того, что попросить о помощи при проблемах в жизнеобеспечении – это нормально и необходимо, не стыдно, не унизительно. Умение адекватно выбрать взрослого и обратиться к нему за помощью, точно описать возникшую проблему, иметь достаточный запас фраз и определений.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выделять ситуации, когда требуется привлечение родителей, и объяснять учителю (работнику школы) необходимость связаться с семьёй для принятия решения в области жизнеобеспечения.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Прогресс в развитии самостоятельности и независимости в быту.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Представление об устройстве домашней жизни, умение включаться в разнообразные повседневные дела, принимать посильное участие в них, адекватная оценка своих возможностей для выполнения определенных обязанностей в каких-то областях домашней жизни. Сформированность умения брать на себя ответственность в этой деятельности. </w:t>
      </w:r>
    </w:p>
    <w:p w:rsidR="00736755" w:rsidRPr="00736755" w:rsidRDefault="00736755" w:rsidP="00F84B52">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Представление об устройстве школьной жизни. Умение ориентироваться в пространстве школы и просить о помощи в случае затруднений, ориентироваться в расписании занятий. Умение включаться в разнообразные повседневные школьные дела, принимать посильное участие в них, брать на себя ответственность. Прогресс ребёнка в этом направлении. </w:t>
      </w:r>
    </w:p>
    <w:p w:rsidR="00736755" w:rsidRPr="000E06D6" w:rsidRDefault="00736755" w:rsidP="00736755">
      <w:pPr>
        <w:pStyle w:val="ae"/>
        <w:numPr>
          <w:ilvl w:val="0"/>
          <w:numId w:val="19"/>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Стремление ребёнка активно участвовать в подготовке и проведении праздников и других мероприятий дома и в школе, прогресс в этом направлении. </w:t>
      </w:r>
    </w:p>
    <w:p w:rsidR="00736755" w:rsidRPr="00736755" w:rsidRDefault="00736755" w:rsidP="00736755">
      <w:pPr>
        <w:spacing w:after="32"/>
        <w:rPr>
          <w:rFonts w:ascii="Times New Roman" w:eastAsia="Times New Roman" w:hAnsi="Times New Roman" w:cs="Times New Roman"/>
          <w:b/>
          <w:i/>
          <w:color w:val="000000"/>
          <w:sz w:val="24"/>
          <w:lang w:eastAsia="ru-RU"/>
        </w:rPr>
      </w:pPr>
      <w:r w:rsidRPr="00736755">
        <w:rPr>
          <w:rFonts w:ascii="Times New Roman" w:eastAsia="Times New Roman" w:hAnsi="Times New Roman" w:cs="Times New Roman"/>
          <w:b/>
          <w:i/>
          <w:color w:val="000000"/>
          <w:sz w:val="24"/>
          <w:lang w:eastAsia="ru-RU"/>
        </w:rPr>
        <w:t xml:space="preserve">2. Требования к результатам реализации программы коррекционной работы по направлению «Психологическая коррекция познавательных процессов»: </w:t>
      </w:r>
      <w:r w:rsidRPr="00736755">
        <w:rPr>
          <w:rFonts w:ascii="Times New Roman" w:eastAsia="Times New Roman" w:hAnsi="Times New Roman" w:cs="Times New Roman"/>
          <w:color w:val="000000"/>
          <w:sz w:val="24"/>
          <w:lang w:eastAsia="ru-RU"/>
        </w:rPr>
        <w:t xml:space="preserve">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Развитие у ребёнка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lastRenderedPageBreak/>
        <w:t xml:space="preserve">Умение самостоятельно конструировать по моделям, использовать пространственные и метрические признаки предметов, использование словесного </w:t>
      </w:r>
      <w:r>
        <w:rPr>
          <w:rFonts w:ascii="Times New Roman" w:eastAsia="Times New Roman" w:hAnsi="Times New Roman" w:cs="Times New Roman"/>
          <w:color w:val="000000"/>
          <w:sz w:val="24"/>
          <w:lang w:eastAsia="ru-RU"/>
        </w:rPr>
        <w:t xml:space="preserve">обозначения </w:t>
      </w:r>
      <w:r w:rsidRPr="00736755">
        <w:rPr>
          <w:rFonts w:ascii="Times New Roman" w:eastAsia="Times New Roman" w:hAnsi="Times New Roman" w:cs="Times New Roman"/>
          <w:color w:val="000000"/>
          <w:sz w:val="24"/>
          <w:lang w:eastAsia="ru-RU"/>
        </w:rPr>
        <w:t xml:space="preserve">пространственных отношений.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Увеличение объема произвольной памяти в зрительной, слуховой и осязательной модальности.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ребенка выделить, осознать и принять цели действия.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планировать свою деятельность по времени и содержанию. </w:t>
      </w:r>
    </w:p>
    <w:p w:rsidR="00736755" w:rsidRPr="00736755" w:rsidRDefault="00736755" w:rsidP="00F84B52">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контролировать свои действия и вносить необходимые коррективы. </w:t>
      </w:r>
    </w:p>
    <w:p w:rsidR="00736755" w:rsidRPr="000E06D6" w:rsidRDefault="00736755" w:rsidP="00736755">
      <w:pPr>
        <w:pStyle w:val="ae"/>
        <w:numPr>
          <w:ilvl w:val="0"/>
          <w:numId w:val="20"/>
        </w:numPr>
        <w:spacing w:after="32"/>
        <w:jc w:val="both"/>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Умение обратиться к взрослым при затруднениях в учебном процессе, сформулировать запрос о специальной помощи. </w:t>
      </w:r>
    </w:p>
    <w:p w:rsidR="00736755" w:rsidRPr="00736755" w:rsidRDefault="00736755" w:rsidP="00736755">
      <w:pPr>
        <w:spacing w:after="32"/>
        <w:rPr>
          <w:rFonts w:ascii="Times New Roman" w:eastAsia="Times New Roman" w:hAnsi="Times New Roman" w:cs="Times New Roman"/>
          <w:b/>
          <w:i/>
          <w:color w:val="000000"/>
          <w:sz w:val="24"/>
          <w:lang w:eastAsia="ru-RU"/>
        </w:rPr>
      </w:pPr>
      <w:r w:rsidRPr="00736755">
        <w:rPr>
          <w:rFonts w:ascii="Times New Roman" w:eastAsia="Times New Roman" w:hAnsi="Times New Roman" w:cs="Times New Roman"/>
          <w:b/>
          <w:i/>
          <w:color w:val="000000"/>
          <w:sz w:val="24"/>
          <w:lang w:eastAsia="ru-RU"/>
        </w:rPr>
        <w:t xml:space="preserve">3. Требования к результатам реализации программы коррекционной работы по направлению «Психологическая коррекция эмоциональных нарушений»: </w:t>
      </w:r>
    </w:p>
    <w:p w:rsidR="00736755" w:rsidRPr="00D27185" w:rsidRDefault="00736755" w:rsidP="00F84B52">
      <w:pPr>
        <w:pStyle w:val="ae"/>
        <w:numPr>
          <w:ilvl w:val="0"/>
          <w:numId w:val="21"/>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 </w:t>
      </w:r>
    </w:p>
    <w:p w:rsidR="00736755" w:rsidRPr="00D27185" w:rsidRDefault="00736755" w:rsidP="00F84B52">
      <w:pPr>
        <w:pStyle w:val="ae"/>
        <w:numPr>
          <w:ilvl w:val="0"/>
          <w:numId w:val="21"/>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Модифицирование эмоциональных отношений и переживаний ребенка, способов реагирования на отношение к нему окружающих. </w:t>
      </w:r>
    </w:p>
    <w:p w:rsidR="00736755" w:rsidRPr="00D27185" w:rsidRDefault="00736755" w:rsidP="00F84B52">
      <w:pPr>
        <w:pStyle w:val="ae"/>
        <w:numPr>
          <w:ilvl w:val="0"/>
          <w:numId w:val="21"/>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самостоятельно находить нужные формы эмоционального реагирования и управлять ими. </w:t>
      </w:r>
    </w:p>
    <w:p w:rsidR="00736755" w:rsidRPr="000E06D6" w:rsidRDefault="00736755" w:rsidP="00736755">
      <w:pPr>
        <w:pStyle w:val="ae"/>
        <w:numPr>
          <w:ilvl w:val="0"/>
          <w:numId w:val="21"/>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Практические умения саморегуляции, включающие выработку навыков управления вниманием, регуляции ритма дыхания и мышечного тонуса. </w:t>
      </w:r>
    </w:p>
    <w:p w:rsidR="00736755" w:rsidRPr="00D27185" w:rsidRDefault="000E06D6" w:rsidP="00736755">
      <w:pPr>
        <w:spacing w:after="32"/>
        <w:rPr>
          <w:rFonts w:ascii="Times New Roman" w:eastAsia="Times New Roman" w:hAnsi="Times New Roman" w:cs="Times New Roman"/>
          <w:b/>
          <w:i/>
          <w:color w:val="000000"/>
          <w:sz w:val="24"/>
          <w:lang w:eastAsia="ru-RU"/>
        </w:rPr>
      </w:pPr>
      <w:r>
        <w:rPr>
          <w:rFonts w:ascii="Times New Roman" w:eastAsia="Times New Roman" w:hAnsi="Times New Roman" w:cs="Times New Roman"/>
          <w:b/>
          <w:i/>
          <w:color w:val="000000"/>
          <w:sz w:val="24"/>
          <w:lang w:eastAsia="ru-RU"/>
        </w:rPr>
        <w:t>4</w:t>
      </w:r>
      <w:r w:rsidR="00736755" w:rsidRPr="00D27185">
        <w:rPr>
          <w:rFonts w:ascii="Times New Roman" w:eastAsia="Times New Roman" w:hAnsi="Times New Roman" w:cs="Times New Roman"/>
          <w:b/>
          <w:i/>
          <w:color w:val="000000"/>
          <w:sz w:val="24"/>
          <w:lang w:eastAsia="ru-RU"/>
        </w:rPr>
        <w:t xml:space="preserve">. Требования к результатам реализации </w:t>
      </w:r>
      <w:r w:rsidR="00D27185" w:rsidRPr="00D27185">
        <w:rPr>
          <w:rFonts w:ascii="Times New Roman" w:eastAsia="Times New Roman" w:hAnsi="Times New Roman" w:cs="Times New Roman"/>
          <w:b/>
          <w:i/>
          <w:color w:val="000000"/>
          <w:sz w:val="24"/>
          <w:lang w:eastAsia="ru-RU"/>
        </w:rPr>
        <w:t xml:space="preserve">программы коррекционной работы </w:t>
      </w:r>
      <w:r w:rsidR="00736755" w:rsidRPr="00D27185">
        <w:rPr>
          <w:rFonts w:ascii="Times New Roman" w:eastAsia="Times New Roman" w:hAnsi="Times New Roman" w:cs="Times New Roman"/>
          <w:b/>
          <w:i/>
          <w:color w:val="000000"/>
          <w:sz w:val="24"/>
          <w:lang w:eastAsia="ru-RU"/>
        </w:rPr>
        <w:t xml:space="preserve">по направлению: «Психологическая коррекция социально-психологических проявлений»: </w:t>
      </w:r>
    </w:p>
    <w:p w:rsidR="00736755" w:rsidRPr="00D27185" w:rsidRDefault="00736755" w:rsidP="00F84B52">
      <w:pPr>
        <w:pStyle w:val="ae"/>
        <w:numPr>
          <w:ilvl w:val="0"/>
          <w:numId w:val="22"/>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Уменьшение ореола исключительности психологических проблем. </w:t>
      </w:r>
    </w:p>
    <w:p w:rsidR="00736755" w:rsidRPr="00D27185" w:rsidRDefault="00736755" w:rsidP="00F84B52">
      <w:pPr>
        <w:pStyle w:val="ae"/>
        <w:numPr>
          <w:ilvl w:val="0"/>
          <w:numId w:val="22"/>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получить эмоциональную поддержку от сверстников, имеющих общие проблемы и цели. </w:t>
      </w:r>
    </w:p>
    <w:p w:rsidR="00736755" w:rsidRPr="00D27185" w:rsidRDefault="00736755" w:rsidP="00F84B52">
      <w:pPr>
        <w:pStyle w:val="ae"/>
        <w:numPr>
          <w:ilvl w:val="0"/>
          <w:numId w:val="22"/>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Умение начать и поддержать разговор, задать во</w:t>
      </w:r>
      <w:r w:rsidR="00D27185" w:rsidRPr="00D27185">
        <w:rPr>
          <w:rFonts w:ascii="Times New Roman" w:eastAsia="Times New Roman" w:hAnsi="Times New Roman" w:cs="Times New Roman"/>
          <w:color w:val="000000"/>
          <w:sz w:val="24"/>
          <w:lang w:eastAsia="ru-RU"/>
        </w:rPr>
        <w:t xml:space="preserve">прос, выразить свои намерения, </w:t>
      </w:r>
      <w:r w:rsidRPr="00D27185">
        <w:rPr>
          <w:rFonts w:ascii="Times New Roman" w:eastAsia="Times New Roman" w:hAnsi="Times New Roman" w:cs="Times New Roman"/>
          <w:color w:val="000000"/>
          <w:sz w:val="24"/>
          <w:lang w:eastAsia="ru-RU"/>
        </w:rPr>
        <w:t xml:space="preserve">просьбу, пожелание, опасения, завершить разговор. </w:t>
      </w:r>
    </w:p>
    <w:p w:rsidR="00D27185" w:rsidRPr="00D27185" w:rsidRDefault="00736755" w:rsidP="00F84B52">
      <w:pPr>
        <w:pStyle w:val="ae"/>
        <w:numPr>
          <w:ilvl w:val="0"/>
          <w:numId w:val="22"/>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корректно выразить отказ и недовольство, благодарность, сочувствие и т.д. </w:t>
      </w:r>
    </w:p>
    <w:p w:rsidR="00736755" w:rsidRPr="00D27185" w:rsidRDefault="00736755" w:rsidP="00F84B52">
      <w:pPr>
        <w:pStyle w:val="ae"/>
        <w:numPr>
          <w:ilvl w:val="0"/>
          <w:numId w:val="22"/>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получать и уточнять информацию от собеседника. </w:t>
      </w:r>
    </w:p>
    <w:p w:rsidR="00736755" w:rsidRPr="00736755" w:rsidRDefault="00736755" w:rsidP="00736755">
      <w:pPr>
        <w:spacing w:after="32"/>
        <w:rPr>
          <w:rFonts w:ascii="Times New Roman" w:eastAsia="Times New Roman" w:hAnsi="Times New Roman" w:cs="Times New Roman"/>
          <w:color w:val="000000"/>
          <w:sz w:val="24"/>
          <w:lang w:eastAsia="ru-RU"/>
        </w:rPr>
      </w:pPr>
      <w:r w:rsidRPr="00736755">
        <w:rPr>
          <w:rFonts w:ascii="Times New Roman" w:eastAsia="Times New Roman" w:hAnsi="Times New Roman" w:cs="Times New Roman"/>
          <w:color w:val="000000"/>
          <w:sz w:val="24"/>
          <w:lang w:eastAsia="ru-RU"/>
        </w:rPr>
        <w:t xml:space="preserve"> </w:t>
      </w:r>
    </w:p>
    <w:p w:rsidR="00736755" w:rsidRPr="00D27185" w:rsidRDefault="000E06D6" w:rsidP="00736755">
      <w:pPr>
        <w:spacing w:after="32"/>
        <w:rPr>
          <w:rFonts w:ascii="Times New Roman" w:eastAsia="Times New Roman" w:hAnsi="Times New Roman" w:cs="Times New Roman"/>
          <w:b/>
          <w:i/>
          <w:color w:val="000000"/>
          <w:sz w:val="24"/>
          <w:lang w:eastAsia="ru-RU"/>
        </w:rPr>
      </w:pPr>
      <w:r>
        <w:rPr>
          <w:rFonts w:ascii="Times New Roman" w:eastAsia="Times New Roman" w:hAnsi="Times New Roman" w:cs="Times New Roman"/>
          <w:b/>
          <w:i/>
          <w:color w:val="000000"/>
          <w:sz w:val="24"/>
          <w:lang w:eastAsia="ru-RU"/>
        </w:rPr>
        <w:t>5</w:t>
      </w:r>
      <w:r w:rsidR="00736755" w:rsidRPr="00D27185">
        <w:rPr>
          <w:rFonts w:ascii="Times New Roman" w:eastAsia="Times New Roman" w:hAnsi="Times New Roman" w:cs="Times New Roman"/>
          <w:b/>
          <w:i/>
          <w:color w:val="000000"/>
          <w:sz w:val="24"/>
          <w:lang w:eastAsia="ru-RU"/>
        </w:rPr>
        <w:t xml:space="preserve">. Требования к результатам реализации программы коррекционной работы по направлению  «Коррекция нарушений речи»: </w:t>
      </w:r>
    </w:p>
    <w:p w:rsidR="00736755" w:rsidRPr="00D27185" w:rsidRDefault="00736755" w:rsidP="00F84B52">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решать актуальные житейские задачи, используя коммуникацию (вербальную, невербальную) как средство достижения цели. </w:t>
      </w:r>
    </w:p>
    <w:p w:rsidR="00736755" w:rsidRPr="00D27185" w:rsidRDefault="00736755" w:rsidP="00F84B52">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Формирование слухового контроля за своим произношением и фонематическим анализом. </w:t>
      </w:r>
    </w:p>
    <w:p w:rsidR="00736755" w:rsidRPr="00D27185" w:rsidRDefault="00736755" w:rsidP="00F84B52">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Нормализация проприоциптивной дыхательной мускулатуры при и вне фонации. </w:t>
      </w:r>
    </w:p>
    <w:p w:rsidR="00736755" w:rsidRPr="00D27185" w:rsidRDefault="00736755" w:rsidP="00F84B52">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Формирование синхронности речевого дыхания и голосоподачи. </w:t>
      </w:r>
    </w:p>
    <w:p w:rsidR="00736755" w:rsidRPr="00D27185" w:rsidRDefault="00736755" w:rsidP="00F84B52">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Автоматизация поставленных звуков. </w:t>
      </w:r>
    </w:p>
    <w:p w:rsidR="000E06D6" w:rsidRDefault="00736755" w:rsidP="00736755">
      <w:pPr>
        <w:pStyle w:val="ae"/>
        <w:numPr>
          <w:ilvl w:val="0"/>
          <w:numId w:val="23"/>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Умение передать свои впечатления, умозаключения так, чтобы быть понятым другим человеком. Умение делиться своими воспоминани</w:t>
      </w:r>
      <w:r w:rsidR="00D27185" w:rsidRPr="00D27185">
        <w:rPr>
          <w:rFonts w:ascii="Times New Roman" w:eastAsia="Times New Roman" w:hAnsi="Times New Roman" w:cs="Times New Roman"/>
          <w:color w:val="000000"/>
          <w:sz w:val="24"/>
          <w:lang w:eastAsia="ru-RU"/>
        </w:rPr>
        <w:t xml:space="preserve">ями, впечатлениями и планами с </w:t>
      </w:r>
      <w:r w:rsidRPr="00D27185">
        <w:rPr>
          <w:rFonts w:ascii="Times New Roman" w:eastAsia="Times New Roman" w:hAnsi="Times New Roman" w:cs="Times New Roman"/>
          <w:color w:val="000000"/>
          <w:sz w:val="24"/>
          <w:lang w:eastAsia="ru-RU"/>
        </w:rPr>
        <w:t xml:space="preserve">другими людьми. </w:t>
      </w:r>
    </w:p>
    <w:p w:rsidR="00736755" w:rsidRPr="000E06D6" w:rsidRDefault="00736755" w:rsidP="000E06D6">
      <w:pPr>
        <w:spacing w:after="32"/>
        <w:jc w:val="both"/>
        <w:rPr>
          <w:rFonts w:ascii="Times New Roman" w:eastAsia="Times New Roman" w:hAnsi="Times New Roman" w:cs="Times New Roman"/>
          <w:color w:val="000000"/>
          <w:sz w:val="24"/>
          <w:lang w:eastAsia="ru-RU"/>
        </w:rPr>
      </w:pPr>
      <w:r w:rsidRPr="000E06D6">
        <w:rPr>
          <w:rFonts w:ascii="Times New Roman" w:eastAsia="Times New Roman" w:hAnsi="Times New Roman" w:cs="Times New Roman"/>
          <w:b/>
          <w:i/>
          <w:color w:val="000000"/>
          <w:sz w:val="24"/>
          <w:lang w:eastAsia="ru-RU"/>
        </w:rPr>
        <w:t xml:space="preserve">5. Требования к результатам реализации программы коррекционной работы </w:t>
      </w:r>
      <w:r w:rsidR="00344585" w:rsidRPr="000E06D6">
        <w:rPr>
          <w:rFonts w:ascii="Times New Roman" w:eastAsia="Times New Roman" w:hAnsi="Times New Roman" w:cs="Times New Roman"/>
          <w:b/>
          <w:i/>
          <w:color w:val="000000"/>
          <w:sz w:val="24"/>
          <w:lang w:eastAsia="ru-RU"/>
        </w:rPr>
        <w:t xml:space="preserve">по </w:t>
      </w:r>
      <w:r w:rsidR="00D27185" w:rsidRPr="000E06D6">
        <w:rPr>
          <w:rFonts w:ascii="Times New Roman" w:eastAsia="Times New Roman" w:hAnsi="Times New Roman" w:cs="Times New Roman"/>
          <w:b/>
          <w:i/>
          <w:color w:val="000000"/>
          <w:sz w:val="24"/>
          <w:lang w:eastAsia="ru-RU"/>
        </w:rPr>
        <w:t xml:space="preserve">направлению </w:t>
      </w:r>
      <w:r w:rsidRPr="000E06D6">
        <w:rPr>
          <w:rFonts w:ascii="Times New Roman" w:eastAsia="Times New Roman" w:hAnsi="Times New Roman" w:cs="Times New Roman"/>
          <w:b/>
          <w:i/>
          <w:color w:val="000000"/>
          <w:sz w:val="24"/>
          <w:lang w:eastAsia="ru-RU"/>
        </w:rPr>
        <w:t xml:space="preserve">«Коррекция нарушений чтения и письма»: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lastRenderedPageBreak/>
        <w:t xml:space="preserve">Умение чтения разных слогов. </w:t>
      </w:r>
    </w:p>
    <w:p w:rsidR="00D2718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чтения слов, не несущих смысловой нагрузки.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чтения текстов, составленных по законам морфологии и грамматических связей в русском языке из слов, не имеющих семантической значимости.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дифференцировать звуки на фонетико-фонематическом уровне.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осуществлять морфемный анализ и синтез слов.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анализировать слова и предложения на лексико-грамматическом уровне. </w:t>
      </w:r>
    </w:p>
    <w:p w:rsidR="00736755" w:rsidRPr="00D27185" w:rsidRDefault="00736755" w:rsidP="00F84B52">
      <w:pPr>
        <w:pStyle w:val="ae"/>
        <w:numPr>
          <w:ilvl w:val="0"/>
          <w:numId w:val="24"/>
        </w:numPr>
        <w:spacing w:after="32"/>
        <w:jc w:val="both"/>
        <w:rPr>
          <w:rFonts w:ascii="Times New Roman" w:eastAsia="Times New Roman" w:hAnsi="Times New Roman" w:cs="Times New Roman"/>
          <w:color w:val="000000"/>
          <w:sz w:val="24"/>
          <w:lang w:eastAsia="ru-RU"/>
        </w:rPr>
      </w:pPr>
      <w:r w:rsidRPr="00D27185">
        <w:rPr>
          <w:rFonts w:ascii="Times New Roman" w:eastAsia="Times New Roman" w:hAnsi="Times New Roman" w:cs="Times New Roman"/>
          <w:color w:val="000000"/>
          <w:sz w:val="24"/>
          <w:lang w:eastAsia="ru-RU"/>
        </w:rPr>
        <w:t xml:space="preserve">Умение  анализировать слова и предложения на синтаксическом уровне. </w:t>
      </w:r>
    </w:p>
    <w:p w:rsidR="00F819E0" w:rsidRPr="00026DA2" w:rsidRDefault="00D27185" w:rsidP="00D27185">
      <w:pPr>
        <w:spacing w:after="32"/>
        <w:jc w:val="both"/>
        <w:rPr>
          <w:rFonts w:ascii="Times New Roman" w:eastAsia="Times New Roman" w:hAnsi="Times New Roman" w:cs="Times New Roman"/>
          <w:sz w:val="24"/>
          <w:lang w:eastAsia="ru-RU"/>
        </w:rPr>
      </w:pPr>
      <w:r>
        <w:rPr>
          <w:rFonts w:ascii="Times New Roman" w:eastAsia="Times New Roman" w:hAnsi="Times New Roman" w:cs="Times New Roman"/>
          <w:color w:val="000000"/>
          <w:sz w:val="24"/>
          <w:lang w:eastAsia="ru-RU"/>
        </w:rPr>
        <w:t xml:space="preserve">      </w:t>
      </w:r>
      <w:r w:rsidR="00736755" w:rsidRPr="00736755">
        <w:rPr>
          <w:rFonts w:ascii="Times New Roman" w:eastAsia="Times New Roman" w:hAnsi="Times New Roman" w:cs="Times New Roman"/>
          <w:color w:val="000000"/>
          <w:sz w:val="24"/>
          <w:lang w:eastAsia="ru-RU"/>
        </w:rPr>
        <w:t>Коррекционная работа направлена  на поддержку ребенка в освоении основной</w:t>
      </w:r>
      <w:r>
        <w:rPr>
          <w:rFonts w:ascii="Times New Roman" w:eastAsia="Times New Roman" w:hAnsi="Times New Roman" w:cs="Times New Roman"/>
          <w:color w:val="000000"/>
          <w:sz w:val="24"/>
          <w:lang w:eastAsia="ru-RU"/>
        </w:rPr>
        <w:t xml:space="preserve"> </w:t>
      </w:r>
      <w:r w:rsidR="00736755" w:rsidRPr="00736755">
        <w:rPr>
          <w:rFonts w:ascii="Times New Roman" w:eastAsia="Times New Roman" w:hAnsi="Times New Roman" w:cs="Times New Roman"/>
          <w:color w:val="000000"/>
          <w:sz w:val="24"/>
          <w:lang w:eastAsia="ru-RU"/>
        </w:rPr>
        <w:t>образовательной программы, при этом учитываются ре</w:t>
      </w:r>
      <w:r>
        <w:rPr>
          <w:rFonts w:ascii="Times New Roman" w:eastAsia="Times New Roman" w:hAnsi="Times New Roman" w:cs="Times New Roman"/>
          <w:color w:val="000000"/>
          <w:sz w:val="24"/>
          <w:lang w:eastAsia="ru-RU"/>
        </w:rPr>
        <w:t xml:space="preserve">комендации, зафиксированные в </w:t>
      </w:r>
      <w:r w:rsidR="00736755" w:rsidRPr="00026DA2">
        <w:rPr>
          <w:rFonts w:ascii="Times New Roman" w:eastAsia="Times New Roman" w:hAnsi="Times New Roman" w:cs="Times New Roman"/>
          <w:sz w:val="24"/>
          <w:lang w:eastAsia="ru-RU"/>
        </w:rPr>
        <w:t>Индивидуальной Программе Реабилитации реб</w:t>
      </w:r>
      <w:r w:rsidRPr="00026DA2">
        <w:rPr>
          <w:rFonts w:ascii="Times New Roman" w:eastAsia="Times New Roman" w:hAnsi="Times New Roman" w:cs="Times New Roman"/>
          <w:sz w:val="24"/>
          <w:lang w:eastAsia="ru-RU"/>
        </w:rPr>
        <w:t xml:space="preserve">енка-инвалида (ИПР) в разделе: </w:t>
      </w:r>
      <w:r w:rsidR="00736755" w:rsidRPr="00026DA2">
        <w:rPr>
          <w:rFonts w:ascii="Times New Roman" w:eastAsia="Times New Roman" w:hAnsi="Times New Roman" w:cs="Times New Roman"/>
          <w:sz w:val="24"/>
          <w:lang w:eastAsia="ru-RU"/>
        </w:rPr>
        <w:t>«Мероприятия психолого-педагогической реабилит</w:t>
      </w:r>
      <w:r w:rsidRPr="00026DA2">
        <w:rPr>
          <w:rFonts w:ascii="Times New Roman" w:eastAsia="Times New Roman" w:hAnsi="Times New Roman" w:cs="Times New Roman"/>
          <w:sz w:val="24"/>
          <w:lang w:eastAsia="ru-RU"/>
        </w:rPr>
        <w:t xml:space="preserve">ации», выдаваемой федеральными </w:t>
      </w:r>
      <w:r w:rsidR="00736755" w:rsidRPr="00026DA2">
        <w:rPr>
          <w:rFonts w:ascii="Times New Roman" w:eastAsia="Times New Roman" w:hAnsi="Times New Roman" w:cs="Times New Roman"/>
          <w:sz w:val="24"/>
          <w:lang w:eastAsia="ru-RU"/>
        </w:rPr>
        <w:t>государственными учреждениями Медико-Социальной Экспертизы.</w:t>
      </w:r>
    </w:p>
    <w:p w:rsidR="00E87704" w:rsidRDefault="00E87704" w:rsidP="00D01004">
      <w:pPr>
        <w:spacing w:after="25" w:line="271" w:lineRule="auto"/>
        <w:ind w:right="6"/>
        <w:jc w:val="both"/>
        <w:rPr>
          <w:rFonts w:ascii="Times New Roman" w:eastAsia="Times New Roman" w:hAnsi="Times New Roman" w:cs="Times New Roman"/>
          <w:b/>
          <w:color w:val="000000"/>
          <w:sz w:val="28"/>
          <w:szCs w:val="28"/>
          <w:lang w:eastAsia="ru-RU"/>
        </w:rPr>
      </w:pPr>
    </w:p>
    <w:p w:rsidR="00E87704" w:rsidRDefault="00D01004" w:rsidP="00E87704">
      <w:pPr>
        <w:spacing w:after="25" w:line="271" w:lineRule="auto"/>
        <w:ind w:right="6"/>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1.5. </w:t>
      </w:r>
      <w:r w:rsidRPr="002B1EEA">
        <w:rPr>
          <w:rFonts w:ascii="Times New Roman" w:eastAsia="Times New Roman" w:hAnsi="Times New Roman" w:cs="Times New Roman"/>
          <w:b/>
          <w:color w:val="000000"/>
          <w:sz w:val="28"/>
          <w:szCs w:val="28"/>
          <w:lang w:eastAsia="ru-RU"/>
        </w:rPr>
        <w:t>Оценка ре</w:t>
      </w:r>
      <w:r w:rsidR="00E87704">
        <w:rPr>
          <w:rFonts w:ascii="Times New Roman" w:eastAsia="Times New Roman" w:hAnsi="Times New Roman" w:cs="Times New Roman"/>
          <w:b/>
          <w:color w:val="000000"/>
          <w:sz w:val="28"/>
          <w:szCs w:val="28"/>
          <w:lang w:eastAsia="ru-RU"/>
        </w:rPr>
        <w:t xml:space="preserve">зультатов освоения </w:t>
      </w:r>
      <w:r w:rsidRPr="002B1EEA">
        <w:rPr>
          <w:rFonts w:ascii="Times New Roman" w:eastAsia="Times New Roman" w:hAnsi="Times New Roman" w:cs="Times New Roman"/>
          <w:b/>
          <w:color w:val="000000"/>
          <w:sz w:val="28"/>
          <w:szCs w:val="28"/>
          <w:lang w:eastAsia="ru-RU"/>
        </w:rPr>
        <w:t xml:space="preserve"> обучающимися</w:t>
      </w:r>
      <w:r w:rsidR="00E87704">
        <w:rPr>
          <w:rFonts w:ascii="Times New Roman" w:eastAsia="Times New Roman" w:hAnsi="Times New Roman" w:cs="Times New Roman"/>
          <w:b/>
          <w:color w:val="000000"/>
          <w:sz w:val="28"/>
          <w:szCs w:val="28"/>
          <w:lang w:eastAsia="ru-RU"/>
        </w:rPr>
        <w:t xml:space="preserve"> с НОДА</w:t>
      </w:r>
      <w:r w:rsidRPr="002B1EEA">
        <w:rPr>
          <w:rFonts w:ascii="Times New Roman" w:eastAsia="Times New Roman" w:hAnsi="Times New Roman" w:cs="Times New Roman"/>
          <w:b/>
          <w:color w:val="000000"/>
          <w:sz w:val="28"/>
          <w:szCs w:val="28"/>
          <w:lang w:eastAsia="ru-RU"/>
        </w:rPr>
        <w:t xml:space="preserve"> программы коррекционной работы</w:t>
      </w:r>
    </w:p>
    <w:p w:rsidR="00E87704" w:rsidRDefault="00E87704" w:rsidP="00E87704">
      <w:pPr>
        <w:spacing w:after="25" w:line="271" w:lineRule="auto"/>
        <w:ind w:right="6"/>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E87704">
        <w:rPr>
          <w:rFonts w:ascii="Times New Roman" w:eastAsia="Times New Roman" w:hAnsi="Times New Roman" w:cs="Times New Roman"/>
          <w:color w:val="000000"/>
          <w:sz w:val="24"/>
          <w:lang w:eastAsia="ru-RU"/>
        </w:rPr>
        <w:t xml:space="preserve">Оценка результатов освоения обучающимися с НОДА программы коррекционной работы, составляющей неотъемлемую часть АООП ООО, осуществляется в полном соответствии с требованиями ФГОС ООО. </w:t>
      </w:r>
    </w:p>
    <w:p w:rsidR="00E87704" w:rsidRPr="00E87704" w:rsidRDefault="00E87704" w:rsidP="00E87704">
      <w:pPr>
        <w:spacing w:after="25" w:line="271" w:lineRule="auto"/>
        <w:ind w:right="6"/>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Pr="00E87704">
        <w:rPr>
          <w:rFonts w:ascii="Times New Roman" w:eastAsia="Times New Roman" w:hAnsi="Times New Roman" w:cs="Times New Roman"/>
          <w:color w:val="000000"/>
          <w:sz w:val="24"/>
          <w:lang w:eastAsia="ru-RU"/>
        </w:rPr>
        <w:t xml:space="preserve">При определении подходов к осуществлению оценки результатов освоения обучающимися с НОДА программы коррекционной работы целесообразно опираться на следующие принципы: </w:t>
      </w:r>
    </w:p>
    <w:p w:rsidR="00E87704" w:rsidRPr="00E87704" w:rsidRDefault="00E87704" w:rsidP="00E87704">
      <w:p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 1) дифференциации оценки достижений с учетом типологических и индивидуальных особенностей развития и особых образовательных потребностей обучающихся с НОДА;  </w:t>
      </w:r>
    </w:p>
    <w:p w:rsidR="00E87704" w:rsidRPr="00E87704" w:rsidRDefault="00E87704" w:rsidP="00E87704">
      <w:p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2) динамичности оценки достижений, предполагающей изучение изменений психического и социального развития, индивидуальных способностей и возможностей обучающихся с НОДА;  </w:t>
      </w:r>
    </w:p>
    <w:p w:rsidR="00E87704" w:rsidRPr="00E87704" w:rsidRDefault="00E87704" w:rsidP="00E87704">
      <w:p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 3) единства параметров, критериев и инструментария оценки достижений в освоении содержания АООП ООО, что сможет обеспечить объективность оценки.   </w:t>
      </w:r>
    </w:p>
    <w:p w:rsidR="00E87704" w:rsidRPr="00E87704" w:rsidRDefault="00E87704" w:rsidP="00E8770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E87704">
        <w:rPr>
          <w:rFonts w:ascii="Times New Roman" w:eastAsia="Times New Roman" w:hAnsi="Times New Roman" w:cs="Times New Roman"/>
          <w:color w:val="000000"/>
          <w:sz w:val="24"/>
          <w:lang w:eastAsia="ru-RU"/>
        </w:rPr>
        <w:t xml:space="preserve">Эти принципы, отражая основные закономерности целостного процесса образования обучающихся с НОДА, самым тесным образом взаимосвязаны и касаются одновременно разных сторон процесса осуществления оценки результатов освоения программы коррекционной работы.  </w:t>
      </w:r>
    </w:p>
    <w:p w:rsidR="00E87704" w:rsidRPr="00E87704" w:rsidRDefault="00E87704" w:rsidP="00E8770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E87704">
        <w:rPr>
          <w:rFonts w:ascii="Times New Roman" w:eastAsia="Times New Roman" w:hAnsi="Times New Roman" w:cs="Times New Roman"/>
          <w:color w:val="000000"/>
          <w:sz w:val="24"/>
          <w:lang w:eastAsia="ru-RU"/>
        </w:rPr>
        <w:t xml:space="preserve">Задачей экспертной группы является выработка согласованной оценки достижений ребёнка в сфере жизненной компетенции. Основой служит анализ изменений поведения ребёнка в повседневной жизни по следующим позициям, соответствующим направлениям коррекционной работы с ребенком в условиях </w:t>
      </w:r>
      <w:r w:rsidRPr="00E87704">
        <w:rPr>
          <w:rFonts w:ascii="Times New Roman" w:eastAsia="Times New Roman" w:hAnsi="Times New Roman" w:cs="Times New Roman"/>
          <w:b/>
          <w:i/>
          <w:color w:val="000000"/>
          <w:sz w:val="24"/>
          <w:lang w:eastAsia="ru-RU"/>
        </w:rPr>
        <w:t>инклюзии:</w:t>
      </w:r>
      <w:r w:rsidRPr="00E87704">
        <w:rPr>
          <w:rFonts w:ascii="Times New Roman" w:eastAsia="Times New Roman" w:hAnsi="Times New Roman" w:cs="Times New Roman"/>
          <w:color w:val="000000"/>
          <w:sz w:val="24"/>
          <w:lang w:eastAsia="ru-RU"/>
        </w:rPr>
        <w:t xml:space="preserve">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адекватность представлений о собственных возможностях и ограничениях, о насущно необходимом жизнеобеспечении;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способность вступать в коммуникацию с взрослыми по вопросам медицинского сопровождения и создания специальных условий для пребывания в школе, своих нуждах и правах в организации обучения;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владение социально-бытовыми умениями в повседневной жизни;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владение навыками коммуникации и принятыми ритуалами социального взаимодействия (т. е. самой формой поведения, его социальным рисунком);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lastRenderedPageBreak/>
        <w:t xml:space="preserve">осмысление и дифференциация картины мира, ее временно-пространственной организации; </w:t>
      </w:r>
    </w:p>
    <w:p w:rsidR="00E87704" w:rsidRPr="00E87704" w:rsidRDefault="00E87704" w:rsidP="00F84B52">
      <w:pPr>
        <w:pStyle w:val="ae"/>
        <w:numPr>
          <w:ilvl w:val="0"/>
          <w:numId w:val="27"/>
        </w:numPr>
        <w:spacing w:after="0" w:line="271" w:lineRule="auto"/>
        <w:ind w:right="6"/>
        <w:jc w:val="both"/>
        <w:rPr>
          <w:rFonts w:ascii="Times New Roman" w:eastAsia="Times New Roman" w:hAnsi="Times New Roman" w:cs="Times New Roman"/>
          <w:color w:val="000000"/>
          <w:sz w:val="24"/>
          <w:lang w:eastAsia="ru-RU"/>
        </w:rPr>
      </w:pPr>
      <w:r w:rsidRPr="00E87704">
        <w:rPr>
          <w:rFonts w:ascii="Times New Roman" w:eastAsia="Times New Roman" w:hAnsi="Times New Roman" w:cs="Times New Roman"/>
          <w:color w:val="000000"/>
          <w:sz w:val="24"/>
          <w:lang w:eastAsia="ru-RU"/>
        </w:rPr>
        <w:t xml:space="preserve">осмысление социального окружения, своего места в нем, принятие соответствующих возрасту ценностей и социальных ролей. </w:t>
      </w:r>
    </w:p>
    <w:p w:rsidR="00D01004" w:rsidRPr="00F819E0" w:rsidRDefault="00533FD8" w:rsidP="00D01004">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00D01004">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 xml:space="preserve">   </w:t>
      </w:r>
      <w:r w:rsidR="00D01004">
        <w:rPr>
          <w:rFonts w:ascii="Times New Roman" w:eastAsia="Times New Roman" w:hAnsi="Times New Roman" w:cs="Times New Roman"/>
          <w:color w:val="000000"/>
          <w:sz w:val="24"/>
          <w:lang w:eastAsia="ru-RU"/>
        </w:rPr>
        <w:t xml:space="preserve"> </w:t>
      </w:r>
      <w:r w:rsidR="00D01004" w:rsidRPr="00F819E0">
        <w:rPr>
          <w:rFonts w:ascii="Times New Roman" w:eastAsia="Times New Roman" w:hAnsi="Times New Roman" w:cs="Times New Roman"/>
          <w:color w:val="000000"/>
          <w:sz w:val="24"/>
          <w:lang w:eastAsia="ru-RU"/>
        </w:rPr>
        <w:t>Резуль</w:t>
      </w:r>
      <w:r>
        <w:rPr>
          <w:rFonts w:ascii="Times New Roman" w:eastAsia="Times New Roman" w:hAnsi="Times New Roman" w:cs="Times New Roman"/>
          <w:color w:val="000000"/>
          <w:sz w:val="24"/>
          <w:lang w:eastAsia="ru-RU"/>
        </w:rPr>
        <w:t xml:space="preserve">таты  освоения  </w:t>
      </w:r>
      <w:r w:rsidR="00D01004" w:rsidRPr="00F819E0">
        <w:rPr>
          <w:rFonts w:ascii="Times New Roman" w:eastAsia="Times New Roman" w:hAnsi="Times New Roman" w:cs="Times New Roman"/>
          <w:color w:val="000000"/>
          <w:sz w:val="24"/>
          <w:lang w:eastAsia="ru-RU"/>
        </w:rPr>
        <w:t xml:space="preserve">обучающимися </w:t>
      </w:r>
      <w:r>
        <w:rPr>
          <w:rFonts w:ascii="Times New Roman" w:eastAsia="Times New Roman" w:hAnsi="Times New Roman" w:cs="Times New Roman"/>
          <w:color w:val="000000"/>
          <w:sz w:val="24"/>
          <w:lang w:eastAsia="ru-RU"/>
        </w:rPr>
        <w:t xml:space="preserve"> с НОДА</w:t>
      </w:r>
      <w:r w:rsidR="00D01004" w:rsidRPr="00F819E0">
        <w:rPr>
          <w:rFonts w:ascii="Times New Roman" w:eastAsia="Times New Roman" w:hAnsi="Times New Roman" w:cs="Times New Roman"/>
          <w:color w:val="000000"/>
          <w:sz w:val="24"/>
          <w:lang w:eastAsia="ru-RU"/>
        </w:rPr>
        <w:t xml:space="preserve"> </w:t>
      </w:r>
      <w:r w:rsidR="00D01004" w:rsidRPr="00F819E0">
        <w:rPr>
          <w:rFonts w:ascii="Times New Roman" w:eastAsia="Times New Roman" w:hAnsi="Times New Roman" w:cs="Times New Roman"/>
          <w:color w:val="000000"/>
          <w:sz w:val="24"/>
          <w:lang w:eastAsia="ru-RU"/>
        </w:rPr>
        <w:tab/>
        <w:t xml:space="preserve">программы коррекционной работы </w:t>
      </w:r>
      <w:r w:rsidR="00D01004" w:rsidRPr="002B1EEA">
        <w:rPr>
          <w:rFonts w:ascii="Times New Roman" w:eastAsia="Times New Roman" w:hAnsi="Times New Roman" w:cs="Times New Roman"/>
          <w:b/>
          <w:color w:val="000000"/>
          <w:sz w:val="24"/>
          <w:lang w:eastAsia="ru-RU"/>
        </w:rPr>
        <w:t>не выносятся на итоговую оценку</w:t>
      </w:r>
      <w:r w:rsidR="00D01004" w:rsidRPr="00F819E0">
        <w:rPr>
          <w:rFonts w:ascii="Times New Roman" w:eastAsia="Times New Roman" w:hAnsi="Times New Roman" w:cs="Times New Roman"/>
          <w:color w:val="000000"/>
          <w:sz w:val="24"/>
          <w:lang w:eastAsia="ru-RU"/>
        </w:rPr>
        <w:t xml:space="preserve">.  </w:t>
      </w:r>
    </w:p>
    <w:p w:rsidR="00533FD8" w:rsidRDefault="00D01004" w:rsidP="00533FD8">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color w:val="FF0000"/>
          <w:sz w:val="24"/>
          <w:lang w:eastAsia="ru-RU"/>
        </w:rPr>
        <w:t xml:space="preserve">       </w:t>
      </w:r>
      <w:r w:rsidRPr="00D01004">
        <w:rPr>
          <w:rFonts w:ascii="Times New Roman" w:eastAsia="Times New Roman" w:hAnsi="Times New Roman" w:cs="Times New Roman"/>
          <w:sz w:val="24"/>
          <w:lang w:eastAsia="ru-RU"/>
        </w:rPr>
        <w:t>Обобщенная оценка результатов освоения программы</w:t>
      </w:r>
      <w:r w:rsidR="00533FD8">
        <w:rPr>
          <w:rFonts w:ascii="Times New Roman" w:eastAsia="Times New Roman" w:hAnsi="Times New Roman" w:cs="Times New Roman"/>
          <w:sz w:val="24"/>
          <w:lang w:eastAsia="ru-RU"/>
        </w:rPr>
        <w:t xml:space="preserve"> коррекционной работы </w:t>
      </w:r>
      <w:r w:rsidRPr="00D01004">
        <w:rPr>
          <w:rFonts w:ascii="Times New Roman" w:eastAsia="Times New Roman" w:hAnsi="Times New Roman" w:cs="Times New Roman"/>
          <w:sz w:val="24"/>
          <w:lang w:eastAsia="ru-RU"/>
        </w:rPr>
        <w:t xml:space="preserve"> обучающимися</w:t>
      </w:r>
      <w:r w:rsidR="00533FD8">
        <w:rPr>
          <w:rFonts w:ascii="Times New Roman" w:eastAsia="Times New Roman" w:hAnsi="Times New Roman" w:cs="Times New Roman"/>
          <w:sz w:val="24"/>
          <w:lang w:eastAsia="ru-RU"/>
        </w:rPr>
        <w:t xml:space="preserve"> с НОДА </w:t>
      </w:r>
      <w:r w:rsidRPr="00D01004">
        <w:rPr>
          <w:rFonts w:ascii="Times New Roman" w:eastAsia="Times New Roman" w:hAnsi="Times New Roman" w:cs="Times New Roman"/>
          <w:sz w:val="24"/>
          <w:lang w:eastAsia="ru-RU"/>
        </w:rPr>
        <w:t xml:space="preserve">может осуществляться в ходе различных мониторинговых.  </w:t>
      </w:r>
    </w:p>
    <w:p w:rsidR="00D01004" w:rsidRDefault="00533FD8" w:rsidP="00533FD8">
      <w:pPr>
        <w:spacing w:after="0" w:line="271" w:lineRule="auto"/>
        <w:ind w:right="6"/>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w:t>
      </w:r>
      <w:r w:rsidR="00D01004" w:rsidRPr="00D01004">
        <w:rPr>
          <w:rFonts w:ascii="Times New Roman" w:eastAsia="Times New Roman" w:hAnsi="Times New Roman" w:cs="Times New Roman"/>
          <w:sz w:val="24"/>
          <w:lang w:eastAsia="ru-RU"/>
        </w:rPr>
        <w:t xml:space="preserve"> Мониторинг, обладая такими характеристиками, как </w:t>
      </w:r>
      <w:r>
        <w:rPr>
          <w:rFonts w:ascii="Times New Roman" w:eastAsia="Times New Roman" w:hAnsi="Times New Roman" w:cs="Times New Roman"/>
          <w:sz w:val="24"/>
          <w:lang w:eastAsia="ru-RU"/>
        </w:rPr>
        <w:t xml:space="preserve">непрерывность, диагностичность, </w:t>
      </w:r>
      <w:r w:rsidR="00D01004" w:rsidRPr="00D01004">
        <w:rPr>
          <w:rFonts w:ascii="Times New Roman" w:eastAsia="Times New Roman" w:hAnsi="Times New Roman" w:cs="Times New Roman"/>
          <w:sz w:val="24"/>
          <w:lang w:eastAsia="ru-RU"/>
        </w:rPr>
        <w:t>научность, информативность, наличие обратной связи, позволяет осуществить не только оценку достижений планируемых ре</w:t>
      </w:r>
      <w:r>
        <w:rPr>
          <w:rFonts w:ascii="Times New Roman" w:eastAsia="Times New Roman" w:hAnsi="Times New Roman" w:cs="Times New Roman"/>
          <w:sz w:val="24"/>
          <w:lang w:eastAsia="ru-RU"/>
        </w:rPr>
        <w:t xml:space="preserve">зультатов освоения </w:t>
      </w:r>
      <w:r w:rsidR="00D01004" w:rsidRPr="00D01004">
        <w:rPr>
          <w:rFonts w:ascii="Times New Roman" w:eastAsia="Times New Roman" w:hAnsi="Times New Roman" w:cs="Times New Roman"/>
          <w:sz w:val="24"/>
          <w:lang w:eastAsia="ru-RU"/>
        </w:rPr>
        <w:t xml:space="preserve"> программы коррекционной работы, но и вносить (в случае необходимости) коррективы в ее содержание и организацию. В целях оценки результатов осво</w:t>
      </w:r>
      <w:r>
        <w:rPr>
          <w:rFonts w:ascii="Times New Roman" w:eastAsia="Times New Roman" w:hAnsi="Times New Roman" w:cs="Times New Roman"/>
          <w:sz w:val="24"/>
          <w:lang w:eastAsia="ru-RU"/>
        </w:rPr>
        <w:t>ения</w:t>
      </w:r>
      <w:r w:rsidR="00D01004" w:rsidRPr="00D01004">
        <w:rPr>
          <w:rFonts w:ascii="Times New Roman" w:eastAsia="Times New Roman" w:hAnsi="Times New Roman" w:cs="Times New Roman"/>
          <w:sz w:val="24"/>
          <w:lang w:eastAsia="ru-RU"/>
        </w:rPr>
        <w:t xml:space="preserve"> обучающимися</w:t>
      </w:r>
      <w:r>
        <w:rPr>
          <w:rFonts w:ascii="Times New Roman" w:eastAsia="Times New Roman" w:hAnsi="Times New Roman" w:cs="Times New Roman"/>
          <w:sz w:val="24"/>
          <w:lang w:eastAsia="ru-RU"/>
        </w:rPr>
        <w:t xml:space="preserve"> с НОДА</w:t>
      </w:r>
      <w:r w:rsidR="00D01004" w:rsidRPr="00D01004">
        <w:rPr>
          <w:rFonts w:ascii="Times New Roman" w:eastAsia="Times New Roman" w:hAnsi="Times New Roman" w:cs="Times New Roman"/>
          <w:sz w:val="24"/>
          <w:lang w:eastAsia="ru-RU"/>
        </w:rPr>
        <w:t xml:space="preserve"> программы коррекционной работы целесообразно использовать все три формы мониторинга: стартовую, текущую и финишную диагностику. Для полноты оценки достижений планируемых результатов освоения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w:t>
      </w:r>
      <w:r>
        <w:rPr>
          <w:rFonts w:ascii="Times New Roman" w:eastAsia="Times New Roman" w:hAnsi="Times New Roman" w:cs="Times New Roman"/>
          <w:sz w:val="24"/>
          <w:lang w:eastAsia="ru-RU"/>
        </w:rPr>
        <w:t>-</w:t>
      </w:r>
      <w:r w:rsidR="00D01004" w:rsidRPr="00D01004">
        <w:rPr>
          <w:rFonts w:ascii="Times New Roman" w:eastAsia="Times New Roman" w:hAnsi="Times New Roman" w:cs="Times New Roman"/>
          <w:sz w:val="24"/>
          <w:lang w:eastAsia="ru-RU"/>
        </w:rPr>
        <w:t xml:space="preserve">познавательной деятельности, но и повседневной жизни.  </w:t>
      </w:r>
    </w:p>
    <w:p w:rsidR="00D01004" w:rsidRDefault="00D01004" w:rsidP="00D01004">
      <w:pPr>
        <w:keepNext/>
        <w:keepLines/>
        <w:spacing w:after="0" w:line="271" w:lineRule="auto"/>
        <w:ind w:right="266"/>
        <w:jc w:val="center"/>
        <w:outlineLvl w:val="2"/>
        <w:rPr>
          <w:rFonts w:ascii="Times New Roman" w:eastAsia="Times New Roman" w:hAnsi="Times New Roman" w:cs="Times New Roman"/>
          <w:sz w:val="24"/>
          <w:lang w:eastAsia="ru-RU"/>
        </w:rPr>
      </w:pPr>
    </w:p>
    <w:p w:rsidR="00D01004" w:rsidRPr="00C8279F" w:rsidRDefault="00D01004" w:rsidP="00D01004">
      <w:pPr>
        <w:keepNext/>
        <w:keepLines/>
        <w:spacing w:after="0" w:line="271" w:lineRule="auto"/>
        <w:ind w:right="266"/>
        <w:jc w:val="center"/>
        <w:outlineLvl w:val="2"/>
        <w:rPr>
          <w:rFonts w:ascii="Times New Roman" w:eastAsia="Times New Roman" w:hAnsi="Times New Roman" w:cs="Times New Roman"/>
          <w:b/>
          <w:color w:val="000000"/>
          <w:sz w:val="32"/>
          <w:szCs w:val="32"/>
          <w:lang w:eastAsia="ru-RU"/>
        </w:rPr>
      </w:pPr>
      <w:r w:rsidRPr="00C8279F">
        <w:rPr>
          <w:rFonts w:ascii="Times New Roman" w:eastAsia="Times New Roman" w:hAnsi="Times New Roman" w:cs="Times New Roman"/>
          <w:b/>
          <w:color w:val="000000"/>
          <w:sz w:val="32"/>
          <w:szCs w:val="32"/>
          <w:lang w:eastAsia="ru-RU"/>
        </w:rPr>
        <w:t xml:space="preserve">2. </w:t>
      </w:r>
      <w:r w:rsidR="00691445" w:rsidRPr="00691445">
        <w:rPr>
          <w:rFonts w:ascii="Times New Roman" w:hAnsi="Times New Roman" w:cs="Times New Roman"/>
          <w:b/>
          <w:sz w:val="28"/>
          <w:szCs w:val="28"/>
        </w:rPr>
        <w:t>Содержательный раздел ФАОП ООО для обучающихся  с НОДА (вариант 6.1)</w:t>
      </w:r>
    </w:p>
    <w:p w:rsidR="00D01004" w:rsidRPr="00F819E0" w:rsidRDefault="00D01004" w:rsidP="00D01004">
      <w:pPr>
        <w:spacing w:after="31"/>
        <w:jc w:val="center"/>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 </w:t>
      </w:r>
    </w:p>
    <w:p w:rsidR="00691445" w:rsidRPr="00691445" w:rsidRDefault="00D01004" w:rsidP="00691445">
      <w:pPr>
        <w:spacing w:after="107" w:line="258" w:lineRule="auto"/>
        <w:ind w:right="764"/>
        <w:jc w:val="both"/>
        <w:rPr>
          <w:rFonts w:ascii="Times New Roman" w:eastAsia="Times New Roman" w:hAnsi="Times New Roman" w:cs="Times New Roman"/>
          <w:color w:val="000000"/>
          <w:sz w:val="28"/>
          <w:szCs w:val="28"/>
          <w:lang w:eastAsia="ru-RU"/>
        </w:rPr>
      </w:pPr>
      <w:r w:rsidRPr="00533FD8">
        <w:rPr>
          <w:rFonts w:ascii="Times New Roman" w:eastAsia="Times New Roman" w:hAnsi="Times New Roman" w:cs="Times New Roman"/>
          <w:b/>
          <w:sz w:val="28"/>
          <w:szCs w:val="28"/>
          <w:lang w:eastAsia="ru-RU"/>
        </w:rPr>
        <w:t>2.</w:t>
      </w:r>
      <w:r w:rsidRPr="00D63120">
        <w:rPr>
          <w:rFonts w:ascii="Times New Roman" w:eastAsia="Times New Roman" w:hAnsi="Times New Roman" w:cs="Times New Roman"/>
          <w:b/>
          <w:color w:val="000000"/>
          <w:sz w:val="28"/>
          <w:szCs w:val="28"/>
          <w:lang w:eastAsia="ru-RU"/>
        </w:rPr>
        <w:t xml:space="preserve">1. </w:t>
      </w:r>
      <w:bookmarkStart w:id="152" w:name="116499"/>
      <w:bookmarkStart w:id="153" w:name="116500"/>
      <w:bookmarkStart w:id="154" w:name="116502"/>
      <w:bookmarkEnd w:id="152"/>
      <w:bookmarkEnd w:id="153"/>
      <w:bookmarkEnd w:id="154"/>
      <w:r w:rsidR="00691445" w:rsidRPr="00D62784">
        <w:rPr>
          <w:rFonts w:ascii="Times New Roman" w:hAnsi="Times New Roman" w:cs="Times New Roman"/>
          <w:b/>
          <w:sz w:val="24"/>
          <w:szCs w:val="24"/>
        </w:rPr>
        <w:t>Программа формирования универсальных учебных действий</w:t>
      </w:r>
      <w:r w:rsidR="00691445" w:rsidRPr="00D62784">
        <w:rPr>
          <w:rFonts w:ascii="Times New Roman" w:hAnsi="Times New Roman" w:cs="Times New Roman"/>
          <w:sz w:val="24"/>
          <w:szCs w:val="24"/>
        </w:rPr>
        <w:t>.</w:t>
      </w:r>
    </w:p>
    <w:p w:rsidR="00691445" w:rsidRPr="00D62784" w:rsidRDefault="00691445" w:rsidP="00691445">
      <w:pPr>
        <w:pStyle w:val="af0"/>
        <w:jc w:val="both"/>
        <w:rPr>
          <w:rFonts w:ascii="Times New Roman" w:hAnsi="Times New Roman" w:cs="Times New Roman"/>
          <w:sz w:val="24"/>
          <w:szCs w:val="24"/>
        </w:rPr>
      </w:pPr>
      <w:bookmarkStart w:id="155" w:name="116503"/>
      <w:bookmarkEnd w:id="155"/>
      <w:r w:rsidRPr="00D62784">
        <w:rPr>
          <w:rFonts w:ascii="Times New Roman" w:hAnsi="Times New Roman" w:cs="Times New Roman"/>
          <w:sz w:val="24"/>
          <w:szCs w:val="24"/>
        </w:rPr>
        <w:t>Программа формирования универсальных учебных действий у обучающихся с НОДА ФАОП ООО для обучающихся с НОДА (вариант 6.1) представлена в </w:t>
      </w:r>
      <w:hyperlink r:id="rId7">
        <w:r w:rsidRPr="00D62784">
          <w:rPr>
            <w:rStyle w:val="af2"/>
            <w:rFonts w:ascii="Times New Roman" w:hAnsi="Times New Roman" w:cs="Times New Roman"/>
            <w:sz w:val="24"/>
            <w:szCs w:val="24"/>
          </w:rPr>
          <w:t>приложении N 1</w:t>
        </w:r>
      </w:hyperlink>
      <w:r w:rsidRPr="00D62784">
        <w:rPr>
          <w:rFonts w:ascii="Times New Roman" w:hAnsi="Times New Roman" w:cs="Times New Roman"/>
          <w:sz w:val="24"/>
          <w:szCs w:val="24"/>
        </w:rPr>
        <w:t> к настоящей ФАОП ООО.</w:t>
      </w:r>
    </w:p>
    <w:p w:rsidR="00691445" w:rsidRPr="00D62784" w:rsidRDefault="00691445" w:rsidP="00691445">
      <w:pPr>
        <w:pStyle w:val="af0"/>
        <w:jc w:val="both"/>
        <w:rPr>
          <w:rFonts w:ascii="Times New Roman" w:hAnsi="Times New Roman" w:cs="Times New Roman"/>
          <w:sz w:val="24"/>
          <w:szCs w:val="24"/>
        </w:rPr>
      </w:pPr>
      <w:bookmarkStart w:id="156" w:name="116504"/>
      <w:bookmarkEnd w:id="156"/>
      <w:r w:rsidRPr="00D62784">
        <w:rPr>
          <w:rFonts w:ascii="Times New Roman" w:hAnsi="Times New Roman" w:cs="Times New Roman"/>
          <w:sz w:val="24"/>
          <w:szCs w:val="24"/>
        </w:rPr>
        <w:t xml:space="preserve">Специфика формирования и развития универсальных учебных действий у обучающихся с НОДА определяется их нозологически обусловленными особенностями: уровень развития общей и мелкой моторики, манипулятивной функции рук, разборчивость речи и связанные с этим коммуникативные трудности, особенности познавательной и регуляторной сферы. При выборе направлений и форм учебно-исследовательской и проектной деятельности необходимо учитывать их доступность для обучающихся с НОДА с точки зрения двигательных возможностей. Выраженность астенических проявлений (повышенная утомляемость, истощаемость всех нервно-психических процессов) у обучающихся с НОДА приводит к снижению самостоятельности в организации учебно-исследовательской и проектной деятельности в сравнении со здоровыми сверстниками. К началу обучения на уровне основного общего образования, как правило, они еще не обладают навыками самостоятельной работы, требуется значительная организационная помощь. Необходимо постепенно расширять возможности обучающихся с НОДА в выборе уровня и характера самостоятельной работы, снижая степень организационного контроля со стороны педагогических работников. Неравномерный, дисгармоничный характер формирования отдельных психических функций обучающихся с НОДА определяет специфику развития универсальных учебных </w:t>
      </w:r>
      <w:r w:rsidRPr="00D62784">
        <w:rPr>
          <w:rFonts w:ascii="Times New Roman" w:hAnsi="Times New Roman" w:cs="Times New Roman"/>
          <w:sz w:val="24"/>
          <w:szCs w:val="24"/>
        </w:rPr>
        <w:lastRenderedPageBreak/>
        <w:t>познавательных действий. При постановке задач, формирующих познавательные УУД, необходимо включать в учебный процесс упрощенные учебно-познавательные задачи, имеющие практико-ориентированную направленность и решаемые в различных предметных областях; организовывать специальное обучение "переносу" сформированных знаний и умений в новые жизненные ситуации; предусматривать использование алгоритмов выполнения различных видов заданий с конкретизацией действий при самостоятельной работе. Формирование и развитие у обучающихся с НОДА компетенций в области ИКТ требует создания специальных условий в части специального вспомогательного оборудования и ассистивных технологий.</w:t>
      </w:r>
    </w:p>
    <w:p w:rsidR="00691445" w:rsidRPr="00D55401" w:rsidRDefault="00691445" w:rsidP="00691445">
      <w:pPr>
        <w:pStyle w:val="af0"/>
        <w:jc w:val="both"/>
        <w:rPr>
          <w:rFonts w:ascii="Times New Roman" w:hAnsi="Times New Roman" w:cs="Times New Roman"/>
          <w:sz w:val="24"/>
          <w:szCs w:val="24"/>
        </w:rPr>
      </w:pPr>
      <w:r w:rsidRPr="00D55401">
        <w:rPr>
          <w:rFonts w:ascii="Times New Roman" w:hAnsi="Times New Roman" w:cs="Times New Roman"/>
          <w:b/>
          <w:sz w:val="24"/>
          <w:szCs w:val="24"/>
        </w:rPr>
        <w:t>Программа формирования универсальных учебных действий</w:t>
      </w:r>
      <w:r w:rsidRPr="00D55401">
        <w:rPr>
          <w:rFonts w:ascii="Times New Roman" w:hAnsi="Times New Roman" w:cs="Times New Roman"/>
          <w:sz w:val="24"/>
          <w:szCs w:val="24"/>
        </w:rPr>
        <w:t xml:space="preserve"> (далее - УУД) у обучающихся с ограниченными возможностями здоровья (далее - ОВЗ) должна обеспечивать:</w:t>
      </w:r>
    </w:p>
    <w:p w:rsidR="00691445" w:rsidRPr="00D55401" w:rsidRDefault="00691445" w:rsidP="00691445">
      <w:pPr>
        <w:pStyle w:val="af0"/>
        <w:jc w:val="both"/>
        <w:rPr>
          <w:rFonts w:ascii="Times New Roman" w:hAnsi="Times New Roman" w:cs="Times New Roman"/>
          <w:sz w:val="24"/>
          <w:szCs w:val="24"/>
        </w:rPr>
      </w:pPr>
      <w:bookmarkStart w:id="157" w:name="125876"/>
      <w:bookmarkEnd w:id="157"/>
      <w:r>
        <w:rPr>
          <w:rFonts w:ascii="Times New Roman" w:hAnsi="Times New Roman" w:cs="Times New Roman"/>
          <w:sz w:val="24"/>
          <w:szCs w:val="24"/>
        </w:rPr>
        <w:t>-</w:t>
      </w:r>
      <w:r w:rsidRPr="00D55401">
        <w:rPr>
          <w:rFonts w:ascii="Times New Roman" w:hAnsi="Times New Roman" w:cs="Times New Roman"/>
          <w:sz w:val="24"/>
          <w:szCs w:val="24"/>
        </w:rPr>
        <w:t>развитие способности к саморазвитию и самосовершенствованию; формирование внутренней позиции личности, регулятивных, познавательных, коммуникативных УУД у обучающихся;</w:t>
      </w:r>
    </w:p>
    <w:p w:rsidR="00691445" w:rsidRPr="00D55401" w:rsidRDefault="00691445" w:rsidP="00691445">
      <w:pPr>
        <w:pStyle w:val="af0"/>
        <w:jc w:val="both"/>
        <w:rPr>
          <w:rFonts w:ascii="Times New Roman" w:hAnsi="Times New Roman" w:cs="Times New Roman"/>
          <w:sz w:val="24"/>
          <w:szCs w:val="24"/>
        </w:rPr>
      </w:pPr>
      <w:bookmarkStart w:id="158" w:name="125877"/>
      <w:bookmarkEnd w:id="158"/>
      <w:r>
        <w:rPr>
          <w:rFonts w:ascii="Times New Roman" w:hAnsi="Times New Roman" w:cs="Times New Roman"/>
          <w:sz w:val="24"/>
          <w:szCs w:val="24"/>
        </w:rPr>
        <w:t>-</w:t>
      </w:r>
      <w:r w:rsidRPr="00D55401">
        <w:rPr>
          <w:rFonts w:ascii="Times New Roman" w:hAnsi="Times New Roman" w:cs="Times New Roman"/>
          <w:sz w:val="24"/>
          <w:szCs w:val="24"/>
        </w:rPr>
        <w:t>формирование опыта применения УУД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rsidR="00691445" w:rsidRPr="00D55401" w:rsidRDefault="00691445" w:rsidP="00691445">
      <w:pPr>
        <w:pStyle w:val="af0"/>
        <w:jc w:val="both"/>
        <w:rPr>
          <w:rFonts w:ascii="Times New Roman" w:hAnsi="Times New Roman" w:cs="Times New Roman"/>
          <w:sz w:val="24"/>
          <w:szCs w:val="24"/>
        </w:rPr>
      </w:pPr>
      <w:bookmarkStart w:id="159" w:name="125878"/>
      <w:bookmarkEnd w:id="159"/>
      <w:r>
        <w:rPr>
          <w:rFonts w:ascii="Times New Roman" w:hAnsi="Times New Roman" w:cs="Times New Roman"/>
          <w:sz w:val="24"/>
          <w:szCs w:val="24"/>
        </w:rPr>
        <w:t>-</w:t>
      </w:r>
      <w:r w:rsidRPr="00D55401">
        <w:rPr>
          <w:rFonts w:ascii="Times New Roman" w:hAnsi="Times New Roman" w:cs="Times New Roman"/>
          <w:sz w:val="24"/>
          <w:szCs w:val="24"/>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rsidR="00691445" w:rsidRPr="00D55401" w:rsidRDefault="00691445" w:rsidP="00691445">
      <w:pPr>
        <w:pStyle w:val="af0"/>
        <w:jc w:val="both"/>
        <w:rPr>
          <w:rFonts w:ascii="Times New Roman" w:hAnsi="Times New Roman" w:cs="Times New Roman"/>
          <w:sz w:val="24"/>
          <w:szCs w:val="24"/>
        </w:rPr>
      </w:pPr>
      <w:bookmarkStart w:id="160" w:name="125879"/>
      <w:bookmarkEnd w:id="160"/>
      <w:r>
        <w:rPr>
          <w:rFonts w:ascii="Times New Roman" w:hAnsi="Times New Roman" w:cs="Times New Roman"/>
          <w:sz w:val="24"/>
          <w:szCs w:val="24"/>
        </w:rPr>
        <w:t>-</w:t>
      </w:r>
      <w:r w:rsidRPr="00D55401">
        <w:rPr>
          <w:rFonts w:ascii="Times New Roman" w:hAnsi="Times New Roman" w:cs="Times New Roman"/>
          <w:sz w:val="24"/>
          <w:szCs w:val="24"/>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rsidR="00691445" w:rsidRPr="00D55401" w:rsidRDefault="00691445" w:rsidP="00691445">
      <w:pPr>
        <w:pStyle w:val="af0"/>
        <w:jc w:val="both"/>
        <w:rPr>
          <w:rFonts w:ascii="Times New Roman" w:hAnsi="Times New Roman" w:cs="Times New Roman"/>
          <w:sz w:val="24"/>
          <w:szCs w:val="24"/>
        </w:rPr>
      </w:pPr>
      <w:bookmarkStart w:id="161" w:name="125880"/>
      <w:bookmarkEnd w:id="161"/>
      <w:r>
        <w:rPr>
          <w:rFonts w:ascii="Times New Roman" w:hAnsi="Times New Roman" w:cs="Times New Roman"/>
          <w:sz w:val="24"/>
          <w:szCs w:val="24"/>
        </w:rPr>
        <w:t>-</w:t>
      </w:r>
      <w:r w:rsidRPr="00D55401">
        <w:rPr>
          <w:rFonts w:ascii="Times New Roman" w:hAnsi="Times New Roman" w:cs="Times New Roman"/>
          <w:sz w:val="24"/>
          <w:szCs w:val="24"/>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rsidR="00691445" w:rsidRPr="00D55401" w:rsidRDefault="00691445" w:rsidP="00691445">
      <w:pPr>
        <w:pStyle w:val="af0"/>
        <w:jc w:val="both"/>
        <w:rPr>
          <w:rFonts w:ascii="Times New Roman" w:hAnsi="Times New Roman" w:cs="Times New Roman"/>
          <w:sz w:val="24"/>
          <w:szCs w:val="24"/>
        </w:rPr>
      </w:pPr>
      <w:bookmarkStart w:id="162" w:name="125881"/>
      <w:bookmarkEnd w:id="162"/>
      <w:r>
        <w:rPr>
          <w:rFonts w:ascii="Times New Roman" w:hAnsi="Times New Roman" w:cs="Times New Roman"/>
          <w:sz w:val="24"/>
          <w:szCs w:val="24"/>
        </w:rPr>
        <w:t>-</w:t>
      </w:r>
      <w:r w:rsidRPr="00D55401">
        <w:rPr>
          <w:rFonts w:ascii="Times New Roman" w:hAnsi="Times New Roman" w:cs="Times New Roman"/>
          <w:sz w:val="24"/>
          <w:szCs w:val="24"/>
        </w:rPr>
        <w:t>формирование и развитие компетенций обучающихся в области использования ИКТ;</w:t>
      </w:r>
    </w:p>
    <w:p w:rsidR="00691445" w:rsidRPr="00D55401" w:rsidRDefault="00691445" w:rsidP="00691445">
      <w:pPr>
        <w:pStyle w:val="af0"/>
        <w:jc w:val="both"/>
        <w:rPr>
          <w:rFonts w:ascii="Times New Roman" w:hAnsi="Times New Roman" w:cs="Times New Roman"/>
          <w:sz w:val="24"/>
          <w:szCs w:val="24"/>
        </w:rPr>
      </w:pPr>
      <w:bookmarkStart w:id="163" w:name="125882"/>
      <w:bookmarkEnd w:id="163"/>
      <w:r>
        <w:rPr>
          <w:rFonts w:ascii="Times New Roman" w:hAnsi="Times New Roman" w:cs="Times New Roman"/>
          <w:sz w:val="24"/>
          <w:szCs w:val="24"/>
        </w:rPr>
        <w:t>-</w:t>
      </w:r>
      <w:r w:rsidRPr="00D55401">
        <w:rPr>
          <w:rFonts w:ascii="Times New Roman" w:hAnsi="Times New Roman" w:cs="Times New Roman"/>
          <w:sz w:val="24"/>
          <w:szCs w:val="24"/>
        </w:rPr>
        <w:t>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сети Интернет формирование культуры пользования ИКТ;</w:t>
      </w:r>
    </w:p>
    <w:p w:rsidR="00691445" w:rsidRPr="00D55401" w:rsidRDefault="00691445" w:rsidP="00691445">
      <w:pPr>
        <w:pStyle w:val="af0"/>
        <w:jc w:val="both"/>
        <w:rPr>
          <w:rFonts w:ascii="Times New Roman" w:hAnsi="Times New Roman" w:cs="Times New Roman"/>
          <w:sz w:val="24"/>
          <w:szCs w:val="24"/>
        </w:rPr>
      </w:pPr>
      <w:bookmarkStart w:id="164" w:name="125883"/>
      <w:bookmarkEnd w:id="164"/>
      <w:r>
        <w:rPr>
          <w:rFonts w:ascii="Times New Roman" w:hAnsi="Times New Roman" w:cs="Times New Roman"/>
          <w:sz w:val="24"/>
          <w:szCs w:val="24"/>
        </w:rPr>
        <w:t>-</w:t>
      </w:r>
      <w:r w:rsidRPr="00D55401">
        <w:rPr>
          <w:rFonts w:ascii="Times New Roman" w:hAnsi="Times New Roman" w:cs="Times New Roman"/>
          <w:sz w:val="24"/>
          <w:szCs w:val="24"/>
        </w:rPr>
        <w:t>формирование знаний и навыков в области финансовой грамотности и устойчивого развития общества;</w:t>
      </w:r>
    </w:p>
    <w:p w:rsidR="00691445" w:rsidRPr="00D55401" w:rsidRDefault="00691445" w:rsidP="00691445">
      <w:pPr>
        <w:pStyle w:val="af0"/>
        <w:jc w:val="both"/>
        <w:rPr>
          <w:rFonts w:ascii="Times New Roman" w:hAnsi="Times New Roman" w:cs="Times New Roman"/>
          <w:sz w:val="24"/>
          <w:szCs w:val="24"/>
        </w:rPr>
      </w:pPr>
      <w:bookmarkStart w:id="165" w:name="125884"/>
      <w:bookmarkEnd w:id="165"/>
      <w:r>
        <w:rPr>
          <w:rFonts w:ascii="Times New Roman" w:hAnsi="Times New Roman" w:cs="Times New Roman"/>
          <w:sz w:val="24"/>
          <w:szCs w:val="24"/>
        </w:rPr>
        <w:t>-</w:t>
      </w:r>
      <w:r w:rsidRPr="00D55401">
        <w:rPr>
          <w:rFonts w:ascii="Times New Roman" w:hAnsi="Times New Roman" w:cs="Times New Roman"/>
          <w:sz w:val="24"/>
          <w:szCs w:val="24"/>
        </w:rPr>
        <w:t>развитие учебного сотрудничества, коммуникативных учебных действий, активизация взаимодействия со взрослыми и сверстниками при расширении социальных практик при общении с окружающими людьми.</w:t>
      </w:r>
    </w:p>
    <w:p w:rsidR="00691445" w:rsidRPr="00D55401" w:rsidRDefault="00691445" w:rsidP="00691445">
      <w:pPr>
        <w:pStyle w:val="af0"/>
        <w:jc w:val="both"/>
        <w:rPr>
          <w:rFonts w:ascii="Times New Roman" w:hAnsi="Times New Roman" w:cs="Times New Roman"/>
          <w:sz w:val="24"/>
          <w:szCs w:val="24"/>
        </w:rPr>
      </w:pPr>
      <w:bookmarkStart w:id="166" w:name="125885"/>
      <w:bookmarkEnd w:id="166"/>
      <w:r w:rsidRPr="00D55401">
        <w:rPr>
          <w:rFonts w:ascii="Times New Roman" w:hAnsi="Times New Roman" w:cs="Times New Roman"/>
          <w:sz w:val="24"/>
          <w:szCs w:val="24"/>
        </w:rPr>
        <w:t>2. УУД позволяют решать широкий круг задач в различных предметных областях и являющиеся результатами освоения обучающимися АООП ООО.</w:t>
      </w:r>
    </w:p>
    <w:p w:rsidR="00691445" w:rsidRPr="00D55401" w:rsidRDefault="00691445" w:rsidP="00691445">
      <w:pPr>
        <w:pStyle w:val="af0"/>
        <w:jc w:val="both"/>
        <w:rPr>
          <w:rFonts w:ascii="Times New Roman" w:hAnsi="Times New Roman" w:cs="Times New Roman"/>
          <w:sz w:val="24"/>
          <w:szCs w:val="24"/>
        </w:rPr>
      </w:pPr>
      <w:bookmarkStart w:id="167" w:name="125886"/>
      <w:bookmarkEnd w:id="167"/>
      <w:r w:rsidRPr="00D55401">
        <w:rPr>
          <w:rFonts w:ascii="Times New Roman" w:hAnsi="Times New Roman" w:cs="Times New Roman"/>
          <w:sz w:val="24"/>
          <w:szCs w:val="24"/>
        </w:rPr>
        <w:t xml:space="preserve">3. 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УУД отражают способность обучающихся использовать на практике УУД, </w:t>
      </w:r>
      <w:r w:rsidRPr="00D55401">
        <w:rPr>
          <w:rFonts w:ascii="Times New Roman" w:hAnsi="Times New Roman" w:cs="Times New Roman"/>
          <w:sz w:val="24"/>
          <w:szCs w:val="24"/>
        </w:rPr>
        <w:lastRenderedPageBreak/>
        <w:t>составляющие умение овладевать учебными знаково-символическими средствами, направленными на:</w:t>
      </w:r>
    </w:p>
    <w:p w:rsidR="00691445" w:rsidRPr="00D55401" w:rsidRDefault="00691445" w:rsidP="00691445">
      <w:pPr>
        <w:pStyle w:val="af0"/>
        <w:jc w:val="both"/>
        <w:rPr>
          <w:rFonts w:ascii="Times New Roman" w:hAnsi="Times New Roman" w:cs="Times New Roman"/>
          <w:sz w:val="24"/>
          <w:szCs w:val="24"/>
        </w:rPr>
      </w:pPr>
      <w:bookmarkStart w:id="168" w:name="125887"/>
      <w:bookmarkEnd w:id="168"/>
      <w:r>
        <w:rPr>
          <w:rFonts w:ascii="Times New Roman" w:hAnsi="Times New Roman" w:cs="Times New Roman"/>
          <w:sz w:val="24"/>
          <w:szCs w:val="24"/>
        </w:rPr>
        <w:t>-</w:t>
      </w:r>
      <w:r w:rsidRPr="00D55401">
        <w:rPr>
          <w:rFonts w:ascii="Times New Roman" w:hAnsi="Times New Roman" w:cs="Times New Roman"/>
          <w:sz w:val="24"/>
          <w:szCs w:val="24"/>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rsidR="00691445" w:rsidRPr="00D55401" w:rsidRDefault="00691445" w:rsidP="00691445">
      <w:pPr>
        <w:pStyle w:val="af0"/>
        <w:jc w:val="both"/>
        <w:rPr>
          <w:rFonts w:ascii="Times New Roman" w:hAnsi="Times New Roman" w:cs="Times New Roman"/>
          <w:sz w:val="24"/>
          <w:szCs w:val="24"/>
        </w:rPr>
      </w:pPr>
      <w:bookmarkStart w:id="169" w:name="125888"/>
      <w:bookmarkEnd w:id="169"/>
      <w:r>
        <w:rPr>
          <w:rFonts w:ascii="Times New Roman" w:hAnsi="Times New Roman" w:cs="Times New Roman"/>
          <w:sz w:val="24"/>
          <w:szCs w:val="24"/>
        </w:rPr>
        <w:t>-</w:t>
      </w:r>
      <w:r w:rsidRPr="00D55401">
        <w:rPr>
          <w:rFonts w:ascii="Times New Roman" w:hAnsi="Times New Roman" w:cs="Times New Roman"/>
          <w:sz w:val="24"/>
          <w:szCs w:val="24"/>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rsidR="00691445" w:rsidRPr="00D55401" w:rsidRDefault="00691445" w:rsidP="00691445">
      <w:pPr>
        <w:pStyle w:val="af0"/>
        <w:jc w:val="both"/>
        <w:rPr>
          <w:rFonts w:ascii="Times New Roman" w:hAnsi="Times New Roman" w:cs="Times New Roman"/>
          <w:sz w:val="24"/>
          <w:szCs w:val="24"/>
        </w:rPr>
      </w:pPr>
      <w:bookmarkStart w:id="170" w:name="125889"/>
      <w:bookmarkEnd w:id="170"/>
      <w:r>
        <w:rPr>
          <w:rFonts w:ascii="Times New Roman" w:hAnsi="Times New Roman" w:cs="Times New Roman"/>
          <w:sz w:val="24"/>
          <w:szCs w:val="24"/>
        </w:rPr>
        <w:t>-</w:t>
      </w:r>
      <w:r w:rsidRPr="00D55401">
        <w:rPr>
          <w:rFonts w:ascii="Times New Roman" w:hAnsi="Times New Roman" w:cs="Times New Roman"/>
          <w:sz w:val="24"/>
          <w:szCs w:val="24"/>
        </w:rPr>
        <w:t>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rsidR="00691445" w:rsidRPr="00D55401" w:rsidRDefault="00691445" w:rsidP="00691445">
      <w:pPr>
        <w:jc w:val="both"/>
        <w:rPr>
          <w:rFonts w:ascii="Times New Roman" w:hAnsi="Times New Roman" w:cs="Times New Roman"/>
          <w:sz w:val="24"/>
          <w:szCs w:val="24"/>
        </w:rPr>
        <w:sectPr w:rsidR="00691445" w:rsidRPr="00D55401" w:rsidSect="00691445">
          <w:pgSz w:w="11906" w:h="16838"/>
          <w:pgMar w:top="1134" w:right="850" w:bottom="1134" w:left="1224" w:header="0" w:footer="0" w:gutter="0"/>
          <w:cols w:space="720"/>
          <w:formProt w:val="0"/>
          <w:docGrid w:linePitch="360" w:charSpace="4096"/>
        </w:sectPr>
      </w:pPr>
    </w:p>
    <w:p w:rsidR="00691445" w:rsidRPr="00D55401" w:rsidRDefault="00691445" w:rsidP="00691445">
      <w:pPr>
        <w:pStyle w:val="1"/>
        <w:ind w:hanging="851"/>
        <w:jc w:val="both"/>
        <w:rPr>
          <w:szCs w:val="24"/>
        </w:rPr>
      </w:pPr>
      <w:r>
        <w:rPr>
          <w:szCs w:val="24"/>
        </w:rPr>
        <w:lastRenderedPageBreak/>
        <w:t xml:space="preserve">                                 </w:t>
      </w:r>
      <w:r w:rsidRPr="00D55401">
        <w:rPr>
          <w:szCs w:val="24"/>
        </w:rPr>
        <w:t>II. Содержательный раздел</w:t>
      </w:r>
    </w:p>
    <w:p w:rsidR="00691445" w:rsidRPr="00D55401" w:rsidRDefault="00691445" w:rsidP="00691445">
      <w:pPr>
        <w:jc w:val="both"/>
        <w:rPr>
          <w:rFonts w:ascii="Times New Roman" w:hAnsi="Times New Roman" w:cs="Times New Roman"/>
          <w:sz w:val="24"/>
          <w:szCs w:val="24"/>
        </w:rPr>
        <w:sectPr w:rsidR="00691445" w:rsidRPr="00D55401" w:rsidSect="00691445">
          <w:type w:val="continuous"/>
          <w:pgSz w:w="11906" w:h="16838"/>
          <w:pgMar w:top="1134" w:right="707" w:bottom="1134" w:left="1224" w:header="0" w:footer="0" w:gutter="0"/>
          <w:cols w:space="720"/>
          <w:formProt w:val="0"/>
          <w:docGrid w:linePitch="360" w:charSpace="4096"/>
        </w:sectPr>
      </w:pPr>
    </w:p>
    <w:p w:rsidR="00691445" w:rsidRPr="00D55401" w:rsidRDefault="00691445" w:rsidP="00691445">
      <w:pPr>
        <w:pStyle w:val="af0"/>
        <w:jc w:val="both"/>
        <w:rPr>
          <w:rFonts w:ascii="Times New Roman" w:hAnsi="Times New Roman" w:cs="Times New Roman"/>
          <w:sz w:val="24"/>
          <w:szCs w:val="24"/>
        </w:rPr>
      </w:pPr>
      <w:bookmarkStart w:id="171" w:name="law_text_body"/>
      <w:bookmarkStart w:id="172" w:name="125890"/>
      <w:bookmarkStart w:id="173" w:name="125891"/>
      <w:bookmarkEnd w:id="171"/>
      <w:bookmarkEnd w:id="172"/>
      <w:bookmarkEnd w:id="173"/>
      <w:r w:rsidRPr="00D55401">
        <w:rPr>
          <w:rFonts w:ascii="Times New Roman" w:hAnsi="Times New Roman" w:cs="Times New Roman"/>
          <w:sz w:val="24"/>
          <w:szCs w:val="24"/>
        </w:rPr>
        <w:lastRenderedPageBreak/>
        <w:t>4. Описание взаимосвязи УУД с содержанием учебных предметов.</w:t>
      </w:r>
    </w:p>
    <w:p w:rsidR="00691445" w:rsidRPr="00D55401" w:rsidRDefault="00691445" w:rsidP="00691445">
      <w:pPr>
        <w:pStyle w:val="af0"/>
        <w:jc w:val="both"/>
        <w:rPr>
          <w:rFonts w:ascii="Times New Roman" w:hAnsi="Times New Roman" w:cs="Times New Roman"/>
          <w:sz w:val="24"/>
          <w:szCs w:val="24"/>
        </w:rPr>
      </w:pPr>
      <w:bookmarkStart w:id="174" w:name="125892"/>
      <w:bookmarkEnd w:id="174"/>
      <w:r w:rsidRPr="00D55401">
        <w:rPr>
          <w:rFonts w:ascii="Times New Roman" w:hAnsi="Times New Roman" w:cs="Times New Roman"/>
          <w:sz w:val="24"/>
          <w:szCs w:val="24"/>
        </w:rPr>
        <w:t>4.1. Разработанные по всем учебным предметам федеральные рабочие программы отражают определенные во ФГОС ООО универсальные учебные действия в трех своих компонентах, учитывают особые образовательные потребности обучающихся с ОВЗ, в том числе в целенаправленном развитии речи - устной и письменной.</w:t>
      </w:r>
    </w:p>
    <w:p w:rsidR="00691445" w:rsidRPr="00D55401" w:rsidRDefault="00691445" w:rsidP="00691445">
      <w:pPr>
        <w:pStyle w:val="af0"/>
        <w:jc w:val="both"/>
        <w:rPr>
          <w:rFonts w:ascii="Times New Roman" w:hAnsi="Times New Roman" w:cs="Times New Roman"/>
          <w:sz w:val="24"/>
          <w:szCs w:val="24"/>
        </w:rPr>
      </w:pPr>
      <w:bookmarkStart w:id="175" w:name="125893"/>
      <w:bookmarkEnd w:id="175"/>
      <w:r w:rsidRPr="00D55401">
        <w:rPr>
          <w:rFonts w:ascii="Times New Roman" w:hAnsi="Times New Roman" w:cs="Times New Roman"/>
          <w:sz w:val="24"/>
          <w:szCs w:val="24"/>
        </w:rPr>
        <w:t>4.2. Описание реализации требований формирования УУД в предметных результатах.</w:t>
      </w:r>
    </w:p>
    <w:p w:rsidR="00691445" w:rsidRPr="00D55401" w:rsidRDefault="00691445" w:rsidP="00691445">
      <w:pPr>
        <w:pStyle w:val="af0"/>
        <w:jc w:val="both"/>
        <w:rPr>
          <w:rFonts w:ascii="Times New Roman" w:hAnsi="Times New Roman" w:cs="Times New Roman"/>
          <w:sz w:val="24"/>
          <w:szCs w:val="24"/>
        </w:rPr>
      </w:pPr>
      <w:bookmarkStart w:id="176" w:name="125894"/>
      <w:bookmarkEnd w:id="176"/>
      <w:r w:rsidRPr="00D55401">
        <w:rPr>
          <w:rFonts w:ascii="Times New Roman" w:hAnsi="Times New Roman" w:cs="Times New Roman"/>
          <w:sz w:val="24"/>
          <w:szCs w:val="24"/>
        </w:rPr>
        <w:t xml:space="preserve">4.2.1. </w:t>
      </w:r>
      <w:r w:rsidRPr="00D55401">
        <w:rPr>
          <w:rFonts w:ascii="Times New Roman" w:hAnsi="Times New Roman" w:cs="Times New Roman"/>
          <w:b/>
          <w:sz w:val="24"/>
          <w:szCs w:val="24"/>
        </w:rPr>
        <w:t>Русский язык и литература</w:t>
      </w:r>
      <w:r w:rsidRPr="00D55401">
        <w:rPr>
          <w:rFonts w:ascii="Times New Roman" w:hAnsi="Times New Roman" w:cs="Times New Roman"/>
          <w:sz w:val="24"/>
          <w:szCs w:val="24"/>
        </w:rPr>
        <w:t>.</w:t>
      </w:r>
    </w:p>
    <w:p w:rsidR="00691445" w:rsidRPr="00D55401" w:rsidRDefault="00691445" w:rsidP="00691445">
      <w:pPr>
        <w:pStyle w:val="af0"/>
        <w:jc w:val="both"/>
        <w:rPr>
          <w:rFonts w:ascii="Times New Roman" w:hAnsi="Times New Roman" w:cs="Times New Roman"/>
          <w:sz w:val="24"/>
          <w:szCs w:val="24"/>
        </w:rPr>
      </w:pPr>
      <w:bookmarkStart w:id="177" w:name="125895"/>
      <w:bookmarkEnd w:id="177"/>
      <w:r w:rsidRPr="00D55401">
        <w:rPr>
          <w:rFonts w:ascii="Times New Roman" w:hAnsi="Times New Roman" w:cs="Times New Roman"/>
          <w:sz w:val="24"/>
          <w:szCs w:val="24"/>
        </w:rPr>
        <w:t>4.2.1.1. Формирование универсальных учебных познавательных действий.</w:t>
      </w:r>
    </w:p>
    <w:p w:rsidR="00691445" w:rsidRPr="00D55401" w:rsidRDefault="00691445" w:rsidP="00691445">
      <w:pPr>
        <w:pStyle w:val="af0"/>
        <w:jc w:val="both"/>
        <w:rPr>
          <w:rFonts w:ascii="Times New Roman" w:hAnsi="Times New Roman" w:cs="Times New Roman"/>
          <w:sz w:val="24"/>
          <w:szCs w:val="24"/>
        </w:rPr>
      </w:pPr>
      <w:bookmarkStart w:id="178" w:name="125896"/>
      <w:bookmarkEnd w:id="178"/>
      <w:r w:rsidRPr="00D55401">
        <w:rPr>
          <w:rFonts w:ascii="Times New Roman" w:hAnsi="Times New Roman" w:cs="Times New Roman"/>
          <w:sz w:val="24"/>
          <w:szCs w:val="24"/>
        </w:rPr>
        <w:t>4.2.1.1.1. Формирование базовых логических действий:</w:t>
      </w:r>
    </w:p>
    <w:p w:rsidR="00691445" w:rsidRPr="00D55401" w:rsidRDefault="00691445" w:rsidP="00691445">
      <w:pPr>
        <w:pStyle w:val="af0"/>
        <w:jc w:val="both"/>
        <w:rPr>
          <w:rFonts w:ascii="Times New Roman" w:hAnsi="Times New Roman" w:cs="Times New Roman"/>
          <w:sz w:val="24"/>
          <w:szCs w:val="24"/>
        </w:rPr>
      </w:pPr>
      <w:bookmarkStart w:id="179" w:name="125897"/>
      <w:bookmarkEnd w:id="179"/>
      <w:r>
        <w:rPr>
          <w:rFonts w:ascii="Times New Roman" w:hAnsi="Times New Roman" w:cs="Times New Roman"/>
          <w:sz w:val="24"/>
          <w:szCs w:val="24"/>
        </w:rPr>
        <w:t>-</w:t>
      </w:r>
      <w:r w:rsidRPr="00D55401">
        <w:rPr>
          <w:rFonts w:ascii="Times New Roman" w:hAnsi="Times New Roman" w:cs="Times New Roman"/>
          <w:sz w:val="24"/>
          <w:szCs w:val="24"/>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rsidR="00691445" w:rsidRPr="00D55401" w:rsidRDefault="00691445" w:rsidP="00691445">
      <w:pPr>
        <w:pStyle w:val="af0"/>
        <w:jc w:val="both"/>
        <w:rPr>
          <w:rFonts w:ascii="Times New Roman" w:hAnsi="Times New Roman" w:cs="Times New Roman"/>
          <w:sz w:val="24"/>
          <w:szCs w:val="24"/>
        </w:rPr>
      </w:pPr>
      <w:bookmarkStart w:id="180" w:name="125898"/>
      <w:bookmarkEnd w:id="180"/>
      <w:r>
        <w:rPr>
          <w:rFonts w:ascii="Times New Roman" w:hAnsi="Times New Roman" w:cs="Times New Roman"/>
          <w:sz w:val="24"/>
          <w:szCs w:val="24"/>
        </w:rPr>
        <w:t>-</w:t>
      </w:r>
      <w:r w:rsidRPr="00D55401">
        <w:rPr>
          <w:rFonts w:ascii="Times New Roman" w:hAnsi="Times New Roman" w:cs="Times New Roman"/>
          <w:sz w:val="24"/>
          <w:szCs w:val="24"/>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rsidR="00691445" w:rsidRPr="00D55401" w:rsidRDefault="00691445" w:rsidP="00691445">
      <w:pPr>
        <w:pStyle w:val="af0"/>
        <w:jc w:val="both"/>
        <w:rPr>
          <w:rFonts w:ascii="Times New Roman" w:hAnsi="Times New Roman" w:cs="Times New Roman"/>
          <w:sz w:val="24"/>
          <w:szCs w:val="24"/>
        </w:rPr>
      </w:pPr>
      <w:bookmarkStart w:id="181" w:name="125899"/>
      <w:bookmarkEnd w:id="181"/>
      <w:r>
        <w:rPr>
          <w:rFonts w:ascii="Times New Roman" w:hAnsi="Times New Roman" w:cs="Times New Roman"/>
          <w:sz w:val="24"/>
          <w:szCs w:val="24"/>
        </w:rPr>
        <w:t>-</w:t>
      </w:r>
      <w:r w:rsidRPr="00D55401">
        <w:rPr>
          <w:rFonts w:ascii="Times New Roman" w:hAnsi="Times New Roman" w:cs="Times New Roman"/>
          <w:sz w:val="24"/>
          <w:szCs w:val="24"/>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rsidR="00691445" w:rsidRPr="00D55401" w:rsidRDefault="00691445" w:rsidP="00691445">
      <w:pPr>
        <w:pStyle w:val="af0"/>
        <w:jc w:val="both"/>
        <w:rPr>
          <w:rFonts w:ascii="Times New Roman" w:hAnsi="Times New Roman" w:cs="Times New Roman"/>
          <w:sz w:val="24"/>
          <w:szCs w:val="24"/>
        </w:rPr>
      </w:pPr>
      <w:bookmarkStart w:id="182" w:name="125900"/>
      <w:bookmarkEnd w:id="182"/>
      <w:r>
        <w:rPr>
          <w:rFonts w:ascii="Times New Roman" w:hAnsi="Times New Roman" w:cs="Times New Roman"/>
          <w:sz w:val="24"/>
          <w:szCs w:val="24"/>
        </w:rPr>
        <w:t>-</w:t>
      </w:r>
      <w:r w:rsidRPr="00D55401">
        <w:rPr>
          <w:rFonts w:ascii="Times New Roman" w:hAnsi="Times New Roman" w:cs="Times New Roman"/>
          <w:sz w:val="24"/>
          <w:szCs w:val="24"/>
        </w:rPr>
        <w:t>выявлять и комментировать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rsidR="00691445" w:rsidRPr="00D55401" w:rsidRDefault="00691445" w:rsidP="00691445">
      <w:pPr>
        <w:pStyle w:val="af0"/>
        <w:jc w:val="both"/>
        <w:rPr>
          <w:rFonts w:ascii="Times New Roman" w:hAnsi="Times New Roman" w:cs="Times New Roman"/>
          <w:sz w:val="24"/>
          <w:szCs w:val="24"/>
        </w:rPr>
      </w:pPr>
      <w:bookmarkStart w:id="183" w:name="125901"/>
      <w:bookmarkEnd w:id="183"/>
      <w:r>
        <w:rPr>
          <w:rFonts w:ascii="Times New Roman" w:hAnsi="Times New Roman" w:cs="Times New Roman"/>
          <w:sz w:val="24"/>
          <w:szCs w:val="24"/>
        </w:rPr>
        <w:lastRenderedPageBreak/>
        <w:t>-</w:t>
      </w:r>
      <w:r w:rsidRPr="00D55401">
        <w:rPr>
          <w:rFonts w:ascii="Times New Roman" w:hAnsi="Times New Roman" w:cs="Times New Roman"/>
          <w:sz w:val="24"/>
          <w:szCs w:val="24"/>
        </w:rPr>
        <w:t>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учетом выделенных критериев;</w:t>
      </w:r>
    </w:p>
    <w:p w:rsidR="00691445" w:rsidRPr="00D55401" w:rsidRDefault="00691445" w:rsidP="00691445">
      <w:pPr>
        <w:pStyle w:val="af0"/>
        <w:jc w:val="both"/>
        <w:rPr>
          <w:rFonts w:ascii="Times New Roman" w:hAnsi="Times New Roman" w:cs="Times New Roman"/>
          <w:sz w:val="24"/>
          <w:szCs w:val="24"/>
        </w:rPr>
      </w:pPr>
      <w:bookmarkStart w:id="184" w:name="125902"/>
      <w:bookmarkEnd w:id="184"/>
      <w:r>
        <w:rPr>
          <w:rFonts w:ascii="Times New Roman" w:hAnsi="Times New Roman" w:cs="Times New Roman"/>
          <w:sz w:val="24"/>
          <w:szCs w:val="24"/>
        </w:rPr>
        <w:t>-</w:t>
      </w:r>
      <w:r w:rsidRPr="00D55401">
        <w:rPr>
          <w:rFonts w:ascii="Times New Roman" w:hAnsi="Times New Roman" w:cs="Times New Roman"/>
          <w:sz w:val="24"/>
          <w:szCs w:val="24"/>
        </w:rPr>
        <w:t>самостоятельно 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rsidR="00691445" w:rsidRPr="00D55401" w:rsidRDefault="00691445" w:rsidP="00691445">
      <w:pPr>
        <w:pStyle w:val="af0"/>
        <w:jc w:val="both"/>
        <w:rPr>
          <w:rFonts w:ascii="Times New Roman" w:hAnsi="Times New Roman" w:cs="Times New Roman"/>
          <w:sz w:val="24"/>
          <w:szCs w:val="24"/>
        </w:rPr>
      </w:pPr>
      <w:bookmarkStart w:id="185" w:name="125903"/>
      <w:bookmarkEnd w:id="185"/>
      <w:r>
        <w:rPr>
          <w:rFonts w:ascii="Times New Roman" w:hAnsi="Times New Roman" w:cs="Times New Roman"/>
          <w:sz w:val="24"/>
          <w:szCs w:val="24"/>
        </w:rPr>
        <w:t>-</w:t>
      </w:r>
      <w:r w:rsidRPr="00D55401">
        <w:rPr>
          <w:rFonts w:ascii="Times New Roman" w:hAnsi="Times New Roman" w:cs="Times New Roman"/>
          <w:sz w:val="24"/>
          <w:szCs w:val="24"/>
        </w:rPr>
        <w:t>выявлять дефицит информации, данных, необходимых для решения поставленной учебной задачи;</w:t>
      </w:r>
    </w:p>
    <w:p w:rsidR="00691445" w:rsidRPr="00D55401" w:rsidRDefault="00691445" w:rsidP="00691445">
      <w:pPr>
        <w:pStyle w:val="af0"/>
        <w:jc w:val="both"/>
        <w:rPr>
          <w:rFonts w:ascii="Times New Roman" w:hAnsi="Times New Roman" w:cs="Times New Roman"/>
          <w:sz w:val="24"/>
          <w:szCs w:val="24"/>
        </w:rPr>
      </w:pPr>
      <w:bookmarkStart w:id="186" w:name="125904"/>
      <w:bookmarkEnd w:id="186"/>
      <w:r>
        <w:rPr>
          <w:rFonts w:ascii="Times New Roman" w:hAnsi="Times New Roman" w:cs="Times New Roman"/>
          <w:sz w:val="24"/>
          <w:szCs w:val="24"/>
        </w:rPr>
        <w:t>-</w:t>
      </w:r>
      <w:r w:rsidRPr="00D55401">
        <w:rPr>
          <w:rFonts w:ascii="Times New Roman" w:hAnsi="Times New Roman" w:cs="Times New Roman"/>
          <w:sz w:val="24"/>
          <w:szCs w:val="24"/>
        </w:rPr>
        <w:t>устанавливать причинно-следственные связи при изучении литературных явлений и процессов.</w:t>
      </w:r>
    </w:p>
    <w:p w:rsidR="00691445" w:rsidRPr="00D55401" w:rsidRDefault="00691445" w:rsidP="00691445">
      <w:pPr>
        <w:pStyle w:val="af0"/>
        <w:jc w:val="both"/>
        <w:rPr>
          <w:rFonts w:ascii="Times New Roman" w:hAnsi="Times New Roman" w:cs="Times New Roman"/>
          <w:sz w:val="24"/>
          <w:szCs w:val="24"/>
        </w:rPr>
      </w:pPr>
      <w:bookmarkStart w:id="187" w:name="125905"/>
      <w:bookmarkEnd w:id="187"/>
      <w:r w:rsidRPr="00D55401">
        <w:rPr>
          <w:rFonts w:ascii="Times New Roman" w:hAnsi="Times New Roman" w:cs="Times New Roman"/>
          <w:sz w:val="24"/>
          <w:szCs w:val="24"/>
        </w:rPr>
        <w:t>4.2.1.1.2. Формирование базовых исследовательских действий:</w:t>
      </w:r>
    </w:p>
    <w:p w:rsidR="00691445" w:rsidRPr="00D55401" w:rsidRDefault="00691445" w:rsidP="00691445">
      <w:pPr>
        <w:pStyle w:val="af0"/>
        <w:jc w:val="both"/>
        <w:rPr>
          <w:rFonts w:ascii="Times New Roman" w:hAnsi="Times New Roman" w:cs="Times New Roman"/>
          <w:sz w:val="24"/>
          <w:szCs w:val="24"/>
        </w:rPr>
      </w:pPr>
      <w:bookmarkStart w:id="188" w:name="125906"/>
      <w:bookmarkEnd w:id="188"/>
      <w:r>
        <w:rPr>
          <w:rFonts w:ascii="Times New Roman" w:hAnsi="Times New Roman" w:cs="Times New Roman"/>
          <w:sz w:val="24"/>
          <w:szCs w:val="24"/>
        </w:rPr>
        <w:t>-</w:t>
      </w:r>
      <w:r w:rsidRPr="00D55401">
        <w:rPr>
          <w:rFonts w:ascii="Times New Roman" w:hAnsi="Times New Roman" w:cs="Times New Roman"/>
          <w:sz w:val="24"/>
          <w:szCs w:val="24"/>
        </w:rPr>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rsidR="00691445" w:rsidRPr="00D55401" w:rsidRDefault="00691445" w:rsidP="00691445">
      <w:pPr>
        <w:pStyle w:val="af0"/>
        <w:jc w:val="both"/>
        <w:rPr>
          <w:rFonts w:ascii="Times New Roman" w:hAnsi="Times New Roman" w:cs="Times New Roman"/>
          <w:sz w:val="24"/>
          <w:szCs w:val="24"/>
        </w:rPr>
      </w:pPr>
      <w:bookmarkStart w:id="189" w:name="125907"/>
      <w:bookmarkEnd w:id="189"/>
      <w:r>
        <w:rPr>
          <w:rFonts w:ascii="Times New Roman" w:hAnsi="Times New Roman" w:cs="Times New Roman"/>
          <w:sz w:val="24"/>
          <w:szCs w:val="24"/>
        </w:rPr>
        <w:t>-</w:t>
      </w:r>
      <w:r w:rsidRPr="00D55401">
        <w:rPr>
          <w:rFonts w:ascii="Times New Roman" w:hAnsi="Times New Roman" w:cs="Times New Roman"/>
          <w:sz w:val="24"/>
          <w:szCs w:val="24"/>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rsidR="00691445" w:rsidRPr="00D55401" w:rsidRDefault="00691445" w:rsidP="00691445">
      <w:pPr>
        <w:pStyle w:val="af0"/>
        <w:jc w:val="both"/>
        <w:rPr>
          <w:rFonts w:ascii="Times New Roman" w:hAnsi="Times New Roman" w:cs="Times New Roman"/>
          <w:sz w:val="24"/>
          <w:szCs w:val="24"/>
        </w:rPr>
      </w:pPr>
      <w:bookmarkStart w:id="190" w:name="125908"/>
      <w:bookmarkEnd w:id="190"/>
      <w:r>
        <w:rPr>
          <w:rFonts w:ascii="Times New Roman" w:hAnsi="Times New Roman" w:cs="Times New Roman"/>
          <w:sz w:val="24"/>
          <w:szCs w:val="24"/>
        </w:rPr>
        <w:t>-</w:t>
      </w:r>
      <w:r w:rsidRPr="00D55401">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rsidR="00691445" w:rsidRPr="00D55401" w:rsidRDefault="00691445" w:rsidP="00691445">
      <w:pPr>
        <w:pStyle w:val="af0"/>
        <w:jc w:val="both"/>
        <w:rPr>
          <w:rFonts w:ascii="Times New Roman" w:hAnsi="Times New Roman" w:cs="Times New Roman"/>
          <w:sz w:val="24"/>
          <w:szCs w:val="24"/>
        </w:rPr>
      </w:pPr>
      <w:bookmarkStart w:id="191" w:name="125909"/>
      <w:bookmarkEnd w:id="191"/>
      <w:r>
        <w:rPr>
          <w:rFonts w:ascii="Times New Roman" w:hAnsi="Times New Roman" w:cs="Times New Roman"/>
          <w:sz w:val="24"/>
          <w:szCs w:val="24"/>
        </w:rPr>
        <w:t>-</w:t>
      </w:r>
      <w:r w:rsidRPr="00D55401">
        <w:rPr>
          <w:rFonts w:ascii="Times New Roman" w:hAnsi="Times New Roman" w:cs="Times New Roman"/>
          <w:sz w:val="24"/>
          <w:szCs w:val="24"/>
        </w:rPr>
        <w:t>самостоятельно формулировать обобщения и выводы по результатам проведенного наблюдения за языковым материалом и языковыми явлениями, лингвистического мини-исследования, представлять результаты исследования в том числе в устной и письменной форме, в виде электронной презентации, схемы, таблицы, диаграммы;</w:t>
      </w:r>
    </w:p>
    <w:p w:rsidR="00691445" w:rsidRPr="00D55401" w:rsidRDefault="00691445" w:rsidP="00691445">
      <w:pPr>
        <w:pStyle w:val="af0"/>
        <w:jc w:val="both"/>
        <w:rPr>
          <w:rFonts w:ascii="Times New Roman" w:hAnsi="Times New Roman" w:cs="Times New Roman"/>
          <w:sz w:val="24"/>
          <w:szCs w:val="24"/>
        </w:rPr>
      </w:pPr>
      <w:bookmarkStart w:id="192" w:name="125910"/>
      <w:bookmarkEnd w:id="192"/>
      <w:r>
        <w:rPr>
          <w:rFonts w:ascii="Times New Roman" w:hAnsi="Times New Roman" w:cs="Times New Roman"/>
          <w:sz w:val="24"/>
          <w:szCs w:val="24"/>
        </w:rPr>
        <w:t>-</w:t>
      </w:r>
      <w:r w:rsidRPr="00D55401">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rsidR="00691445" w:rsidRPr="00D55401" w:rsidRDefault="00691445" w:rsidP="00691445">
      <w:pPr>
        <w:pStyle w:val="af0"/>
        <w:jc w:val="both"/>
        <w:rPr>
          <w:rFonts w:ascii="Times New Roman" w:hAnsi="Times New Roman" w:cs="Times New Roman"/>
          <w:sz w:val="24"/>
          <w:szCs w:val="24"/>
        </w:rPr>
      </w:pPr>
      <w:bookmarkStart w:id="193" w:name="125911"/>
      <w:bookmarkEnd w:id="193"/>
      <w:r>
        <w:rPr>
          <w:rFonts w:ascii="Times New Roman" w:hAnsi="Times New Roman" w:cs="Times New Roman"/>
          <w:sz w:val="24"/>
          <w:szCs w:val="24"/>
        </w:rPr>
        <w:t>-</w:t>
      </w:r>
      <w:r w:rsidRPr="00D55401">
        <w:rPr>
          <w:rFonts w:ascii="Times New Roman" w:hAnsi="Times New Roman" w:cs="Times New Roman"/>
          <w:sz w:val="24"/>
          <w:szCs w:val="24"/>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rsidR="00691445" w:rsidRPr="00D55401" w:rsidRDefault="00691445" w:rsidP="00691445">
      <w:pPr>
        <w:pStyle w:val="af0"/>
        <w:jc w:val="both"/>
        <w:rPr>
          <w:rFonts w:ascii="Times New Roman" w:hAnsi="Times New Roman" w:cs="Times New Roman"/>
          <w:sz w:val="24"/>
          <w:szCs w:val="24"/>
        </w:rPr>
      </w:pPr>
      <w:bookmarkStart w:id="194" w:name="125912"/>
      <w:bookmarkEnd w:id="194"/>
      <w:r>
        <w:rPr>
          <w:rFonts w:ascii="Times New Roman" w:hAnsi="Times New Roman" w:cs="Times New Roman"/>
          <w:sz w:val="24"/>
          <w:szCs w:val="24"/>
        </w:rPr>
        <w:t>-</w:t>
      </w:r>
      <w:r w:rsidRPr="00D55401">
        <w:rPr>
          <w:rFonts w:ascii="Times New Roman" w:hAnsi="Times New Roman" w:cs="Times New Roman"/>
          <w:sz w:val="24"/>
          <w:szCs w:val="24"/>
        </w:rPr>
        <w:t>овладеть инструментами оценки достоверности полученных выводов и обобщений;</w:t>
      </w:r>
    </w:p>
    <w:p w:rsidR="00691445" w:rsidRPr="00D55401" w:rsidRDefault="00691445" w:rsidP="00691445">
      <w:pPr>
        <w:pStyle w:val="af0"/>
        <w:jc w:val="both"/>
        <w:rPr>
          <w:rFonts w:ascii="Times New Roman" w:hAnsi="Times New Roman" w:cs="Times New Roman"/>
          <w:sz w:val="24"/>
          <w:szCs w:val="24"/>
        </w:rPr>
      </w:pPr>
      <w:bookmarkStart w:id="195" w:name="125913"/>
      <w:bookmarkEnd w:id="195"/>
      <w:r>
        <w:rPr>
          <w:rFonts w:ascii="Times New Roman" w:hAnsi="Times New Roman" w:cs="Times New Roman"/>
          <w:sz w:val="24"/>
          <w:szCs w:val="24"/>
        </w:rPr>
        <w:t>-</w:t>
      </w:r>
      <w:r w:rsidRPr="00D55401">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91445" w:rsidRPr="00D55401" w:rsidRDefault="00691445" w:rsidP="00691445">
      <w:pPr>
        <w:pStyle w:val="af0"/>
        <w:jc w:val="both"/>
        <w:rPr>
          <w:rFonts w:ascii="Times New Roman" w:hAnsi="Times New Roman" w:cs="Times New Roman"/>
          <w:sz w:val="24"/>
          <w:szCs w:val="24"/>
        </w:rPr>
      </w:pPr>
      <w:bookmarkStart w:id="196" w:name="125914"/>
      <w:bookmarkEnd w:id="196"/>
      <w:r>
        <w:rPr>
          <w:rFonts w:ascii="Times New Roman" w:hAnsi="Times New Roman" w:cs="Times New Roman"/>
          <w:sz w:val="24"/>
          <w:szCs w:val="24"/>
        </w:rPr>
        <w:t>-</w:t>
      </w:r>
      <w:r w:rsidRPr="00D55401">
        <w:rPr>
          <w:rFonts w:ascii="Times New Roman" w:hAnsi="Times New Roman" w:cs="Times New Roman"/>
          <w:sz w:val="24"/>
          <w:szCs w:val="24"/>
        </w:rPr>
        <w:t>публично представлять результаты учебного исследования проектной деятельности на уроках или во внеурочной деятельности, в том числе в устных и стендовых докладах на конференциях.</w:t>
      </w:r>
    </w:p>
    <w:p w:rsidR="00691445" w:rsidRPr="00D55401" w:rsidRDefault="00691445" w:rsidP="00691445">
      <w:pPr>
        <w:pStyle w:val="af0"/>
        <w:jc w:val="both"/>
        <w:rPr>
          <w:rFonts w:ascii="Times New Roman" w:hAnsi="Times New Roman" w:cs="Times New Roman"/>
          <w:sz w:val="24"/>
          <w:szCs w:val="24"/>
        </w:rPr>
      </w:pPr>
      <w:bookmarkStart w:id="197" w:name="125915"/>
      <w:bookmarkEnd w:id="197"/>
      <w:r w:rsidRPr="00D55401">
        <w:rPr>
          <w:rFonts w:ascii="Times New Roman" w:hAnsi="Times New Roman" w:cs="Times New Roman"/>
          <w:sz w:val="24"/>
          <w:szCs w:val="24"/>
        </w:rPr>
        <w:t>4.2.1.1.3. Работа с информацией:</w:t>
      </w:r>
    </w:p>
    <w:p w:rsidR="00691445" w:rsidRPr="00D55401" w:rsidRDefault="00691445" w:rsidP="00691445">
      <w:pPr>
        <w:pStyle w:val="af0"/>
        <w:jc w:val="both"/>
        <w:rPr>
          <w:rFonts w:ascii="Times New Roman" w:hAnsi="Times New Roman" w:cs="Times New Roman"/>
          <w:sz w:val="24"/>
          <w:szCs w:val="24"/>
        </w:rPr>
      </w:pPr>
      <w:bookmarkStart w:id="198" w:name="125916"/>
      <w:bookmarkEnd w:id="198"/>
      <w:r>
        <w:rPr>
          <w:rFonts w:ascii="Times New Roman" w:hAnsi="Times New Roman" w:cs="Times New Roman"/>
          <w:sz w:val="24"/>
          <w:szCs w:val="24"/>
        </w:rPr>
        <w:t>-</w:t>
      </w:r>
      <w:r w:rsidRPr="00D55401">
        <w:rPr>
          <w:rFonts w:ascii="Times New Roman" w:hAnsi="Times New Roman" w:cs="Times New Roman"/>
          <w:sz w:val="24"/>
          <w:szCs w:val="24"/>
        </w:rPr>
        <w:t xml:space="preserve">выбирать, анализировать, обобщать, систематизировать, интерпретировать и комментировать информацию,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w:t>
      </w:r>
      <w:r w:rsidRPr="00D55401">
        <w:rPr>
          <w:rFonts w:ascii="Times New Roman" w:hAnsi="Times New Roman" w:cs="Times New Roman"/>
          <w:sz w:val="24"/>
          <w:szCs w:val="24"/>
        </w:rPr>
        <w:lastRenderedPageBreak/>
        <w:t>справочников; СМИ, государственных электронных ресурсов учебного назначения), передавать информацию в сжатом и развернутом виде в соответствии с учебной задачей;</w:t>
      </w:r>
    </w:p>
    <w:p w:rsidR="00691445" w:rsidRPr="00D55401" w:rsidRDefault="00691445" w:rsidP="00691445">
      <w:pPr>
        <w:pStyle w:val="af0"/>
        <w:jc w:val="both"/>
        <w:rPr>
          <w:rFonts w:ascii="Times New Roman" w:hAnsi="Times New Roman" w:cs="Times New Roman"/>
          <w:sz w:val="24"/>
          <w:szCs w:val="24"/>
        </w:rPr>
      </w:pPr>
      <w:bookmarkStart w:id="199" w:name="125917"/>
      <w:bookmarkEnd w:id="199"/>
      <w:r>
        <w:rPr>
          <w:rFonts w:ascii="Times New Roman" w:hAnsi="Times New Roman" w:cs="Times New Roman"/>
          <w:sz w:val="24"/>
          <w:szCs w:val="24"/>
        </w:rPr>
        <w:t>-</w:t>
      </w:r>
      <w:r w:rsidRPr="00D55401">
        <w:rPr>
          <w:rFonts w:ascii="Times New Roman" w:hAnsi="Times New Roman" w:cs="Times New Roman"/>
          <w:sz w:val="24"/>
          <w:szCs w:val="24"/>
        </w:rPr>
        <w:t>использовать различные виды аудирования - выборочное, ознакомительное, детальное (с учетом особых образовательных потребностей и особенностей речевого развития обучающихся), и чтения -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rsidR="00691445" w:rsidRPr="00D55401" w:rsidRDefault="00691445" w:rsidP="00691445">
      <w:pPr>
        <w:pStyle w:val="af0"/>
        <w:jc w:val="both"/>
        <w:rPr>
          <w:rFonts w:ascii="Times New Roman" w:hAnsi="Times New Roman" w:cs="Times New Roman"/>
          <w:sz w:val="24"/>
          <w:szCs w:val="24"/>
        </w:rPr>
      </w:pPr>
      <w:bookmarkStart w:id="200" w:name="125918"/>
      <w:bookmarkEnd w:id="200"/>
      <w:r>
        <w:rPr>
          <w:rFonts w:ascii="Times New Roman" w:hAnsi="Times New Roman" w:cs="Times New Roman"/>
          <w:sz w:val="24"/>
          <w:szCs w:val="24"/>
        </w:rPr>
        <w:t>-</w:t>
      </w:r>
      <w:r w:rsidRPr="00D55401">
        <w:rPr>
          <w:rFonts w:ascii="Times New Roman" w:hAnsi="Times New Roman" w:cs="Times New Roman"/>
          <w:sz w:val="24"/>
          <w:szCs w:val="24"/>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rsidR="00691445" w:rsidRPr="00D55401" w:rsidRDefault="00691445" w:rsidP="00691445">
      <w:pPr>
        <w:pStyle w:val="af0"/>
        <w:jc w:val="both"/>
        <w:rPr>
          <w:rFonts w:ascii="Times New Roman" w:hAnsi="Times New Roman" w:cs="Times New Roman"/>
          <w:sz w:val="24"/>
          <w:szCs w:val="24"/>
        </w:rPr>
      </w:pPr>
      <w:bookmarkStart w:id="201" w:name="125919"/>
      <w:bookmarkEnd w:id="201"/>
      <w:r>
        <w:rPr>
          <w:rFonts w:ascii="Times New Roman" w:hAnsi="Times New Roman" w:cs="Times New Roman"/>
          <w:sz w:val="24"/>
          <w:szCs w:val="24"/>
        </w:rPr>
        <w:t>-</w:t>
      </w:r>
      <w:r w:rsidRPr="00D55401">
        <w:rPr>
          <w:rFonts w:ascii="Times New Roman" w:hAnsi="Times New Roman" w:cs="Times New Roman"/>
          <w:sz w:val="24"/>
          <w:szCs w:val="24"/>
        </w:rPr>
        <w:t>в процессе чтения текста прогнозировать его содержание (в том числе по названию, ключевым словам, по первому и последнему абзацу), выдвигать предположения о дальнейшем развитии мысли автора и проверять их в процессе чтения текста;</w:t>
      </w:r>
    </w:p>
    <w:p w:rsidR="00691445" w:rsidRPr="00D55401" w:rsidRDefault="00691445" w:rsidP="00691445">
      <w:pPr>
        <w:pStyle w:val="af0"/>
        <w:jc w:val="both"/>
        <w:rPr>
          <w:rFonts w:ascii="Times New Roman" w:hAnsi="Times New Roman" w:cs="Times New Roman"/>
          <w:sz w:val="24"/>
          <w:szCs w:val="24"/>
        </w:rPr>
      </w:pPr>
      <w:bookmarkStart w:id="202" w:name="125920"/>
      <w:bookmarkEnd w:id="202"/>
      <w:r>
        <w:rPr>
          <w:rFonts w:ascii="Times New Roman" w:hAnsi="Times New Roman" w:cs="Times New Roman"/>
          <w:sz w:val="24"/>
          <w:szCs w:val="24"/>
        </w:rPr>
        <w:t>-</w:t>
      </w:r>
      <w:r w:rsidRPr="00D55401">
        <w:rPr>
          <w:rFonts w:ascii="Times New Roman" w:hAnsi="Times New Roman" w:cs="Times New Roman"/>
          <w:sz w:val="24"/>
          <w:szCs w:val="24"/>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rsidR="00691445" w:rsidRPr="00D55401" w:rsidRDefault="00691445" w:rsidP="00691445">
      <w:pPr>
        <w:pStyle w:val="af0"/>
        <w:jc w:val="both"/>
        <w:rPr>
          <w:rFonts w:ascii="Times New Roman" w:hAnsi="Times New Roman" w:cs="Times New Roman"/>
          <w:sz w:val="24"/>
          <w:szCs w:val="24"/>
        </w:rPr>
      </w:pPr>
      <w:bookmarkStart w:id="203" w:name="125921"/>
      <w:bookmarkEnd w:id="203"/>
      <w:r>
        <w:rPr>
          <w:rFonts w:ascii="Times New Roman" w:hAnsi="Times New Roman" w:cs="Times New Roman"/>
          <w:sz w:val="24"/>
          <w:szCs w:val="24"/>
        </w:rPr>
        <w:t>-</w:t>
      </w:r>
      <w:r w:rsidRPr="00D55401">
        <w:rPr>
          <w:rFonts w:ascii="Times New Roman" w:hAnsi="Times New Roman" w:cs="Times New Roman"/>
          <w:sz w:val="24"/>
          <w:szCs w:val="24"/>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rsidR="00691445" w:rsidRPr="00D55401" w:rsidRDefault="00691445" w:rsidP="00691445">
      <w:pPr>
        <w:pStyle w:val="af0"/>
        <w:jc w:val="both"/>
        <w:rPr>
          <w:rFonts w:ascii="Times New Roman" w:hAnsi="Times New Roman" w:cs="Times New Roman"/>
          <w:sz w:val="24"/>
          <w:szCs w:val="24"/>
        </w:rPr>
      </w:pPr>
      <w:bookmarkStart w:id="204" w:name="125922"/>
      <w:bookmarkEnd w:id="204"/>
      <w:r>
        <w:rPr>
          <w:rFonts w:ascii="Times New Roman" w:hAnsi="Times New Roman" w:cs="Times New Roman"/>
          <w:sz w:val="24"/>
          <w:szCs w:val="24"/>
        </w:rPr>
        <w:t>-</w:t>
      </w:r>
      <w:r w:rsidRPr="00D55401">
        <w:rPr>
          <w:rFonts w:ascii="Times New Roman" w:hAnsi="Times New Roman" w:cs="Times New Roman"/>
          <w:sz w:val="24"/>
          <w:szCs w:val="24"/>
        </w:rPr>
        <w:t>оценивать надежность литературной и другой информации по критериям, предложенным педагогическим работником или сформулированным самостоятельно; эффективно запоминать и систематизировать эту информацию.</w:t>
      </w:r>
    </w:p>
    <w:p w:rsidR="00691445" w:rsidRPr="00D55401" w:rsidRDefault="00691445" w:rsidP="00691445">
      <w:pPr>
        <w:pStyle w:val="af0"/>
        <w:jc w:val="both"/>
        <w:rPr>
          <w:rFonts w:ascii="Times New Roman" w:hAnsi="Times New Roman" w:cs="Times New Roman"/>
          <w:sz w:val="24"/>
          <w:szCs w:val="24"/>
        </w:rPr>
      </w:pPr>
      <w:bookmarkStart w:id="205" w:name="125923"/>
      <w:bookmarkEnd w:id="205"/>
      <w:r w:rsidRPr="00D55401">
        <w:rPr>
          <w:rFonts w:ascii="Times New Roman" w:hAnsi="Times New Roman" w:cs="Times New Roman"/>
          <w:sz w:val="24"/>
          <w:szCs w:val="24"/>
        </w:rPr>
        <w:t>4.2.1.2. Формирование универсальных учебных коммуникативных действий:</w:t>
      </w:r>
    </w:p>
    <w:p w:rsidR="00691445" w:rsidRPr="00D55401" w:rsidRDefault="00691445" w:rsidP="00691445">
      <w:pPr>
        <w:pStyle w:val="af0"/>
        <w:jc w:val="both"/>
        <w:rPr>
          <w:rFonts w:ascii="Times New Roman" w:hAnsi="Times New Roman" w:cs="Times New Roman"/>
          <w:sz w:val="24"/>
          <w:szCs w:val="24"/>
        </w:rPr>
      </w:pPr>
      <w:bookmarkStart w:id="206" w:name="125924"/>
      <w:bookmarkEnd w:id="206"/>
      <w:r>
        <w:rPr>
          <w:rFonts w:ascii="Times New Roman" w:hAnsi="Times New Roman" w:cs="Times New Roman"/>
          <w:sz w:val="24"/>
          <w:szCs w:val="24"/>
        </w:rPr>
        <w:t>-</w:t>
      </w:r>
      <w:r w:rsidRPr="00D55401">
        <w:rPr>
          <w:rFonts w:ascii="Times New Roman" w:hAnsi="Times New Roman" w:cs="Times New Roman"/>
          <w:sz w:val="24"/>
          <w:szCs w:val="24"/>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w:t>
      </w:r>
    </w:p>
    <w:p w:rsidR="00691445" w:rsidRPr="00D55401" w:rsidRDefault="00691445" w:rsidP="00691445">
      <w:pPr>
        <w:pStyle w:val="af0"/>
        <w:jc w:val="both"/>
        <w:rPr>
          <w:rFonts w:ascii="Times New Roman" w:hAnsi="Times New Roman" w:cs="Times New Roman"/>
          <w:sz w:val="24"/>
          <w:szCs w:val="24"/>
        </w:rPr>
      </w:pPr>
      <w:bookmarkStart w:id="207" w:name="125925"/>
      <w:bookmarkEnd w:id="207"/>
      <w:r>
        <w:rPr>
          <w:rFonts w:ascii="Times New Roman" w:hAnsi="Times New Roman" w:cs="Times New Roman"/>
          <w:sz w:val="24"/>
          <w:szCs w:val="24"/>
        </w:rPr>
        <w:t>-</w:t>
      </w:r>
      <w:r w:rsidRPr="00D55401">
        <w:rPr>
          <w:rFonts w:ascii="Times New Roman" w:hAnsi="Times New Roman" w:cs="Times New Roman"/>
          <w:sz w:val="24"/>
          <w:szCs w:val="24"/>
        </w:rPr>
        <w:t>правильно, логично, аргументированно излагать свою точку зрения по поставленной проблеме;</w:t>
      </w:r>
    </w:p>
    <w:p w:rsidR="00691445" w:rsidRPr="00D55401" w:rsidRDefault="00691445" w:rsidP="00691445">
      <w:pPr>
        <w:pStyle w:val="af0"/>
        <w:jc w:val="both"/>
        <w:rPr>
          <w:rFonts w:ascii="Times New Roman" w:hAnsi="Times New Roman" w:cs="Times New Roman"/>
          <w:sz w:val="24"/>
          <w:szCs w:val="24"/>
        </w:rPr>
      </w:pPr>
      <w:bookmarkStart w:id="208" w:name="125926"/>
      <w:bookmarkEnd w:id="208"/>
      <w:r>
        <w:rPr>
          <w:rFonts w:ascii="Times New Roman" w:hAnsi="Times New Roman" w:cs="Times New Roman"/>
          <w:sz w:val="24"/>
          <w:szCs w:val="24"/>
        </w:rPr>
        <w:t>-</w:t>
      </w:r>
      <w:r w:rsidRPr="00D55401">
        <w:rPr>
          <w:rFonts w:ascii="Times New Roman" w:hAnsi="Times New Roman" w:cs="Times New Roman"/>
          <w:sz w:val="24"/>
          <w:szCs w:val="24"/>
        </w:rPr>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rsidR="00691445" w:rsidRPr="00D55401" w:rsidRDefault="00691445" w:rsidP="00691445">
      <w:pPr>
        <w:pStyle w:val="af0"/>
        <w:jc w:val="both"/>
        <w:rPr>
          <w:rFonts w:ascii="Times New Roman" w:hAnsi="Times New Roman" w:cs="Times New Roman"/>
          <w:sz w:val="24"/>
          <w:szCs w:val="24"/>
        </w:rPr>
      </w:pPr>
      <w:bookmarkStart w:id="209" w:name="125927"/>
      <w:bookmarkEnd w:id="209"/>
      <w:r>
        <w:rPr>
          <w:rFonts w:ascii="Times New Roman" w:hAnsi="Times New Roman" w:cs="Times New Roman"/>
          <w:sz w:val="24"/>
          <w:szCs w:val="24"/>
        </w:rPr>
        <w:t>-</w:t>
      </w:r>
      <w:r w:rsidRPr="00D55401">
        <w:rPr>
          <w:rFonts w:ascii="Times New Roman" w:hAnsi="Times New Roman" w:cs="Times New Roman"/>
          <w:sz w:val="24"/>
          <w:szCs w:val="24"/>
        </w:rP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rsidR="00691445" w:rsidRPr="00D55401" w:rsidRDefault="00691445" w:rsidP="00691445">
      <w:pPr>
        <w:pStyle w:val="af0"/>
        <w:jc w:val="both"/>
        <w:rPr>
          <w:rFonts w:ascii="Times New Roman" w:hAnsi="Times New Roman" w:cs="Times New Roman"/>
          <w:sz w:val="24"/>
          <w:szCs w:val="24"/>
        </w:rPr>
      </w:pPr>
      <w:bookmarkStart w:id="210" w:name="125928"/>
      <w:bookmarkEnd w:id="210"/>
      <w:r>
        <w:rPr>
          <w:rFonts w:ascii="Times New Roman" w:hAnsi="Times New Roman" w:cs="Times New Roman"/>
          <w:sz w:val="24"/>
          <w:szCs w:val="24"/>
        </w:rPr>
        <w:t>-</w:t>
      </w:r>
      <w:r w:rsidRPr="00D55401">
        <w:rPr>
          <w:rFonts w:ascii="Times New Roman" w:hAnsi="Times New Roman" w:cs="Times New Roman"/>
          <w:sz w:val="24"/>
          <w:szCs w:val="24"/>
        </w:rPr>
        <w:t>осуществлять речевую рефлексию (выявлять коммуникативные неудачи и их причины, уметь предупреждать их),</w:t>
      </w:r>
    </w:p>
    <w:p w:rsidR="00691445" w:rsidRPr="00D55401" w:rsidRDefault="00691445" w:rsidP="00691445">
      <w:pPr>
        <w:pStyle w:val="af0"/>
        <w:jc w:val="both"/>
        <w:rPr>
          <w:rFonts w:ascii="Times New Roman" w:hAnsi="Times New Roman" w:cs="Times New Roman"/>
          <w:sz w:val="24"/>
          <w:szCs w:val="24"/>
        </w:rPr>
      </w:pPr>
      <w:bookmarkStart w:id="211" w:name="125929"/>
      <w:bookmarkEnd w:id="211"/>
      <w:r>
        <w:rPr>
          <w:rFonts w:ascii="Times New Roman" w:hAnsi="Times New Roman" w:cs="Times New Roman"/>
          <w:sz w:val="24"/>
          <w:szCs w:val="24"/>
        </w:rPr>
        <w:t>-</w:t>
      </w:r>
      <w:r w:rsidRPr="00D55401">
        <w:rPr>
          <w:rFonts w:ascii="Times New Roman" w:hAnsi="Times New Roman" w:cs="Times New Roman"/>
          <w:sz w:val="24"/>
          <w:szCs w:val="24"/>
        </w:rPr>
        <w:t>давать оценку приобретенному речевому опыту и корректировать собственную речь с учетом целей и условий общения;</w:t>
      </w:r>
    </w:p>
    <w:p w:rsidR="00691445" w:rsidRPr="00D55401" w:rsidRDefault="00691445" w:rsidP="00691445">
      <w:pPr>
        <w:pStyle w:val="af0"/>
        <w:jc w:val="both"/>
        <w:rPr>
          <w:rFonts w:ascii="Times New Roman" w:hAnsi="Times New Roman" w:cs="Times New Roman"/>
          <w:sz w:val="24"/>
          <w:szCs w:val="24"/>
        </w:rPr>
      </w:pPr>
      <w:bookmarkStart w:id="212" w:name="125930"/>
      <w:bookmarkEnd w:id="212"/>
      <w:r>
        <w:rPr>
          <w:rFonts w:ascii="Times New Roman" w:hAnsi="Times New Roman" w:cs="Times New Roman"/>
          <w:sz w:val="24"/>
          <w:szCs w:val="24"/>
        </w:rPr>
        <w:lastRenderedPageBreak/>
        <w:t>-</w:t>
      </w:r>
      <w:r w:rsidRPr="00D55401">
        <w:rPr>
          <w:rFonts w:ascii="Times New Roman" w:hAnsi="Times New Roman" w:cs="Times New Roman"/>
          <w:sz w:val="24"/>
          <w:szCs w:val="24"/>
        </w:rPr>
        <w:t>оценивать соответствие результата поставленной цели и условиям общения;</w:t>
      </w:r>
    </w:p>
    <w:p w:rsidR="00691445" w:rsidRPr="00D55401" w:rsidRDefault="00691445" w:rsidP="00691445">
      <w:pPr>
        <w:pStyle w:val="af0"/>
        <w:jc w:val="both"/>
        <w:rPr>
          <w:rFonts w:ascii="Times New Roman" w:hAnsi="Times New Roman" w:cs="Times New Roman"/>
          <w:sz w:val="24"/>
          <w:szCs w:val="24"/>
        </w:rPr>
      </w:pPr>
      <w:bookmarkStart w:id="213" w:name="125931"/>
      <w:bookmarkEnd w:id="213"/>
      <w:r>
        <w:rPr>
          <w:rFonts w:ascii="Times New Roman" w:hAnsi="Times New Roman" w:cs="Times New Roman"/>
          <w:sz w:val="24"/>
          <w:szCs w:val="24"/>
        </w:rPr>
        <w:t>-</w:t>
      </w:r>
      <w:r w:rsidRPr="00D55401">
        <w:rPr>
          <w:rFonts w:ascii="Times New Roman" w:hAnsi="Times New Roman" w:cs="Times New Roman"/>
          <w:sz w:val="24"/>
          <w:szCs w:val="24"/>
        </w:rPr>
        <w:t>управлять собственными эмоциями, корректно выражать их в процессе речевого общения.</w:t>
      </w:r>
    </w:p>
    <w:p w:rsidR="00691445" w:rsidRPr="00D55401" w:rsidRDefault="00691445" w:rsidP="00691445">
      <w:pPr>
        <w:pStyle w:val="af0"/>
        <w:jc w:val="both"/>
        <w:rPr>
          <w:rFonts w:ascii="Times New Roman" w:hAnsi="Times New Roman" w:cs="Times New Roman"/>
          <w:sz w:val="24"/>
          <w:szCs w:val="24"/>
        </w:rPr>
      </w:pPr>
      <w:bookmarkStart w:id="214" w:name="125932"/>
      <w:bookmarkEnd w:id="214"/>
      <w:r w:rsidRPr="00D55401">
        <w:rPr>
          <w:rFonts w:ascii="Times New Roman" w:hAnsi="Times New Roman" w:cs="Times New Roman"/>
          <w:sz w:val="24"/>
          <w:szCs w:val="24"/>
        </w:rPr>
        <w:t>4.2.1.3. Формирование универсальных учебных регулятивных действий:</w:t>
      </w:r>
    </w:p>
    <w:p w:rsidR="00691445" w:rsidRPr="00D55401" w:rsidRDefault="00691445" w:rsidP="00691445">
      <w:pPr>
        <w:pStyle w:val="af0"/>
        <w:jc w:val="both"/>
        <w:rPr>
          <w:rFonts w:ascii="Times New Roman" w:hAnsi="Times New Roman" w:cs="Times New Roman"/>
          <w:sz w:val="24"/>
          <w:szCs w:val="24"/>
        </w:rPr>
      </w:pPr>
      <w:bookmarkStart w:id="215" w:name="125933"/>
      <w:bookmarkEnd w:id="215"/>
      <w:r>
        <w:rPr>
          <w:rFonts w:ascii="Times New Roman" w:hAnsi="Times New Roman" w:cs="Times New Roman"/>
          <w:sz w:val="24"/>
          <w:szCs w:val="24"/>
        </w:rPr>
        <w:t>-</w:t>
      </w:r>
      <w:r w:rsidRPr="00D55401">
        <w:rPr>
          <w:rFonts w:ascii="Times New Roman" w:hAnsi="Times New Roman" w:cs="Times New Roman"/>
          <w:sz w:val="24"/>
          <w:szCs w:val="24"/>
        </w:rPr>
        <w:t>владеть социокультурными нормами и нормами речевого поведения в актуальных сферах речевого общения;</w:t>
      </w:r>
    </w:p>
    <w:p w:rsidR="00691445" w:rsidRPr="00D55401" w:rsidRDefault="00691445" w:rsidP="00691445">
      <w:pPr>
        <w:pStyle w:val="af0"/>
        <w:jc w:val="both"/>
        <w:rPr>
          <w:rFonts w:ascii="Times New Roman" w:hAnsi="Times New Roman" w:cs="Times New Roman"/>
          <w:sz w:val="24"/>
          <w:szCs w:val="24"/>
        </w:rPr>
      </w:pPr>
      <w:bookmarkStart w:id="216" w:name="125934"/>
      <w:bookmarkEnd w:id="216"/>
      <w:r>
        <w:rPr>
          <w:rFonts w:ascii="Times New Roman" w:hAnsi="Times New Roman" w:cs="Times New Roman"/>
          <w:sz w:val="24"/>
          <w:szCs w:val="24"/>
        </w:rPr>
        <w:t>-</w:t>
      </w:r>
      <w:r w:rsidRPr="00D55401">
        <w:rPr>
          <w:rFonts w:ascii="Times New Roman" w:hAnsi="Times New Roman" w:cs="Times New Roman"/>
          <w:sz w:val="24"/>
          <w:szCs w:val="24"/>
        </w:rPr>
        <w:t>соблюдать нормы современного русского литературного языка и нормы речевого этикета;</w:t>
      </w:r>
    </w:p>
    <w:p w:rsidR="00691445" w:rsidRPr="00D55401" w:rsidRDefault="00691445" w:rsidP="00691445">
      <w:pPr>
        <w:pStyle w:val="af0"/>
        <w:jc w:val="both"/>
        <w:rPr>
          <w:rFonts w:ascii="Times New Roman" w:hAnsi="Times New Roman" w:cs="Times New Roman"/>
          <w:sz w:val="24"/>
          <w:szCs w:val="24"/>
        </w:rPr>
      </w:pPr>
      <w:bookmarkStart w:id="217" w:name="125935"/>
      <w:bookmarkEnd w:id="217"/>
      <w:r>
        <w:rPr>
          <w:rFonts w:ascii="Times New Roman" w:hAnsi="Times New Roman" w:cs="Times New Roman"/>
          <w:sz w:val="24"/>
          <w:szCs w:val="24"/>
        </w:rPr>
        <w:t>-</w:t>
      </w:r>
      <w:r w:rsidRPr="00D55401">
        <w:rPr>
          <w:rFonts w:ascii="Times New Roman" w:hAnsi="Times New Roman" w:cs="Times New Roman"/>
          <w:sz w:val="24"/>
          <w:szCs w:val="24"/>
        </w:rPr>
        <w:t>уместно пользоваться в процессе устной коммуникации внеязыковыми средствами общения (в том числе естественными жестами, мимикой лица);</w:t>
      </w:r>
    </w:p>
    <w:p w:rsidR="00691445" w:rsidRPr="00D55401" w:rsidRDefault="00691445" w:rsidP="00691445">
      <w:pPr>
        <w:pStyle w:val="af0"/>
        <w:jc w:val="both"/>
        <w:rPr>
          <w:rFonts w:ascii="Times New Roman" w:hAnsi="Times New Roman" w:cs="Times New Roman"/>
          <w:sz w:val="24"/>
          <w:szCs w:val="24"/>
        </w:rPr>
      </w:pPr>
      <w:bookmarkStart w:id="218" w:name="125936"/>
      <w:bookmarkEnd w:id="218"/>
      <w:r>
        <w:rPr>
          <w:rFonts w:ascii="Times New Roman" w:hAnsi="Times New Roman" w:cs="Times New Roman"/>
          <w:sz w:val="24"/>
          <w:szCs w:val="24"/>
        </w:rPr>
        <w:t>-</w:t>
      </w:r>
      <w:r w:rsidRPr="00D55401">
        <w:rPr>
          <w:rFonts w:ascii="Times New Roman" w:hAnsi="Times New Roman" w:cs="Times New Roman"/>
          <w:sz w:val="24"/>
          <w:szCs w:val="24"/>
        </w:rPr>
        <w:t>публично представлять результаты проведенного языкового анализа или проекта при использовании устной речи, самостоятельно составленной компьютерной презентации выполненного лингвистического исследования, проекта.</w:t>
      </w:r>
    </w:p>
    <w:p w:rsidR="00691445" w:rsidRPr="00D55401" w:rsidRDefault="00691445" w:rsidP="00691445">
      <w:pPr>
        <w:pStyle w:val="af0"/>
        <w:jc w:val="both"/>
        <w:rPr>
          <w:rFonts w:ascii="Times New Roman" w:hAnsi="Times New Roman" w:cs="Times New Roman"/>
          <w:sz w:val="24"/>
          <w:szCs w:val="24"/>
        </w:rPr>
      </w:pPr>
      <w:bookmarkStart w:id="219" w:name="125937"/>
      <w:bookmarkEnd w:id="219"/>
      <w:r w:rsidRPr="00D55401">
        <w:rPr>
          <w:rFonts w:ascii="Times New Roman" w:hAnsi="Times New Roman" w:cs="Times New Roman"/>
          <w:sz w:val="24"/>
          <w:szCs w:val="24"/>
        </w:rPr>
        <w:t xml:space="preserve">4.2.2. </w:t>
      </w:r>
      <w:r w:rsidRPr="00D55401">
        <w:rPr>
          <w:rFonts w:ascii="Times New Roman" w:hAnsi="Times New Roman" w:cs="Times New Roman"/>
          <w:b/>
          <w:sz w:val="24"/>
          <w:szCs w:val="24"/>
        </w:rPr>
        <w:t>Иностранный (английский) язык</w:t>
      </w:r>
      <w:r w:rsidRPr="00D55401">
        <w:rPr>
          <w:rFonts w:ascii="Times New Roman" w:hAnsi="Times New Roman" w:cs="Times New Roman"/>
          <w:sz w:val="24"/>
          <w:szCs w:val="24"/>
        </w:rPr>
        <w:t>.</w:t>
      </w:r>
    </w:p>
    <w:p w:rsidR="00691445" w:rsidRPr="00D55401" w:rsidRDefault="00691445" w:rsidP="00691445">
      <w:pPr>
        <w:pStyle w:val="af0"/>
        <w:jc w:val="both"/>
        <w:rPr>
          <w:rFonts w:ascii="Times New Roman" w:hAnsi="Times New Roman" w:cs="Times New Roman"/>
          <w:sz w:val="24"/>
          <w:szCs w:val="24"/>
        </w:rPr>
      </w:pPr>
      <w:bookmarkStart w:id="220" w:name="125938"/>
      <w:bookmarkEnd w:id="220"/>
      <w:r w:rsidRPr="00D55401">
        <w:rPr>
          <w:rFonts w:ascii="Times New Roman" w:hAnsi="Times New Roman" w:cs="Times New Roman"/>
          <w:sz w:val="24"/>
          <w:szCs w:val="24"/>
        </w:rPr>
        <w:t>4.2.2.1. Формирование универсальных учебных познавательных действий.</w:t>
      </w:r>
    </w:p>
    <w:p w:rsidR="00691445" w:rsidRPr="00D55401" w:rsidRDefault="00691445" w:rsidP="00691445">
      <w:pPr>
        <w:pStyle w:val="af0"/>
        <w:jc w:val="both"/>
        <w:rPr>
          <w:rFonts w:ascii="Times New Roman" w:hAnsi="Times New Roman" w:cs="Times New Roman"/>
          <w:sz w:val="24"/>
          <w:szCs w:val="24"/>
        </w:rPr>
      </w:pPr>
      <w:bookmarkStart w:id="221" w:name="125939"/>
      <w:bookmarkEnd w:id="221"/>
      <w:r w:rsidRPr="00D55401">
        <w:rPr>
          <w:rFonts w:ascii="Times New Roman" w:hAnsi="Times New Roman" w:cs="Times New Roman"/>
          <w:sz w:val="24"/>
          <w:szCs w:val="24"/>
        </w:rPr>
        <w:t>4.2.2.1.1. Формирование базовых логических действий:</w:t>
      </w:r>
    </w:p>
    <w:p w:rsidR="00691445" w:rsidRPr="00D55401" w:rsidRDefault="00691445" w:rsidP="00691445">
      <w:pPr>
        <w:pStyle w:val="af0"/>
        <w:jc w:val="both"/>
        <w:rPr>
          <w:rFonts w:ascii="Times New Roman" w:hAnsi="Times New Roman" w:cs="Times New Roman"/>
          <w:sz w:val="24"/>
          <w:szCs w:val="24"/>
        </w:rPr>
      </w:pPr>
      <w:bookmarkStart w:id="222" w:name="125940"/>
      <w:bookmarkEnd w:id="222"/>
      <w:r>
        <w:rPr>
          <w:rFonts w:ascii="Times New Roman" w:hAnsi="Times New Roman" w:cs="Times New Roman"/>
          <w:sz w:val="24"/>
          <w:szCs w:val="24"/>
        </w:rPr>
        <w:t>-</w:t>
      </w:r>
      <w:r w:rsidRPr="00D55401">
        <w:rPr>
          <w:rFonts w:ascii="Times New Roman" w:hAnsi="Times New Roman" w:cs="Times New Roman"/>
          <w:sz w:val="24"/>
          <w:szCs w:val="24"/>
        </w:rPr>
        <w:t>определять признаки языковых единиц иностранного языка, применять изученные правила, языковые модели, алгоритмы;</w:t>
      </w:r>
    </w:p>
    <w:p w:rsidR="00691445" w:rsidRPr="00D55401" w:rsidRDefault="00691445" w:rsidP="00691445">
      <w:pPr>
        <w:pStyle w:val="af0"/>
        <w:jc w:val="both"/>
        <w:rPr>
          <w:rFonts w:ascii="Times New Roman" w:hAnsi="Times New Roman" w:cs="Times New Roman"/>
          <w:sz w:val="24"/>
          <w:szCs w:val="24"/>
        </w:rPr>
      </w:pPr>
      <w:bookmarkStart w:id="223" w:name="125941"/>
      <w:bookmarkEnd w:id="223"/>
      <w:r>
        <w:rPr>
          <w:rFonts w:ascii="Times New Roman" w:hAnsi="Times New Roman" w:cs="Times New Roman"/>
          <w:sz w:val="24"/>
          <w:szCs w:val="24"/>
        </w:rPr>
        <w:t>-</w:t>
      </w:r>
      <w:r w:rsidRPr="00D55401">
        <w:rPr>
          <w:rFonts w:ascii="Times New Roman" w:hAnsi="Times New Roman" w:cs="Times New Roman"/>
          <w:sz w:val="24"/>
          <w:szCs w:val="24"/>
        </w:rPr>
        <w:t>определять и использовать словообразовательные элементы;</w:t>
      </w:r>
    </w:p>
    <w:p w:rsidR="00691445" w:rsidRPr="00D55401" w:rsidRDefault="00691445" w:rsidP="00691445">
      <w:pPr>
        <w:pStyle w:val="af0"/>
        <w:jc w:val="both"/>
        <w:rPr>
          <w:rFonts w:ascii="Times New Roman" w:hAnsi="Times New Roman" w:cs="Times New Roman"/>
          <w:sz w:val="24"/>
          <w:szCs w:val="24"/>
        </w:rPr>
      </w:pPr>
      <w:bookmarkStart w:id="224" w:name="125942"/>
      <w:bookmarkEnd w:id="224"/>
      <w:r>
        <w:rPr>
          <w:rFonts w:ascii="Times New Roman" w:hAnsi="Times New Roman" w:cs="Times New Roman"/>
          <w:sz w:val="24"/>
          <w:szCs w:val="24"/>
        </w:rPr>
        <w:t>-</w:t>
      </w:r>
      <w:r w:rsidRPr="00D55401">
        <w:rPr>
          <w:rFonts w:ascii="Times New Roman" w:hAnsi="Times New Roman" w:cs="Times New Roman"/>
          <w:sz w:val="24"/>
          <w:szCs w:val="24"/>
        </w:rPr>
        <w:t>классифицировать языковые единицы иностранного языка;</w:t>
      </w:r>
    </w:p>
    <w:p w:rsidR="00691445" w:rsidRPr="00D55401" w:rsidRDefault="00691445" w:rsidP="00691445">
      <w:pPr>
        <w:pStyle w:val="af0"/>
        <w:jc w:val="both"/>
        <w:rPr>
          <w:rFonts w:ascii="Times New Roman" w:hAnsi="Times New Roman" w:cs="Times New Roman"/>
          <w:sz w:val="24"/>
          <w:szCs w:val="24"/>
        </w:rPr>
      </w:pPr>
      <w:bookmarkStart w:id="225" w:name="125943"/>
      <w:bookmarkEnd w:id="225"/>
      <w:r>
        <w:rPr>
          <w:rFonts w:ascii="Times New Roman" w:hAnsi="Times New Roman" w:cs="Times New Roman"/>
          <w:sz w:val="24"/>
          <w:szCs w:val="24"/>
        </w:rPr>
        <w:t>-</w:t>
      </w:r>
      <w:r w:rsidRPr="00D55401">
        <w:rPr>
          <w:rFonts w:ascii="Times New Roman" w:hAnsi="Times New Roman" w:cs="Times New Roman"/>
          <w:sz w:val="24"/>
          <w:szCs w:val="24"/>
        </w:rPr>
        <w:t>проводить аналогии и устанавливать различия между языковыми средствами родного и иностранных языков;</w:t>
      </w:r>
    </w:p>
    <w:p w:rsidR="00691445" w:rsidRPr="00D55401" w:rsidRDefault="00691445" w:rsidP="00691445">
      <w:pPr>
        <w:pStyle w:val="af0"/>
        <w:jc w:val="both"/>
        <w:rPr>
          <w:rFonts w:ascii="Times New Roman" w:hAnsi="Times New Roman" w:cs="Times New Roman"/>
          <w:sz w:val="24"/>
          <w:szCs w:val="24"/>
        </w:rPr>
      </w:pPr>
      <w:bookmarkStart w:id="226" w:name="125944"/>
      <w:bookmarkEnd w:id="226"/>
      <w:r>
        <w:rPr>
          <w:rFonts w:ascii="Times New Roman" w:hAnsi="Times New Roman" w:cs="Times New Roman"/>
          <w:sz w:val="24"/>
          <w:szCs w:val="24"/>
        </w:rPr>
        <w:t>-</w:t>
      </w:r>
      <w:r w:rsidRPr="00D55401">
        <w:rPr>
          <w:rFonts w:ascii="Times New Roman" w:hAnsi="Times New Roman" w:cs="Times New Roman"/>
          <w:sz w:val="24"/>
          <w:szCs w:val="24"/>
        </w:rPr>
        <w:t>различать и использовать языковые единицы разного уровня (морфемы, слова, словосочетания, предложение);</w:t>
      </w:r>
    </w:p>
    <w:p w:rsidR="00691445" w:rsidRPr="00D55401" w:rsidRDefault="00691445" w:rsidP="00691445">
      <w:pPr>
        <w:pStyle w:val="af0"/>
        <w:jc w:val="both"/>
        <w:rPr>
          <w:rFonts w:ascii="Times New Roman" w:hAnsi="Times New Roman" w:cs="Times New Roman"/>
          <w:sz w:val="24"/>
          <w:szCs w:val="24"/>
        </w:rPr>
      </w:pPr>
      <w:bookmarkStart w:id="227" w:name="125945"/>
      <w:bookmarkEnd w:id="227"/>
      <w:r>
        <w:rPr>
          <w:rFonts w:ascii="Times New Roman" w:hAnsi="Times New Roman" w:cs="Times New Roman"/>
          <w:sz w:val="24"/>
          <w:szCs w:val="24"/>
        </w:rPr>
        <w:t>-</w:t>
      </w:r>
      <w:r w:rsidRPr="00D55401">
        <w:rPr>
          <w:rFonts w:ascii="Times New Roman" w:hAnsi="Times New Roman" w:cs="Times New Roman"/>
          <w:sz w:val="24"/>
          <w:szCs w:val="24"/>
        </w:rPr>
        <w:t>определять типы высказываний на иностранном языке;</w:t>
      </w:r>
    </w:p>
    <w:p w:rsidR="00691445" w:rsidRPr="00D55401" w:rsidRDefault="00691445" w:rsidP="00691445">
      <w:pPr>
        <w:pStyle w:val="af0"/>
        <w:jc w:val="both"/>
        <w:rPr>
          <w:rFonts w:ascii="Times New Roman" w:hAnsi="Times New Roman" w:cs="Times New Roman"/>
          <w:sz w:val="24"/>
          <w:szCs w:val="24"/>
        </w:rPr>
      </w:pPr>
      <w:bookmarkStart w:id="228" w:name="125946"/>
      <w:bookmarkEnd w:id="228"/>
      <w:r>
        <w:rPr>
          <w:rFonts w:ascii="Times New Roman" w:hAnsi="Times New Roman" w:cs="Times New Roman"/>
          <w:sz w:val="24"/>
          <w:szCs w:val="24"/>
        </w:rPr>
        <w:t>-</w:t>
      </w:r>
      <w:r w:rsidRPr="00D55401">
        <w:rPr>
          <w:rFonts w:ascii="Times New Roman" w:hAnsi="Times New Roman" w:cs="Times New Roman"/>
          <w:sz w:val="24"/>
          <w:szCs w:val="24"/>
        </w:rPr>
        <w:t>использовать информацию, представленную в схемах, таблицах при построении собственных устных и письменных высказываний.</w:t>
      </w:r>
    </w:p>
    <w:p w:rsidR="00691445" w:rsidRPr="00D55401" w:rsidRDefault="00691445" w:rsidP="00691445">
      <w:pPr>
        <w:pStyle w:val="af0"/>
        <w:jc w:val="both"/>
        <w:rPr>
          <w:rFonts w:ascii="Times New Roman" w:hAnsi="Times New Roman" w:cs="Times New Roman"/>
          <w:sz w:val="24"/>
          <w:szCs w:val="24"/>
        </w:rPr>
      </w:pPr>
      <w:bookmarkStart w:id="229" w:name="125947"/>
      <w:bookmarkEnd w:id="229"/>
      <w:r w:rsidRPr="00D55401">
        <w:rPr>
          <w:rFonts w:ascii="Times New Roman" w:hAnsi="Times New Roman" w:cs="Times New Roman"/>
          <w:sz w:val="24"/>
          <w:szCs w:val="24"/>
        </w:rPr>
        <w:t>4.2.2.1.2. Работа с информацией:</w:t>
      </w:r>
    </w:p>
    <w:p w:rsidR="00691445" w:rsidRPr="00D55401" w:rsidRDefault="00691445" w:rsidP="00691445">
      <w:pPr>
        <w:pStyle w:val="af0"/>
        <w:jc w:val="both"/>
        <w:rPr>
          <w:rFonts w:ascii="Times New Roman" w:hAnsi="Times New Roman" w:cs="Times New Roman"/>
          <w:sz w:val="24"/>
          <w:szCs w:val="24"/>
        </w:rPr>
      </w:pPr>
      <w:bookmarkStart w:id="230" w:name="125948"/>
      <w:bookmarkEnd w:id="230"/>
      <w:r>
        <w:rPr>
          <w:rFonts w:ascii="Times New Roman" w:hAnsi="Times New Roman" w:cs="Times New Roman"/>
          <w:sz w:val="24"/>
          <w:szCs w:val="24"/>
        </w:rPr>
        <w:t>-</w:t>
      </w:r>
      <w:r w:rsidRPr="00D55401">
        <w:rPr>
          <w:rFonts w:ascii="Times New Roman" w:hAnsi="Times New Roman" w:cs="Times New Roman"/>
          <w:sz w:val="24"/>
          <w:szCs w:val="24"/>
        </w:rPr>
        <w:t>понимать основное или полное содержание текстов, извлекать запрашиваемую информацию и существенные детали из текста в зависимости от поставленной задачи;</w:t>
      </w:r>
    </w:p>
    <w:p w:rsidR="00691445" w:rsidRPr="00D55401" w:rsidRDefault="00691445" w:rsidP="00691445">
      <w:pPr>
        <w:pStyle w:val="af0"/>
        <w:jc w:val="both"/>
        <w:rPr>
          <w:rFonts w:ascii="Times New Roman" w:hAnsi="Times New Roman" w:cs="Times New Roman"/>
          <w:sz w:val="24"/>
          <w:szCs w:val="24"/>
        </w:rPr>
      </w:pPr>
      <w:bookmarkStart w:id="231" w:name="125949"/>
      <w:bookmarkEnd w:id="231"/>
      <w:r>
        <w:rPr>
          <w:rFonts w:ascii="Times New Roman" w:hAnsi="Times New Roman" w:cs="Times New Roman"/>
          <w:sz w:val="24"/>
          <w:szCs w:val="24"/>
        </w:rPr>
        <w:t>-</w:t>
      </w:r>
      <w:r w:rsidRPr="00D55401">
        <w:rPr>
          <w:rFonts w:ascii="Times New Roman" w:hAnsi="Times New Roman" w:cs="Times New Roman"/>
          <w:sz w:val="24"/>
          <w:szCs w:val="24"/>
        </w:rPr>
        <w:t>понимать иноязычную речь в процессе аудирования, извлекать запрашиваемую информацию и существенные детали в зависимости от поставленной задачи;</w:t>
      </w:r>
    </w:p>
    <w:p w:rsidR="00691445" w:rsidRPr="00D55401" w:rsidRDefault="00691445" w:rsidP="00691445">
      <w:pPr>
        <w:pStyle w:val="af0"/>
        <w:jc w:val="both"/>
        <w:rPr>
          <w:rFonts w:ascii="Times New Roman" w:hAnsi="Times New Roman" w:cs="Times New Roman"/>
          <w:sz w:val="24"/>
          <w:szCs w:val="24"/>
        </w:rPr>
      </w:pPr>
      <w:bookmarkStart w:id="232" w:name="125950"/>
      <w:bookmarkEnd w:id="232"/>
      <w:r>
        <w:rPr>
          <w:rFonts w:ascii="Times New Roman" w:hAnsi="Times New Roman" w:cs="Times New Roman"/>
          <w:sz w:val="24"/>
          <w:szCs w:val="24"/>
        </w:rPr>
        <w:t>-</w:t>
      </w:r>
      <w:r w:rsidRPr="00D55401">
        <w:rPr>
          <w:rFonts w:ascii="Times New Roman" w:hAnsi="Times New Roman" w:cs="Times New Roman"/>
          <w:sz w:val="24"/>
          <w:szCs w:val="24"/>
        </w:rPr>
        <w:t>прогнозировать содержание текста по заголовку и иллюстрациям, устанавливать логические связи в тексте, последовательность событий, восстанавливать текст из разрозненных частей;</w:t>
      </w:r>
    </w:p>
    <w:p w:rsidR="00691445" w:rsidRPr="00D55401" w:rsidRDefault="00691445" w:rsidP="00691445">
      <w:pPr>
        <w:pStyle w:val="af0"/>
        <w:jc w:val="both"/>
        <w:rPr>
          <w:rFonts w:ascii="Times New Roman" w:hAnsi="Times New Roman" w:cs="Times New Roman"/>
          <w:sz w:val="24"/>
          <w:szCs w:val="24"/>
        </w:rPr>
      </w:pPr>
      <w:bookmarkStart w:id="233" w:name="125951"/>
      <w:bookmarkEnd w:id="233"/>
      <w:r>
        <w:rPr>
          <w:rFonts w:ascii="Times New Roman" w:hAnsi="Times New Roman" w:cs="Times New Roman"/>
          <w:sz w:val="24"/>
          <w:szCs w:val="24"/>
        </w:rPr>
        <w:t>-</w:t>
      </w:r>
      <w:r w:rsidRPr="00D55401">
        <w:rPr>
          <w:rFonts w:ascii="Times New Roman" w:hAnsi="Times New Roman" w:cs="Times New Roman"/>
          <w:sz w:val="24"/>
          <w:szCs w:val="24"/>
        </w:rPr>
        <w:t>определять значение нового слова по контексту;</w:t>
      </w:r>
    </w:p>
    <w:p w:rsidR="00691445" w:rsidRPr="00D55401" w:rsidRDefault="00691445" w:rsidP="00691445">
      <w:pPr>
        <w:pStyle w:val="af0"/>
        <w:jc w:val="both"/>
        <w:rPr>
          <w:rFonts w:ascii="Times New Roman" w:hAnsi="Times New Roman" w:cs="Times New Roman"/>
          <w:sz w:val="24"/>
          <w:szCs w:val="24"/>
        </w:rPr>
      </w:pPr>
      <w:bookmarkStart w:id="234" w:name="125952"/>
      <w:bookmarkEnd w:id="234"/>
      <w:r>
        <w:rPr>
          <w:rFonts w:ascii="Times New Roman" w:hAnsi="Times New Roman" w:cs="Times New Roman"/>
          <w:sz w:val="24"/>
          <w:szCs w:val="24"/>
        </w:rPr>
        <w:t>-</w:t>
      </w:r>
      <w:r w:rsidRPr="00D55401">
        <w:rPr>
          <w:rFonts w:ascii="Times New Roman" w:hAnsi="Times New Roman" w:cs="Times New Roman"/>
          <w:sz w:val="24"/>
          <w:szCs w:val="24"/>
        </w:rPr>
        <w:t>кратко отображать информацию на иностранном языке, использовать ключевые слова, выражения, составлять план;</w:t>
      </w:r>
    </w:p>
    <w:p w:rsidR="00691445" w:rsidRPr="00D55401" w:rsidRDefault="00691445" w:rsidP="00691445">
      <w:pPr>
        <w:pStyle w:val="af0"/>
        <w:jc w:val="both"/>
        <w:rPr>
          <w:rFonts w:ascii="Times New Roman" w:hAnsi="Times New Roman" w:cs="Times New Roman"/>
          <w:sz w:val="24"/>
          <w:szCs w:val="24"/>
        </w:rPr>
      </w:pPr>
      <w:bookmarkStart w:id="235" w:name="125953"/>
      <w:bookmarkEnd w:id="235"/>
      <w:r>
        <w:rPr>
          <w:rFonts w:ascii="Times New Roman" w:hAnsi="Times New Roman" w:cs="Times New Roman"/>
          <w:sz w:val="24"/>
          <w:szCs w:val="24"/>
        </w:rPr>
        <w:lastRenderedPageBreak/>
        <w:t>-</w:t>
      </w:r>
      <w:r w:rsidRPr="00D55401">
        <w:rPr>
          <w:rFonts w:ascii="Times New Roman" w:hAnsi="Times New Roman" w:cs="Times New Roman"/>
          <w:sz w:val="24"/>
          <w:szCs w:val="24"/>
        </w:rPr>
        <w:t>оценивать достоверность информации, полученной из иноязычных источников, сети Интернет.</w:t>
      </w:r>
    </w:p>
    <w:p w:rsidR="00691445" w:rsidRPr="00D55401" w:rsidRDefault="00691445" w:rsidP="00691445">
      <w:pPr>
        <w:pStyle w:val="af0"/>
        <w:jc w:val="both"/>
        <w:rPr>
          <w:rFonts w:ascii="Times New Roman" w:hAnsi="Times New Roman" w:cs="Times New Roman"/>
          <w:sz w:val="24"/>
          <w:szCs w:val="24"/>
        </w:rPr>
      </w:pPr>
      <w:bookmarkStart w:id="236" w:name="125954"/>
      <w:bookmarkEnd w:id="236"/>
      <w:r w:rsidRPr="00D55401">
        <w:rPr>
          <w:rFonts w:ascii="Times New Roman" w:hAnsi="Times New Roman" w:cs="Times New Roman"/>
          <w:sz w:val="24"/>
          <w:szCs w:val="24"/>
        </w:rPr>
        <w:t>4.2.2.2. Формирование универсальных учебных коммуникативных действий:</w:t>
      </w:r>
    </w:p>
    <w:p w:rsidR="00691445" w:rsidRPr="00D55401" w:rsidRDefault="00691445" w:rsidP="00691445">
      <w:pPr>
        <w:pStyle w:val="af0"/>
        <w:jc w:val="both"/>
        <w:rPr>
          <w:rFonts w:ascii="Times New Roman" w:hAnsi="Times New Roman" w:cs="Times New Roman"/>
          <w:sz w:val="24"/>
          <w:szCs w:val="24"/>
        </w:rPr>
      </w:pPr>
      <w:bookmarkStart w:id="237" w:name="125955"/>
      <w:bookmarkEnd w:id="237"/>
      <w:r>
        <w:rPr>
          <w:rFonts w:ascii="Times New Roman" w:hAnsi="Times New Roman" w:cs="Times New Roman"/>
          <w:sz w:val="24"/>
          <w:szCs w:val="24"/>
        </w:rPr>
        <w:t>-</w:t>
      </w:r>
      <w:r w:rsidRPr="00D55401">
        <w:rPr>
          <w:rFonts w:ascii="Times New Roman" w:hAnsi="Times New Roman" w:cs="Times New Roman"/>
          <w:sz w:val="24"/>
          <w:szCs w:val="24"/>
        </w:rPr>
        <w:t>воспринимать и создавать собственные диалогические и монологические высказывания в соответствии с поставленной задачей;</w:t>
      </w:r>
    </w:p>
    <w:p w:rsidR="00691445" w:rsidRPr="00D55401" w:rsidRDefault="00691445" w:rsidP="00691445">
      <w:pPr>
        <w:pStyle w:val="af0"/>
        <w:jc w:val="both"/>
        <w:rPr>
          <w:rFonts w:ascii="Times New Roman" w:hAnsi="Times New Roman" w:cs="Times New Roman"/>
          <w:sz w:val="24"/>
          <w:szCs w:val="24"/>
        </w:rPr>
      </w:pPr>
      <w:bookmarkStart w:id="238" w:name="125956"/>
      <w:bookmarkEnd w:id="238"/>
      <w:r>
        <w:rPr>
          <w:rFonts w:ascii="Times New Roman" w:hAnsi="Times New Roman" w:cs="Times New Roman"/>
          <w:sz w:val="24"/>
          <w:szCs w:val="24"/>
        </w:rPr>
        <w:t>-</w:t>
      </w:r>
      <w:r w:rsidRPr="00D55401">
        <w:rPr>
          <w:rFonts w:ascii="Times New Roman" w:hAnsi="Times New Roman" w:cs="Times New Roman"/>
          <w:sz w:val="24"/>
          <w:szCs w:val="24"/>
        </w:rPr>
        <w:t>адекватно выбирать языковые средства для решения коммуникативных задач;</w:t>
      </w:r>
    </w:p>
    <w:p w:rsidR="00691445" w:rsidRPr="00D55401" w:rsidRDefault="00691445" w:rsidP="00691445">
      <w:pPr>
        <w:pStyle w:val="af0"/>
        <w:jc w:val="both"/>
        <w:rPr>
          <w:rFonts w:ascii="Times New Roman" w:hAnsi="Times New Roman" w:cs="Times New Roman"/>
          <w:sz w:val="24"/>
          <w:szCs w:val="24"/>
        </w:rPr>
      </w:pPr>
      <w:bookmarkStart w:id="239" w:name="125957"/>
      <w:bookmarkEnd w:id="239"/>
      <w:r>
        <w:rPr>
          <w:rFonts w:ascii="Times New Roman" w:hAnsi="Times New Roman" w:cs="Times New Roman"/>
          <w:sz w:val="24"/>
          <w:szCs w:val="24"/>
        </w:rPr>
        <w:t>-</w:t>
      </w:r>
      <w:r w:rsidRPr="00D55401">
        <w:rPr>
          <w:rFonts w:ascii="Times New Roman" w:hAnsi="Times New Roman" w:cs="Times New Roman"/>
          <w:sz w:val="24"/>
          <w:szCs w:val="24"/>
        </w:rPr>
        <w:t>знать основные нормы речевого этикета и речевого поведения на английском языке в соответствии с коммуникативной ситуацией.</w:t>
      </w:r>
    </w:p>
    <w:p w:rsidR="00691445" w:rsidRPr="00D55401" w:rsidRDefault="00691445" w:rsidP="00691445">
      <w:pPr>
        <w:pStyle w:val="af0"/>
        <w:jc w:val="both"/>
        <w:rPr>
          <w:rFonts w:ascii="Times New Roman" w:hAnsi="Times New Roman" w:cs="Times New Roman"/>
          <w:sz w:val="24"/>
          <w:szCs w:val="24"/>
        </w:rPr>
      </w:pPr>
      <w:bookmarkStart w:id="240" w:name="125958"/>
      <w:bookmarkEnd w:id="240"/>
      <w:r>
        <w:rPr>
          <w:rFonts w:ascii="Times New Roman" w:hAnsi="Times New Roman" w:cs="Times New Roman"/>
          <w:sz w:val="24"/>
          <w:szCs w:val="24"/>
        </w:rPr>
        <w:t>-</w:t>
      </w:r>
      <w:r w:rsidRPr="00D55401">
        <w:rPr>
          <w:rFonts w:ascii="Times New Roman" w:hAnsi="Times New Roman" w:cs="Times New Roman"/>
          <w:sz w:val="24"/>
          <w:szCs w:val="24"/>
        </w:rPr>
        <w:t>осуществлять работу в парах, группах, выполнять разные социальные роли: ведущего и исполнителя;</w:t>
      </w:r>
    </w:p>
    <w:p w:rsidR="00691445" w:rsidRPr="00D55401" w:rsidRDefault="00691445" w:rsidP="00691445">
      <w:pPr>
        <w:pStyle w:val="af0"/>
        <w:jc w:val="both"/>
        <w:rPr>
          <w:rFonts w:ascii="Times New Roman" w:hAnsi="Times New Roman" w:cs="Times New Roman"/>
          <w:sz w:val="24"/>
          <w:szCs w:val="24"/>
        </w:rPr>
      </w:pPr>
      <w:bookmarkStart w:id="241" w:name="125959"/>
      <w:bookmarkEnd w:id="241"/>
      <w:r>
        <w:rPr>
          <w:rFonts w:ascii="Times New Roman" w:hAnsi="Times New Roman" w:cs="Times New Roman"/>
          <w:sz w:val="24"/>
          <w:szCs w:val="24"/>
        </w:rPr>
        <w:t>-</w:t>
      </w:r>
      <w:r w:rsidRPr="00D55401">
        <w:rPr>
          <w:rFonts w:ascii="Times New Roman" w:hAnsi="Times New Roman" w:cs="Times New Roman"/>
          <w:sz w:val="24"/>
          <w:szCs w:val="24"/>
        </w:rPr>
        <w:t>выражать свою точку зрения на английском языке при использовании изученных языковых средств, уметь корректно выражать свое отношение к альтернативной позиции;</w:t>
      </w:r>
    </w:p>
    <w:p w:rsidR="00691445" w:rsidRPr="00D55401" w:rsidRDefault="00691445" w:rsidP="00691445">
      <w:pPr>
        <w:pStyle w:val="af0"/>
        <w:jc w:val="both"/>
        <w:rPr>
          <w:rFonts w:ascii="Times New Roman" w:hAnsi="Times New Roman" w:cs="Times New Roman"/>
          <w:sz w:val="24"/>
          <w:szCs w:val="24"/>
        </w:rPr>
      </w:pPr>
      <w:bookmarkStart w:id="242" w:name="125960"/>
      <w:bookmarkEnd w:id="242"/>
      <w:r>
        <w:rPr>
          <w:rFonts w:ascii="Times New Roman" w:hAnsi="Times New Roman" w:cs="Times New Roman"/>
          <w:sz w:val="24"/>
          <w:szCs w:val="24"/>
        </w:rPr>
        <w:t>-</w:t>
      </w:r>
      <w:r w:rsidRPr="00D55401">
        <w:rPr>
          <w:rFonts w:ascii="Times New Roman" w:hAnsi="Times New Roman" w:cs="Times New Roman"/>
          <w:sz w:val="24"/>
          <w:szCs w:val="24"/>
        </w:rPr>
        <w:t>представлять на иностранном языке результаты выполненной проектной работы с использованием компьютерной презентации.</w:t>
      </w:r>
    </w:p>
    <w:p w:rsidR="00691445" w:rsidRPr="00D55401" w:rsidRDefault="00691445" w:rsidP="00691445">
      <w:pPr>
        <w:pStyle w:val="af0"/>
        <w:jc w:val="both"/>
        <w:rPr>
          <w:rFonts w:ascii="Times New Roman" w:hAnsi="Times New Roman" w:cs="Times New Roman"/>
          <w:sz w:val="24"/>
          <w:szCs w:val="24"/>
        </w:rPr>
      </w:pPr>
      <w:bookmarkStart w:id="243" w:name="125961"/>
      <w:bookmarkEnd w:id="243"/>
      <w:r w:rsidRPr="00D55401">
        <w:rPr>
          <w:rFonts w:ascii="Times New Roman" w:hAnsi="Times New Roman" w:cs="Times New Roman"/>
          <w:sz w:val="24"/>
          <w:szCs w:val="24"/>
        </w:rPr>
        <w:t>4.2.2.3. Формирование универсальных учебных регулятивных действий:</w:t>
      </w:r>
    </w:p>
    <w:p w:rsidR="00691445" w:rsidRPr="00D55401" w:rsidRDefault="00691445" w:rsidP="00691445">
      <w:pPr>
        <w:pStyle w:val="af0"/>
        <w:jc w:val="both"/>
        <w:rPr>
          <w:rFonts w:ascii="Times New Roman" w:hAnsi="Times New Roman" w:cs="Times New Roman"/>
          <w:sz w:val="24"/>
          <w:szCs w:val="24"/>
        </w:rPr>
      </w:pPr>
      <w:bookmarkStart w:id="244" w:name="125962"/>
      <w:bookmarkEnd w:id="244"/>
      <w:r>
        <w:rPr>
          <w:rFonts w:ascii="Times New Roman" w:hAnsi="Times New Roman" w:cs="Times New Roman"/>
          <w:sz w:val="24"/>
          <w:szCs w:val="24"/>
        </w:rPr>
        <w:t>-</w:t>
      </w:r>
      <w:r w:rsidRPr="00D55401">
        <w:rPr>
          <w:rFonts w:ascii="Times New Roman" w:hAnsi="Times New Roman" w:cs="Times New Roman"/>
          <w:sz w:val="24"/>
          <w:szCs w:val="24"/>
        </w:rPr>
        <w:t>формулировать новые учебные задачи, определять способы их выполнения в сотрудничестве с педагогическим работником и самостоятельно;</w:t>
      </w:r>
    </w:p>
    <w:p w:rsidR="00691445" w:rsidRPr="00D55401" w:rsidRDefault="00691445" w:rsidP="00691445">
      <w:pPr>
        <w:pStyle w:val="af0"/>
        <w:jc w:val="both"/>
        <w:rPr>
          <w:rFonts w:ascii="Times New Roman" w:hAnsi="Times New Roman" w:cs="Times New Roman"/>
          <w:sz w:val="24"/>
          <w:szCs w:val="24"/>
        </w:rPr>
      </w:pPr>
      <w:bookmarkStart w:id="245" w:name="125963"/>
      <w:bookmarkEnd w:id="245"/>
      <w:r>
        <w:rPr>
          <w:rFonts w:ascii="Times New Roman" w:hAnsi="Times New Roman" w:cs="Times New Roman"/>
          <w:sz w:val="24"/>
          <w:szCs w:val="24"/>
        </w:rPr>
        <w:t>-</w:t>
      </w:r>
      <w:r w:rsidRPr="00D55401">
        <w:rPr>
          <w:rFonts w:ascii="Times New Roman" w:hAnsi="Times New Roman" w:cs="Times New Roman"/>
          <w:sz w:val="24"/>
          <w:szCs w:val="24"/>
        </w:rPr>
        <w:t>планировать работу в парах или группе, определять свою роль, распределять задачи между участниками;</w:t>
      </w:r>
    </w:p>
    <w:p w:rsidR="00691445" w:rsidRPr="00D55401" w:rsidRDefault="00691445" w:rsidP="00691445">
      <w:pPr>
        <w:pStyle w:val="af0"/>
        <w:jc w:val="both"/>
        <w:rPr>
          <w:rFonts w:ascii="Times New Roman" w:hAnsi="Times New Roman" w:cs="Times New Roman"/>
          <w:sz w:val="24"/>
          <w:szCs w:val="24"/>
        </w:rPr>
      </w:pPr>
      <w:bookmarkStart w:id="246" w:name="125964"/>
      <w:bookmarkEnd w:id="246"/>
      <w:r>
        <w:rPr>
          <w:rFonts w:ascii="Times New Roman" w:hAnsi="Times New Roman" w:cs="Times New Roman"/>
          <w:sz w:val="24"/>
          <w:szCs w:val="24"/>
        </w:rPr>
        <w:t>-</w:t>
      </w:r>
      <w:r w:rsidRPr="00D55401">
        <w:rPr>
          <w:rFonts w:ascii="Times New Roman" w:hAnsi="Times New Roman" w:cs="Times New Roman"/>
          <w:sz w:val="24"/>
          <w:szCs w:val="24"/>
        </w:rPr>
        <w:t>воспринимать речь партнера при работе в паре или группах, при необходимости ее корректировать;</w:t>
      </w:r>
    </w:p>
    <w:p w:rsidR="00691445" w:rsidRPr="00D55401" w:rsidRDefault="00691445" w:rsidP="00691445">
      <w:pPr>
        <w:pStyle w:val="af0"/>
        <w:jc w:val="both"/>
        <w:rPr>
          <w:rFonts w:ascii="Times New Roman" w:hAnsi="Times New Roman" w:cs="Times New Roman"/>
          <w:sz w:val="24"/>
          <w:szCs w:val="24"/>
        </w:rPr>
      </w:pPr>
      <w:bookmarkStart w:id="247" w:name="125965"/>
      <w:bookmarkEnd w:id="247"/>
      <w:r>
        <w:rPr>
          <w:rFonts w:ascii="Times New Roman" w:hAnsi="Times New Roman" w:cs="Times New Roman"/>
          <w:sz w:val="24"/>
          <w:szCs w:val="24"/>
        </w:rPr>
        <w:t>-</w:t>
      </w:r>
      <w:r w:rsidRPr="00D55401">
        <w:rPr>
          <w:rFonts w:ascii="Times New Roman" w:hAnsi="Times New Roman" w:cs="Times New Roman"/>
          <w:sz w:val="24"/>
          <w:szCs w:val="24"/>
        </w:rPr>
        <w:t>корректировать свою деятельность с учетом поставленных учебных задач, возникающих в ходе их выполнения, трудностей и ошибок;</w:t>
      </w:r>
    </w:p>
    <w:p w:rsidR="00691445" w:rsidRPr="00D55401" w:rsidRDefault="00691445" w:rsidP="00691445">
      <w:pPr>
        <w:pStyle w:val="af0"/>
        <w:jc w:val="both"/>
        <w:rPr>
          <w:rFonts w:ascii="Times New Roman" w:hAnsi="Times New Roman" w:cs="Times New Roman"/>
          <w:sz w:val="24"/>
          <w:szCs w:val="24"/>
        </w:rPr>
      </w:pPr>
      <w:bookmarkStart w:id="248" w:name="125966"/>
      <w:bookmarkEnd w:id="248"/>
      <w:r>
        <w:rPr>
          <w:rFonts w:ascii="Times New Roman" w:hAnsi="Times New Roman" w:cs="Times New Roman"/>
          <w:sz w:val="24"/>
          <w:szCs w:val="24"/>
        </w:rPr>
        <w:t>-</w:t>
      </w:r>
      <w:r w:rsidRPr="00D55401">
        <w:rPr>
          <w:rFonts w:ascii="Times New Roman" w:hAnsi="Times New Roman" w:cs="Times New Roman"/>
          <w:sz w:val="24"/>
          <w:szCs w:val="24"/>
        </w:rPr>
        <w:t>осуществлять самоконтроль при выполнении заданий, адекватно оценивать результаты своей деятельности.</w:t>
      </w:r>
    </w:p>
    <w:p w:rsidR="00691445" w:rsidRPr="00D55401" w:rsidRDefault="00691445" w:rsidP="00691445">
      <w:pPr>
        <w:pStyle w:val="af0"/>
        <w:jc w:val="both"/>
        <w:rPr>
          <w:rFonts w:ascii="Times New Roman" w:hAnsi="Times New Roman" w:cs="Times New Roman"/>
          <w:sz w:val="24"/>
          <w:szCs w:val="24"/>
        </w:rPr>
      </w:pPr>
      <w:bookmarkStart w:id="249" w:name="125967"/>
      <w:bookmarkEnd w:id="249"/>
      <w:r w:rsidRPr="00D55401">
        <w:rPr>
          <w:rFonts w:ascii="Times New Roman" w:hAnsi="Times New Roman" w:cs="Times New Roman"/>
          <w:sz w:val="24"/>
          <w:szCs w:val="24"/>
        </w:rPr>
        <w:t>4.2.3</w:t>
      </w:r>
      <w:r>
        <w:rPr>
          <w:rFonts w:ascii="Times New Roman" w:hAnsi="Times New Roman" w:cs="Times New Roman"/>
          <w:b/>
          <w:sz w:val="24"/>
          <w:szCs w:val="24"/>
        </w:rPr>
        <w:t>-</w:t>
      </w:r>
    </w:p>
    <w:p w:rsidR="00691445" w:rsidRPr="00D55401" w:rsidRDefault="00691445" w:rsidP="00691445">
      <w:pPr>
        <w:pStyle w:val="af0"/>
        <w:jc w:val="both"/>
        <w:rPr>
          <w:rFonts w:ascii="Times New Roman" w:hAnsi="Times New Roman" w:cs="Times New Roman"/>
          <w:sz w:val="24"/>
          <w:szCs w:val="24"/>
        </w:rPr>
      </w:pPr>
      <w:bookmarkStart w:id="250" w:name="125968"/>
      <w:bookmarkEnd w:id="250"/>
      <w:r w:rsidRPr="00D55401">
        <w:rPr>
          <w:rFonts w:ascii="Times New Roman" w:hAnsi="Times New Roman" w:cs="Times New Roman"/>
          <w:sz w:val="24"/>
          <w:szCs w:val="24"/>
        </w:rPr>
        <w:t>4.2.3.1. Формирование универсальных учебных познавательных действий.</w:t>
      </w:r>
    </w:p>
    <w:p w:rsidR="00691445" w:rsidRPr="00D55401" w:rsidRDefault="00691445" w:rsidP="00691445">
      <w:pPr>
        <w:pStyle w:val="af0"/>
        <w:jc w:val="both"/>
        <w:rPr>
          <w:rFonts w:ascii="Times New Roman" w:hAnsi="Times New Roman" w:cs="Times New Roman"/>
          <w:sz w:val="24"/>
          <w:szCs w:val="24"/>
        </w:rPr>
      </w:pPr>
      <w:bookmarkStart w:id="251" w:name="125969"/>
      <w:bookmarkEnd w:id="251"/>
      <w:r w:rsidRPr="00D55401">
        <w:rPr>
          <w:rFonts w:ascii="Times New Roman" w:hAnsi="Times New Roman" w:cs="Times New Roman"/>
          <w:sz w:val="24"/>
          <w:szCs w:val="24"/>
        </w:rPr>
        <w:t>4.2.3.1.1. Формирование базовых логических действий:</w:t>
      </w:r>
    </w:p>
    <w:p w:rsidR="00691445" w:rsidRPr="00D55401" w:rsidRDefault="00691445" w:rsidP="00691445">
      <w:pPr>
        <w:pStyle w:val="af0"/>
        <w:jc w:val="both"/>
        <w:rPr>
          <w:rFonts w:ascii="Times New Roman" w:hAnsi="Times New Roman" w:cs="Times New Roman"/>
          <w:sz w:val="24"/>
          <w:szCs w:val="24"/>
        </w:rPr>
      </w:pPr>
      <w:bookmarkStart w:id="252" w:name="125970"/>
      <w:bookmarkEnd w:id="252"/>
      <w:r>
        <w:rPr>
          <w:rFonts w:ascii="Times New Roman" w:hAnsi="Times New Roman" w:cs="Times New Roman"/>
          <w:sz w:val="24"/>
          <w:szCs w:val="24"/>
        </w:rPr>
        <w:t>-</w:t>
      </w:r>
      <w:r w:rsidRPr="00D55401">
        <w:rPr>
          <w:rFonts w:ascii="Times New Roman" w:hAnsi="Times New Roman" w:cs="Times New Roman"/>
          <w:sz w:val="24"/>
          <w:szCs w:val="24"/>
        </w:rPr>
        <w:t>выявлять качества, свойства, характеристики математических объектов;</w:t>
      </w:r>
    </w:p>
    <w:p w:rsidR="00691445" w:rsidRPr="00D55401" w:rsidRDefault="00691445" w:rsidP="00691445">
      <w:pPr>
        <w:pStyle w:val="af0"/>
        <w:jc w:val="both"/>
        <w:rPr>
          <w:rFonts w:ascii="Times New Roman" w:hAnsi="Times New Roman" w:cs="Times New Roman"/>
          <w:sz w:val="24"/>
          <w:szCs w:val="24"/>
        </w:rPr>
      </w:pPr>
      <w:bookmarkStart w:id="253" w:name="125971"/>
      <w:bookmarkEnd w:id="253"/>
      <w:r>
        <w:rPr>
          <w:rFonts w:ascii="Times New Roman" w:hAnsi="Times New Roman" w:cs="Times New Roman"/>
          <w:sz w:val="24"/>
          <w:szCs w:val="24"/>
        </w:rPr>
        <w:t>-</w:t>
      </w:r>
      <w:r w:rsidRPr="00D55401">
        <w:rPr>
          <w:rFonts w:ascii="Times New Roman" w:hAnsi="Times New Roman" w:cs="Times New Roman"/>
          <w:sz w:val="24"/>
          <w:szCs w:val="24"/>
        </w:rPr>
        <w:t>различать свойства и признаки объектов;</w:t>
      </w:r>
    </w:p>
    <w:p w:rsidR="00691445" w:rsidRPr="00D55401" w:rsidRDefault="00691445" w:rsidP="00691445">
      <w:pPr>
        <w:pStyle w:val="af0"/>
        <w:jc w:val="both"/>
        <w:rPr>
          <w:rFonts w:ascii="Times New Roman" w:hAnsi="Times New Roman" w:cs="Times New Roman"/>
          <w:sz w:val="24"/>
          <w:szCs w:val="24"/>
        </w:rPr>
      </w:pPr>
      <w:bookmarkStart w:id="254" w:name="125972"/>
      <w:bookmarkEnd w:id="254"/>
      <w:r>
        <w:rPr>
          <w:rFonts w:ascii="Times New Roman" w:hAnsi="Times New Roman" w:cs="Times New Roman"/>
          <w:sz w:val="24"/>
          <w:szCs w:val="24"/>
        </w:rPr>
        <w:t>-</w:t>
      </w:r>
      <w:r w:rsidRPr="00D55401">
        <w:rPr>
          <w:rFonts w:ascii="Times New Roman" w:hAnsi="Times New Roman" w:cs="Times New Roman"/>
          <w:sz w:val="24"/>
          <w:szCs w:val="24"/>
        </w:rPr>
        <w:t>сравнивать, упорядочивать, классифицировать числа, величины, выражения, формулы, графики, геометрические фигуры;</w:t>
      </w:r>
    </w:p>
    <w:p w:rsidR="00691445" w:rsidRPr="00D55401" w:rsidRDefault="00691445" w:rsidP="00691445">
      <w:pPr>
        <w:pStyle w:val="af0"/>
        <w:jc w:val="both"/>
        <w:rPr>
          <w:rFonts w:ascii="Times New Roman" w:hAnsi="Times New Roman" w:cs="Times New Roman"/>
          <w:sz w:val="24"/>
          <w:szCs w:val="24"/>
        </w:rPr>
      </w:pPr>
      <w:bookmarkStart w:id="255" w:name="125973"/>
      <w:bookmarkEnd w:id="255"/>
      <w:r>
        <w:rPr>
          <w:rFonts w:ascii="Times New Roman" w:hAnsi="Times New Roman" w:cs="Times New Roman"/>
          <w:sz w:val="24"/>
          <w:szCs w:val="24"/>
        </w:rPr>
        <w:t>-</w:t>
      </w:r>
      <w:r w:rsidRPr="00D55401">
        <w:rPr>
          <w:rFonts w:ascii="Times New Roman" w:hAnsi="Times New Roman" w:cs="Times New Roman"/>
          <w:sz w:val="24"/>
          <w:szCs w:val="24"/>
        </w:rPr>
        <w:t>устанавливать связи и отношения, проводить аналогии, распознавать зависимости между объектами;</w:t>
      </w:r>
    </w:p>
    <w:p w:rsidR="00691445" w:rsidRPr="00D55401" w:rsidRDefault="00691445" w:rsidP="00691445">
      <w:pPr>
        <w:pStyle w:val="af0"/>
        <w:jc w:val="both"/>
        <w:rPr>
          <w:rFonts w:ascii="Times New Roman" w:hAnsi="Times New Roman" w:cs="Times New Roman"/>
          <w:sz w:val="24"/>
          <w:szCs w:val="24"/>
        </w:rPr>
      </w:pPr>
      <w:bookmarkStart w:id="256" w:name="125974"/>
      <w:bookmarkEnd w:id="256"/>
      <w:r>
        <w:rPr>
          <w:rFonts w:ascii="Times New Roman" w:hAnsi="Times New Roman" w:cs="Times New Roman"/>
          <w:sz w:val="24"/>
          <w:szCs w:val="24"/>
        </w:rPr>
        <w:t>-</w:t>
      </w:r>
      <w:r w:rsidRPr="00D55401">
        <w:rPr>
          <w:rFonts w:ascii="Times New Roman" w:hAnsi="Times New Roman" w:cs="Times New Roman"/>
          <w:sz w:val="24"/>
          <w:szCs w:val="24"/>
        </w:rPr>
        <w:t>анализировать изменения и находить закономерности;</w:t>
      </w:r>
    </w:p>
    <w:p w:rsidR="00691445" w:rsidRPr="00D55401" w:rsidRDefault="00691445" w:rsidP="00691445">
      <w:pPr>
        <w:pStyle w:val="af0"/>
        <w:jc w:val="both"/>
        <w:rPr>
          <w:rFonts w:ascii="Times New Roman" w:hAnsi="Times New Roman" w:cs="Times New Roman"/>
          <w:sz w:val="24"/>
          <w:szCs w:val="24"/>
        </w:rPr>
      </w:pPr>
      <w:bookmarkStart w:id="257" w:name="125975"/>
      <w:bookmarkEnd w:id="257"/>
      <w:r>
        <w:rPr>
          <w:rFonts w:ascii="Times New Roman" w:hAnsi="Times New Roman" w:cs="Times New Roman"/>
          <w:sz w:val="24"/>
          <w:szCs w:val="24"/>
        </w:rPr>
        <w:lastRenderedPageBreak/>
        <w:t>-</w:t>
      </w:r>
      <w:r w:rsidRPr="00D55401">
        <w:rPr>
          <w:rFonts w:ascii="Times New Roman" w:hAnsi="Times New Roman" w:cs="Times New Roman"/>
          <w:sz w:val="24"/>
          <w:szCs w:val="24"/>
        </w:rPr>
        <w:t>формулировать и использовать определения понятий, теоремы; выводить следствия, строить отрицания, формулировать обратные теоремы;</w:t>
      </w:r>
    </w:p>
    <w:p w:rsidR="00691445" w:rsidRPr="00D55401" w:rsidRDefault="00691445" w:rsidP="00691445">
      <w:pPr>
        <w:pStyle w:val="af0"/>
        <w:jc w:val="both"/>
        <w:rPr>
          <w:rFonts w:ascii="Times New Roman" w:hAnsi="Times New Roman" w:cs="Times New Roman"/>
          <w:sz w:val="24"/>
          <w:szCs w:val="24"/>
        </w:rPr>
      </w:pPr>
      <w:bookmarkStart w:id="258" w:name="125976"/>
      <w:bookmarkEnd w:id="258"/>
      <w:r>
        <w:rPr>
          <w:rFonts w:ascii="Times New Roman" w:hAnsi="Times New Roman" w:cs="Times New Roman"/>
          <w:sz w:val="24"/>
          <w:szCs w:val="24"/>
        </w:rPr>
        <w:t>-</w:t>
      </w:r>
      <w:r w:rsidRPr="00D55401">
        <w:rPr>
          <w:rFonts w:ascii="Times New Roman" w:hAnsi="Times New Roman" w:cs="Times New Roman"/>
          <w:sz w:val="24"/>
          <w:szCs w:val="24"/>
        </w:rPr>
        <w:t>использовать логические связки "и", "или", "если..., то...";</w:t>
      </w:r>
    </w:p>
    <w:p w:rsidR="00691445" w:rsidRPr="00D55401" w:rsidRDefault="00691445" w:rsidP="00691445">
      <w:pPr>
        <w:pStyle w:val="af0"/>
        <w:jc w:val="both"/>
        <w:rPr>
          <w:rFonts w:ascii="Times New Roman" w:hAnsi="Times New Roman" w:cs="Times New Roman"/>
          <w:sz w:val="24"/>
          <w:szCs w:val="24"/>
        </w:rPr>
      </w:pPr>
      <w:bookmarkStart w:id="259" w:name="125977"/>
      <w:bookmarkEnd w:id="259"/>
      <w:r>
        <w:rPr>
          <w:rFonts w:ascii="Times New Roman" w:hAnsi="Times New Roman" w:cs="Times New Roman"/>
          <w:sz w:val="24"/>
          <w:szCs w:val="24"/>
        </w:rPr>
        <w:t>-</w:t>
      </w:r>
      <w:r w:rsidRPr="00D55401">
        <w:rPr>
          <w:rFonts w:ascii="Times New Roman" w:hAnsi="Times New Roman" w:cs="Times New Roman"/>
          <w:sz w:val="24"/>
          <w:szCs w:val="24"/>
        </w:rPr>
        <w:t>обобщать и конкретизировать; строить заключения от общего к частному и от частного к общему;</w:t>
      </w:r>
    </w:p>
    <w:p w:rsidR="00691445" w:rsidRPr="00D55401" w:rsidRDefault="00691445" w:rsidP="00691445">
      <w:pPr>
        <w:pStyle w:val="af0"/>
        <w:jc w:val="both"/>
        <w:rPr>
          <w:rFonts w:ascii="Times New Roman" w:hAnsi="Times New Roman" w:cs="Times New Roman"/>
          <w:sz w:val="24"/>
          <w:szCs w:val="24"/>
        </w:rPr>
      </w:pPr>
      <w:bookmarkStart w:id="260" w:name="125978"/>
      <w:bookmarkEnd w:id="260"/>
      <w:r>
        <w:rPr>
          <w:rFonts w:ascii="Times New Roman" w:hAnsi="Times New Roman" w:cs="Times New Roman"/>
          <w:sz w:val="24"/>
          <w:szCs w:val="24"/>
        </w:rPr>
        <w:t>-</w:t>
      </w:r>
      <w:r w:rsidRPr="00D55401">
        <w:rPr>
          <w:rFonts w:ascii="Times New Roman" w:hAnsi="Times New Roman" w:cs="Times New Roman"/>
          <w:sz w:val="24"/>
          <w:szCs w:val="24"/>
        </w:rPr>
        <w:t>использовать кванторы "все", "всякий", "любой", "некоторый", "существует"; приводить пример и контрпример;</w:t>
      </w:r>
    </w:p>
    <w:p w:rsidR="00691445" w:rsidRPr="00D55401" w:rsidRDefault="00691445" w:rsidP="00691445">
      <w:pPr>
        <w:pStyle w:val="af0"/>
        <w:jc w:val="both"/>
        <w:rPr>
          <w:rFonts w:ascii="Times New Roman" w:hAnsi="Times New Roman" w:cs="Times New Roman"/>
          <w:sz w:val="24"/>
          <w:szCs w:val="24"/>
        </w:rPr>
      </w:pPr>
      <w:bookmarkStart w:id="261" w:name="125979"/>
      <w:bookmarkEnd w:id="261"/>
      <w:r>
        <w:rPr>
          <w:rFonts w:ascii="Times New Roman" w:hAnsi="Times New Roman" w:cs="Times New Roman"/>
          <w:sz w:val="24"/>
          <w:szCs w:val="24"/>
        </w:rPr>
        <w:t>-</w:t>
      </w:r>
      <w:r w:rsidRPr="00D55401">
        <w:rPr>
          <w:rFonts w:ascii="Times New Roman" w:hAnsi="Times New Roman" w:cs="Times New Roman"/>
          <w:sz w:val="24"/>
          <w:szCs w:val="24"/>
        </w:rPr>
        <w:t>различать, распознавать верные и неверные утверждения;</w:t>
      </w:r>
    </w:p>
    <w:p w:rsidR="00691445" w:rsidRPr="00D55401" w:rsidRDefault="00691445" w:rsidP="00691445">
      <w:pPr>
        <w:pStyle w:val="af0"/>
        <w:jc w:val="both"/>
        <w:rPr>
          <w:rFonts w:ascii="Times New Roman" w:hAnsi="Times New Roman" w:cs="Times New Roman"/>
          <w:sz w:val="24"/>
          <w:szCs w:val="24"/>
        </w:rPr>
      </w:pPr>
      <w:bookmarkStart w:id="262" w:name="125980"/>
      <w:bookmarkEnd w:id="262"/>
      <w:r>
        <w:rPr>
          <w:rFonts w:ascii="Times New Roman" w:hAnsi="Times New Roman" w:cs="Times New Roman"/>
          <w:sz w:val="24"/>
          <w:szCs w:val="24"/>
        </w:rPr>
        <w:t>-</w:t>
      </w:r>
      <w:r w:rsidRPr="00D55401">
        <w:rPr>
          <w:rFonts w:ascii="Times New Roman" w:hAnsi="Times New Roman" w:cs="Times New Roman"/>
          <w:sz w:val="24"/>
          <w:szCs w:val="24"/>
        </w:rPr>
        <w:t>выражать отношения, зависимости, правила, закономерности с помощью формул;</w:t>
      </w:r>
    </w:p>
    <w:p w:rsidR="00691445" w:rsidRPr="00D55401" w:rsidRDefault="00691445" w:rsidP="00691445">
      <w:pPr>
        <w:pStyle w:val="af0"/>
        <w:jc w:val="both"/>
        <w:rPr>
          <w:rFonts w:ascii="Times New Roman" w:hAnsi="Times New Roman" w:cs="Times New Roman"/>
          <w:sz w:val="24"/>
          <w:szCs w:val="24"/>
        </w:rPr>
      </w:pPr>
      <w:bookmarkStart w:id="263" w:name="125981"/>
      <w:bookmarkEnd w:id="263"/>
      <w:r>
        <w:rPr>
          <w:rFonts w:ascii="Times New Roman" w:hAnsi="Times New Roman" w:cs="Times New Roman"/>
          <w:sz w:val="24"/>
          <w:szCs w:val="24"/>
        </w:rPr>
        <w:t>-</w:t>
      </w:r>
      <w:r w:rsidRPr="00D55401">
        <w:rPr>
          <w:rFonts w:ascii="Times New Roman" w:hAnsi="Times New Roman" w:cs="Times New Roman"/>
          <w:sz w:val="24"/>
          <w:szCs w:val="24"/>
        </w:rPr>
        <w:t>моделировать отношения между объектами, использовать символьные и графические модели;</w:t>
      </w:r>
    </w:p>
    <w:p w:rsidR="00691445" w:rsidRPr="00D55401" w:rsidRDefault="00691445" w:rsidP="00691445">
      <w:pPr>
        <w:pStyle w:val="af0"/>
        <w:jc w:val="both"/>
        <w:rPr>
          <w:rFonts w:ascii="Times New Roman" w:hAnsi="Times New Roman" w:cs="Times New Roman"/>
          <w:sz w:val="24"/>
          <w:szCs w:val="24"/>
        </w:rPr>
      </w:pPr>
      <w:bookmarkStart w:id="264" w:name="125982"/>
      <w:bookmarkEnd w:id="264"/>
      <w:r>
        <w:rPr>
          <w:rFonts w:ascii="Times New Roman" w:hAnsi="Times New Roman" w:cs="Times New Roman"/>
          <w:sz w:val="24"/>
          <w:szCs w:val="24"/>
        </w:rPr>
        <w:t>-</w:t>
      </w:r>
      <w:r w:rsidRPr="00D55401">
        <w:rPr>
          <w:rFonts w:ascii="Times New Roman" w:hAnsi="Times New Roman" w:cs="Times New Roman"/>
          <w:sz w:val="24"/>
          <w:szCs w:val="24"/>
        </w:rPr>
        <w:t>воспроизводить и строить логические цепочки утверждений, прямые и от противного;</w:t>
      </w:r>
    </w:p>
    <w:p w:rsidR="00691445" w:rsidRPr="00D55401" w:rsidRDefault="00691445" w:rsidP="00691445">
      <w:pPr>
        <w:pStyle w:val="af0"/>
        <w:jc w:val="both"/>
        <w:rPr>
          <w:rFonts w:ascii="Times New Roman" w:hAnsi="Times New Roman" w:cs="Times New Roman"/>
          <w:sz w:val="24"/>
          <w:szCs w:val="24"/>
        </w:rPr>
      </w:pPr>
      <w:bookmarkStart w:id="265" w:name="125983"/>
      <w:bookmarkEnd w:id="265"/>
      <w:r>
        <w:rPr>
          <w:rFonts w:ascii="Times New Roman" w:hAnsi="Times New Roman" w:cs="Times New Roman"/>
          <w:sz w:val="24"/>
          <w:szCs w:val="24"/>
        </w:rPr>
        <w:t>-</w:t>
      </w:r>
      <w:r w:rsidRPr="00D55401">
        <w:rPr>
          <w:rFonts w:ascii="Times New Roman" w:hAnsi="Times New Roman" w:cs="Times New Roman"/>
          <w:sz w:val="24"/>
          <w:szCs w:val="24"/>
        </w:rPr>
        <w:t>устанавливать противоречия в рассуждениях;</w:t>
      </w:r>
    </w:p>
    <w:p w:rsidR="00691445" w:rsidRPr="00D55401" w:rsidRDefault="00691445" w:rsidP="00691445">
      <w:pPr>
        <w:pStyle w:val="af0"/>
        <w:jc w:val="both"/>
        <w:rPr>
          <w:rFonts w:ascii="Times New Roman" w:hAnsi="Times New Roman" w:cs="Times New Roman"/>
          <w:sz w:val="24"/>
          <w:szCs w:val="24"/>
        </w:rPr>
      </w:pPr>
      <w:bookmarkStart w:id="266" w:name="125984"/>
      <w:bookmarkEnd w:id="266"/>
      <w:r>
        <w:rPr>
          <w:rFonts w:ascii="Times New Roman" w:hAnsi="Times New Roman" w:cs="Times New Roman"/>
          <w:sz w:val="24"/>
          <w:szCs w:val="24"/>
        </w:rPr>
        <w:t>-</w:t>
      </w:r>
      <w:r w:rsidRPr="00D55401">
        <w:rPr>
          <w:rFonts w:ascii="Times New Roman" w:hAnsi="Times New Roman" w:cs="Times New Roman"/>
          <w:sz w:val="24"/>
          <w:szCs w:val="24"/>
        </w:rPr>
        <w:t>создавать, применять и преобразовывать знаки и символы, модели и схемы для решения учебных и познавательных задач;</w:t>
      </w:r>
    </w:p>
    <w:p w:rsidR="00691445" w:rsidRPr="00D55401" w:rsidRDefault="00691445" w:rsidP="00691445">
      <w:pPr>
        <w:pStyle w:val="af0"/>
        <w:jc w:val="both"/>
        <w:rPr>
          <w:rFonts w:ascii="Times New Roman" w:hAnsi="Times New Roman" w:cs="Times New Roman"/>
          <w:sz w:val="24"/>
          <w:szCs w:val="24"/>
        </w:rPr>
      </w:pPr>
      <w:bookmarkStart w:id="267" w:name="125985"/>
      <w:bookmarkEnd w:id="267"/>
      <w:r>
        <w:rPr>
          <w:rFonts w:ascii="Times New Roman" w:hAnsi="Times New Roman" w:cs="Times New Roman"/>
          <w:sz w:val="24"/>
          <w:szCs w:val="24"/>
        </w:rPr>
        <w:t>-</w:t>
      </w:r>
      <w:r w:rsidRPr="00D55401">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691445" w:rsidRPr="00D55401" w:rsidRDefault="00691445" w:rsidP="00691445">
      <w:pPr>
        <w:pStyle w:val="af0"/>
        <w:jc w:val="both"/>
        <w:rPr>
          <w:rFonts w:ascii="Times New Roman" w:hAnsi="Times New Roman" w:cs="Times New Roman"/>
          <w:sz w:val="24"/>
          <w:szCs w:val="24"/>
        </w:rPr>
      </w:pPr>
      <w:bookmarkStart w:id="268" w:name="125986"/>
      <w:bookmarkEnd w:id="268"/>
      <w:r w:rsidRPr="00D55401">
        <w:rPr>
          <w:rFonts w:ascii="Times New Roman" w:hAnsi="Times New Roman" w:cs="Times New Roman"/>
          <w:sz w:val="24"/>
          <w:szCs w:val="24"/>
        </w:rPr>
        <w:t>4.2.3.1.2. Формирование базовых исследовательских действий:</w:t>
      </w:r>
    </w:p>
    <w:p w:rsidR="00691445" w:rsidRPr="00D55401" w:rsidRDefault="00691445" w:rsidP="00691445">
      <w:pPr>
        <w:pStyle w:val="af0"/>
        <w:jc w:val="both"/>
        <w:rPr>
          <w:rFonts w:ascii="Times New Roman" w:hAnsi="Times New Roman" w:cs="Times New Roman"/>
          <w:sz w:val="24"/>
          <w:szCs w:val="24"/>
        </w:rPr>
      </w:pPr>
      <w:bookmarkStart w:id="269" w:name="125987"/>
      <w:bookmarkEnd w:id="269"/>
      <w:r>
        <w:rPr>
          <w:rFonts w:ascii="Times New Roman" w:hAnsi="Times New Roman" w:cs="Times New Roman"/>
          <w:sz w:val="24"/>
          <w:szCs w:val="24"/>
        </w:rPr>
        <w:t>-</w:t>
      </w:r>
      <w:r w:rsidRPr="00D55401">
        <w:rPr>
          <w:rFonts w:ascii="Times New Roman" w:hAnsi="Times New Roman" w:cs="Times New Roman"/>
          <w:sz w:val="24"/>
          <w:szCs w:val="24"/>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rsidR="00691445" w:rsidRPr="00D55401" w:rsidRDefault="00691445" w:rsidP="00691445">
      <w:pPr>
        <w:pStyle w:val="af0"/>
        <w:jc w:val="both"/>
        <w:rPr>
          <w:rFonts w:ascii="Times New Roman" w:hAnsi="Times New Roman" w:cs="Times New Roman"/>
          <w:sz w:val="24"/>
          <w:szCs w:val="24"/>
        </w:rPr>
      </w:pPr>
      <w:bookmarkStart w:id="270" w:name="125988"/>
      <w:bookmarkEnd w:id="270"/>
      <w:r>
        <w:rPr>
          <w:rFonts w:ascii="Times New Roman" w:hAnsi="Times New Roman" w:cs="Times New Roman"/>
          <w:sz w:val="24"/>
          <w:szCs w:val="24"/>
        </w:rPr>
        <w:t>-</w:t>
      </w:r>
      <w:r w:rsidRPr="00D55401">
        <w:rPr>
          <w:rFonts w:ascii="Times New Roman" w:hAnsi="Times New Roman" w:cs="Times New Roman"/>
          <w:sz w:val="24"/>
          <w:szCs w:val="24"/>
        </w:rPr>
        <w:t>доказывать, обосновывать, аргументировать свои суждения, выводы, закономерности и результаты;</w:t>
      </w:r>
    </w:p>
    <w:p w:rsidR="00691445" w:rsidRPr="00D55401" w:rsidRDefault="00691445" w:rsidP="00691445">
      <w:pPr>
        <w:pStyle w:val="af0"/>
        <w:jc w:val="both"/>
        <w:rPr>
          <w:rFonts w:ascii="Times New Roman" w:hAnsi="Times New Roman" w:cs="Times New Roman"/>
          <w:sz w:val="24"/>
          <w:szCs w:val="24"/>
        </w:rPr>
      </w:pPr>
      <w:bookmarkStart w:id="271" w:name="125989"/>
      <w:bookmarkEnd w:id="271"/>
      <w:r>
        <w:rPr>
          <w:rFonts w:ascii="Times New Roman" w:hAnsi="Times New Roman" w:cs="Times New Roman"/>
          <w:sz w:val="24"/>
          <w:szCs w:val="24"/>
        </w:rPr>
        <w:t>-</w:t>
      </w:r>
      <w:r w:rsidRPr="00D55401">
        <w:rPr>
          <w:rFonts w:ascii="Times New Roman" w:hAnsi="Times New Roman" w:cs="Times New Roman"/>
          <w:sz w:val="24"/>
          <w:szCs w:val="24"/>
        </w:rPr>
        <w:t>представлять выводы, результаты опытов и экспериментов, используя, в том числе математический язык и символику;</w:t>
      </w:r>
    </w:p>
    <w:p w:rsidR="00691445" w:rsidRPr="00D55401" w:rsidRDefault="00691445" w:rsidP="00691445">
      <w:pPr>
        <w:pStyle w:val="af0"/>
        <w:jc w:val="both"/>
        <w:rPr>
          <w:rFonts w:ascii="Times New Roman" w:hAnsi="Times New Roman" w:cs="Times New Roman"/>
          <w:sz w:val="24"/>
          <w:szCs w:val="24"/>
        </w:rPr>
      </w:pPr>
      <w:bookmarkStart w:id="272" w:name="125990"/>
      <w:bookmarkEnd w:id="272"/>
      <w:r>
        <w:rPr>
          <w:rFonts w:ascii="Times New Roman" w:hAnsi="Times New Roman" w:cs="Times New Roman"/>
          <w:sz w:val="24"/>
          <w:szCs w:val="24"/>
        </w:rPr>
        <w:t>-</w:t>
      </w:r>
      <w:r w:rsidRPr="00D55401">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691445" w:rsidRPr="00D55401" w:rsidRDefault="00691445" w:rsidP="00691445">
      <w:pPr>
        <w:pStyle w:val="af0"/>
        <w:jc w:val="both"/>
        <w:rPr>
          <w:rFonts w:ascii="Times New Roman" w:hAnsi="Times New Roman" w:cs="Times New Roman"/>
          <w:sz w:val="24"/>
          <w:szCs w:val="24"/>
        </w:rPr>
      </w:pPr>
      <w:bookmarkStart w:id="273" w:name="125991"/>
      <w:bookmarkEnd w:id="273"/>
      <w:r w:rsidRPr="00D55401">
        <w:rPr>
          <w:rFonts w:ascii="Times New Roman" w:hAnsi="Times New Roman" w:cs="Times New Roman"/>
          <w:sz w:val="24"/>
          <w:szCs w:val="24"/>
        </w:rPr>
        <w:t>4.2.3.1.3. Работа с информацией:</w:t>
      </w:r>
    </w:p>
    <w:p w:rsidR="00691445" w:rsidRPr="00D55401" w:rsidRDefault="00691445" w:rsidP="00691445">
      <w:pPr>
        <w:pStyle w:val="af0"/>
        <w:jc w:val="both"/>
        <w:rPr>
          <w:rFonts w:ascii="Times New Roman" w:hAnsi="Times New Roman" w:cs="Times New Roman"/>
          <w:sz w:val="24"/>
          <w:szCs w:val="24"/>
        </w:rPr>
      </w:pPr>
      <w:bookmarkStart w:id="274" w:name="125992"/>
      <w:bookmarkEnd w:id="274"/>
      <w:r>
        <w:rPr>
          <w:rFonts w:ascii="Times New Roman" w:hAnsi="Times New Roman" w:cs="Times New Roman"/>
          <w:sz w:val="24"/>
          <w:szCs w:val="24"/>
        </w:rPr>
        <w:t>-</w:t>
      </w:r>
      <w:r w:rsidRPr="00D55401">
        <w:rPr>
          <w:rFonts w:ascii="Times New Roman" w:hAnsi="Times New Roman" w:cs="Times New Roman"/>
          <w:sz w:val="24"/>
          <w:szCs w:val="24"/>
        </w:rPr>
        <w:t>использовать таблицы и схемы для структурированного представления информации, графические способы представления данных;</w:t>
      </w:r>
    </w:p>
    <w:p w:rsidR="00691445" w:rsidRPr="00D55401" w:rsidRDefault="00691445" w:rsidP="00691445">
      <w:pPr>
        <w:pStyle w:val="af0"/>
        <w:jc w:val="both"/>
        <w:rPr>
          <w:rFonts w:ascii="Times New Roman" w:hAnsi="Times New Roman" w:cs="Times New Roman"/>
          <w:sz w:val="24"/>
          <w:szCs w:val="24"/>
        </w:rPr>
      </w:pPr>
      <w:bookmarkStart w:id="275" w:name="125993"/>
      <w:bookmarkEnd w:id="275"/>
      <w:r>
        <w:rPr>
          <w:rFonts w:ascii="Times New Roman" w:hAnsi="Times New Roman" w:cs="Times New Roman"/>
          <w:sz w:val="24"/>
          <w:szCs w:val="24"/>
        </w:rPr>
        <w:t>-</w:t>
      </w:r>
      <w:r w:rsidRPr="00D55401">
        <w:rPr>
          <w:rFonts w:ascii="Times New Roman" w:hAnsi="Times New Roman" w:cs="Times New Roman"/>
          <w:sz w:val="24"/>
          <w:szCs w:val="24"/>
        </w:rPr>
        <w:t>переводить вербальную информацию в графическую форму и наоборот;</w:t>
      </w:r>
    </w:p>
    <w:p w:rsidR="00691445" w:rsidRPr="00D55401" w:rsidRDefault="00691445" w:rsidP="00691445">
      <w:pPr>
        <w:pStyle w:val="af0"/>
        <w:jc w:val="both"/>
        <w:rPr>
          <w:rFonts w:ascii="Times New Roman" w:hAnsi="Times New Roman" w:cs="Times New Roman"/>
          <w:sz w:val="24"/>
          <w:szCs w:val="24"/>
        </w:rPr>
      </w:pPr>
      <w:bookmarkStart w:id="276" w:name="125994"/>
      <w:bookmarkEnd w:id="276"/>
      <w:r>
        <w:rPr>
          <w:rFonts w:ascii="Times New Roman" w:hAnsi="Times New Roman" w:cs="Times New Roman"/>
          <w:sz w:val="24"/>
          <w:szCs w:val="24"/>
        </w:rPr>
        <w:t>-</w:t>
      </w:r>
      <w:r w:rsidRPr="00D55401">
        <w:rPr>
          <w:rFonts w:ascii="Times New Roman" w:hAnsi="Times New Roman" w:cs="Times New Roman"/>
          <w:sz w:val="24"/>
          <w:szCs w:val="24"/>
        </w:rPr>
        <w:t>выявлять недостаточность и избыточность информации, данных, необходимых для решения учебной или практической задачи;</w:t>
      </w:r>
    </w:p>
    <w:p w:rsidR="00691445" w:rsidRPr="00D55401" w:rsidRDefault="00691445" w:rsidP="00691445">
      <w:pPr>
        <w:pStyle w:val="af0"/>
        <w:jc w:val="both"/>
        <w:rPr>
          <w:rFonts w:ascii="Times New Roman" w:hAnsi="Times New Roman" w:cs="Times New Roman"/>
          <w:sz w:val="24"/>
          <w:szCs w:val="24"/>
        </w:rPr>
      </w:pPr>
      <w:bookmarkStart w:id="277" w:name="125995"/>
      <w:bookmarkEnd w:id="277"/>
      <w:r>
        <w:rPr>
          <w:rFonts w:ascii="Times New Roman" w:hAnsi="Times New Roman" w:cs="Times New Roman"/>
          <w:sz w:val="24"/>
          <w:szCs w:val="24"/>
        </w:rPr>
        <w:t>-</w:t>
      </w:r>
      <w:r w:rsidRPr="00D55401">
        <w:rPr>
          <w:rFonts w:ascii="Times New Roman" w:hAnsi="Times New Roman" w:cs="Times New Roman"/>
          <w:sz w:val="24"/>
          <w:szCs w:val="24"/>
        </w:rPr>
        <w:t>распознавать неверную информацию, данные, утверждения; устанавливать противоречия в фактах, данных;</w:t>
      </w:r>
    </w:p>
    <w:p w:rsidR="00691445" w:rsidRPr="00D55401" w:rsidRDefault="00691445" w:rsidP="00691445">
      <w:pPr>
        <w:pStyle w:val="af0"/>
        <w:jc w:val="both"/>
        <w:rPr>
          <w:rFonts w:ascii="Times New Roman" w:hAnsi="Times New Roman" w:cs="Times New Roman"/>
          <w:sz w:val="24"/>
          <w:szCs w:val="24"/>
        </w:rPr>
      </w:pPr>
      <w:bookmarkStart w:id="278" w:name="125996"/>
      <w:bookmarkEnd w:id="278"/>
      <w:r>
        <w:rPr>
          <w:rFonts w:ascii="Times New Roman" w:hAnsi="Times New Roman" w:cs="Times New Roman"/>
          <w:sz w:val="24"/>
          <w:szCs w:val="24"/>
        </w:rPr>
        <w:t>-</w:t>
      </w:r>
      <w:r w:rsidRPr="00D55401">
        <w:rPr>
          <w:rFonts w:ascii="Times New Roman" w:hAnsi="Times New Roman" w:cs="Times New Roman"/>
          <w:sz w:val="24"/>
          <w:szCs w:val="24"/>
        </w:rPr>
        <w:t>находить ошибки в неверных утверждениях и исправлять их;</w:t>
      </w:r>
    </w:p>
    <w:p w:rsidR="00691445" w:rsidRPr="00D55401" w:rsidRDefault="00691445" w:rsidP="00691445">
      <w:pPr>
        <w:pStyle w:val="af0"/>
        <w:jc w:val="both"/>
        <w:rPr>
          <w:rFonts w:ascii="Times New Roman" w:hAnsi="Times New Roman" w:cs="Times New Roman"/>
          <w:sz w:val="24"/>
          <w:szCs w:val="24"/>
        </w:rPr>
      </w:pPr>
      <w:bookmarkStart w:id="279" w:name="125997"/>
      <w:bookmarkEnd w:id="279"/>
      <w:r>
        <w:rPr>
          <w:rFonts w:ascii="Times New Roman" w:hAnsi="Times New Roman" w:cs="Times New Roman"/>
          <w:sz w:val="24"/>
          <w:szCs w:val="24"/>
        </w:rPr>
        <w:lastRenderedPageBreak/>
        <w:t>-</w:t>
      </w:r>
      <w:r w:rsidRPr="00D55401">
        <w:rPr>
          <w:rFonts w:ascii="Times New Roman" w:hAnsi="Times New Roman" w:cs="Times New Roman"/>
          <w:sz w:val="24"/>
          <w:szCs w:val="24"/>
        </w:rPr>
        <w:t>оценивать надежность информации по критериям, предложенным педагогическим работником или сформулированным самостоятельно.</w:t>
      </w:r>
    </w:p>
    <w:p w:rsidR="00691445" w:rsidRPr="00D55401" w:rsidRDefault="00691445" w:rsidP="00691445">
      <w:pPr>
        <w:pStyle w:val="af0"/>
        <w:jc w:val="both"/>
        <w:rPr>
          <w:rFonts w:ascii="Times New Roman" w:hAnsi="Times New Roman" w:cs="Times New Roman"/>
          <w:sz w:val="24"/>
          <w:szCs w:val="24"/>
        </w:rPr>
      </w:pPr>
      <w:bookmarkStart w:id="280" w:name="125998"/>
      <w:bookmarkEnd w:id="280"/>
      <w:r w:rsidRPr="00D55401">
        <w:rPr>
          <w:rFonts w:ascii="Times New Roman" w:hAnsi="Times New Roman" w:cs="Times New Roman"/>
          <w:sz w:val="24"/>
          <w:szCs w:val="24"/>
        </w:rPr>
        <w:t>4.2.3.2. Формирование универсальных учебных коммуникативных действий:</w:t>
      </w:r>
    </w:p>
    <w:p w:rsidR="00691445" w:rsidRPr="00D55401" w:rsidRDefault="00691445" w:rsidP="00691445">
      <w:pPr>
        <w:pStyle w:val="af0"/>
        <w:jc w:val="both"/>
        <w:rPr>
          <w:rFonts w:ascii="Times New Roman" w:hAnsi="Times New Roman" w:cs="Times New Roman"/>
          <w:sz w:val="24"/>
          <w:szCs w:val="24"/>
        </w:rPr>
      </w:pPr>
      <w:bookmarkStart w:id="281" w:name="125999"/>
      <w:bookmarkEnd w:id="281"/>
      <w:r>
        <w:rPr>
          <w:rFonts w:ascii="Times New Roman" w:hAnsi="Times New Roman" w:cs="Times New Roman"/>
          <w:sz w:val="24"/>
          <w:szCs w:val="24"/>
        </w:rPr>
        <w:t>-</w:t>
      </w:r>
      <w:r w:rsidRPr="00D55401">
        <w:rPr>
          <w:rFonts w:ascii="Times New Roman" w:hAnsi="Times New Roman" w:cs="Times New Roman"/>
          <w:sz w:val="24"/>
          <w:szCs w:val="24"/>
        </w:rPr>
        <w:t>выстраивать и представлять в письменной форме логику решения задачи, доказательства, подкрепляя пояснениями, обоснованиями в текстовом и графическом виде;</w:t>
      </w:r>
    </w:p>
    <w:p w:rsidR="00691445" w:rsidRPr="00D55401" w:rsidRDefault="00691445" w:rsidP="00691445">
      <w:pPr>
        <w:pStyle w:val="af0"/>
        <w:jc w:val="both"/>
        <w:rPr>
          <w:rFonts w:ascii="Times New Roman" w:hAnsi="Times New Roman" w:cs="Times New Roman"/>
          <w:sz w:val="24"/>
          <w:szCs w:val="24"/>
        </w:rPr>
      </w:pPr>
      <w:bookmarkStart w:id="282" w:name="126000"/>
      <w:bookmarkEnd w:id="282"/>
      <w:r>
        <w:rPr>
          <w:rFonts w:ascii="Times New Roman" w:hAnsi="Times New Roman" w:cs="Times New Roman"/>
          <w:sz w:val="24"/>
          <w:szCs w:val="24"/>
        </w:rPr>
        <w:t>-</w:t>
      </w:r>
      <w:r w:rsidRPr="00D55401">
        <w:rPr>
          <w:rFonts w:ascii="Times New Roman" w:hAnsi="Times New Roman" w:cs="Times New Roman"/>
          <w:sz w:val="24"/>
          <w:szCs w:val="24"/>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rsidR="00691445" w:rsidRPr="00D55401" w:rsidRDefault="00691445" w:rsidP="00691445">
      <w:pPr>
        <w:pStyle w:val="af0"/>
        <w:jc w:val="both"/>
        <w:rPr>
          <w:rFonts w:ascii="Times New Roman" w:hAnsi="Times New Roman" w:cs="Times New Roman"/>
          <w:sz w:val="24"/>
          <w:szCs w:val="24"/>
        </w:rPr>
      </w:pPr>
      <w:bookmarkStart w:id="283" w:name="126001"/>
      <w:bookmarkEnd w:id="283"/>
      <w:r>
        <w:rPr>
          <w:rFonts w:ascii="Times New Roman" w:hAnsi="Times New Roman" w:cs="Times New Roman"/>
          <w:sz w:val="24"/>
          <w:szCs w:val="24"/>
        </w:rPr>
        <w:t>-</w:t>
      </w:r>
      <w:r w:rsidRPr="00D55401">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rsidR="00691445" w:rsidRPr="00D55401" w:rsidRDefault="00691445" w:rsidP="00691445">
      <w:pPr>
        <w:pStyle w:val="af0"/>
        <w:jc w:val="both"/>
        <w:rPr>
          <w:rFonts w:ascii="Times New Roman" w:hAnsi="Times New Roman" w:cs="Times New Roman"/>
          <w:sz w:val="24"/>
          <w:szCs w:val="24"/>
        </w:rPr>
      </w:pPr>
      <w:bookmarkStart w:id="284" w:name="126002"/>
      <w:bookmarkEnd w:id="284"/>
      <w:r>
        <w:rPr>
          <w:rFonts w:ascii="Times New Roman" w:hAnsi="Times New Roman" w:cs="Times New Roman"/>
          <w:sz w:val="24"/>
          <w:szCs w:val="24"/>
        </w:rPr>
        <w:t>-</w:t>
      </w:r>
      <w:r w:rsidRPr="00D55401">
        <w:rPr>
          <w:rFonts w:ascii="Times New Roman" w:hAnsi="Times New Roman" w:cs="Times New Roman"/>
          <w:sz w:val="24"/>
          <w:szCs w:val="24"/>
        </w:rPr>
        <w:t>принимать цель совместной информационной деятельности по сбору, обработке, передаче, формализации информации;</w:t>
      </w:r>
    </w:p>
    <w:p w:rsidR="00691445" w:rsidRPr="00D55401" w:rsidRDefault="00691445" w:rsidP="00691445">
      <w:pPr>
        <w:pStyle w:val="af0"/>
        <w:jc w:val="both"/>
        <w:rPr>
          <w:rFonts w:ascii="Times New Roman" w:hAnsi="Times New Roman" w:cs="Times New Roman"/>
          <w:sz w:val="24"/>
          <w:szCs w:val="24"/>
        </w:rPr>
      </w:pPr>
      <w:bookmarkStart w:id="285" w:name="126003"/>
      <w:bookmarkEnd w:id="285"/>
      <w:r>
        <w:rPr>
          <w:rFonts w:ascii="Times New Roman" w:hAnsi="Times New Roman" w:cs="Times New Roman"/>
          <w:sz w:val="24"/>
          <w:szCs w:val="24"/>
        </w:rPr>
        <w:t>-</w:t>
      </w:r>
      <w:r w:rsidRPr="00D55401">
        <w:rPr>
          <w:rFonts w:ascii="Times New Roman" w:hAnsi="Times New Roman" w:cs="Times New Roman"/>
          <w:sz w:val="24"/>
          <w:szCs w:val="24"/>
        </w:rPr>
        <w:t>коллективно строить действия по ее достижению: распределять роли, договариваться, обсуждать процесс и результат совместной работы;</w:t>
      </w:r>
    </w:p>
    <w:p w:rsidR="00691445" w:rsidRPr="00D55401" w:rsidRDefault="00691445" w:rsidP="00691445">
      <w:pPr>
        <w:pStyle w:val="af0"/>
        <w:jc w:val="both"/>
        <w:rPr>
          <w:rFonts w:ascii="Times New Roman" w:hAnsi="Times New Roman" w:cs="Times New Roman"/>
          <w:sz w:val="24"/>
          <w:szCs w:val="24"/>
        </w:rPr>
      </w:pPr>
      <w:bookmarkStart w:id="286" w:name="126004"/>
      <w:bookmarkEnd w:id="286"/>
      <w:r>
        <w:rPr>
          <w:rFonts w:ascii="Times New Roman" w:hAnsi="Times New Roman" w:cs="Times New Roman"/>
          <w:sz w:val="24"/>
          <w:szCs w:val="24"/>
        </w:rPr>
        <w:t>-</w:t>
      </w:r>
      <w:r w:rsidRPr="00D55401">
        <w:rPr>
          <w:rFonts w:ascii="Times New Roman" w:hAnsi="Times New Roman" w:cs="Times New Roman"/>
          <w:sz w:val="24"/>
          <w:szCs w:val="24"/>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rsidR="00691445" w:rsidRPr="00D55401" w:rsidRDefault="00691445" w:rsidP="00691445">
      <w:pPr>
        <w:pStyle w:val="af0"/>
        <w:jc w:val="both"/>
        <w:rPr>
          <w:rFonts w:ascii="Times New Roman" w:hAnsi="Times New Roman" w:cs="Times New Roman"/>
          <w:sz w:val="24"/>
          <w:szCs w:val="24"/>
        </w:rPr>
      </w:pPr>
      <w:bookmarkStart w:id="287" w:name="126005"/>
      <w:bookmarkEnd w:id="287"/>
      <w:r>
        <w:rPr>
          <w:rFonts w:ascii="Times New Roman" w:hAnsi="Times New Roman" w:cs="Times New Roman"/>
          <w:sz w:val="24"/>
          <w:szCs w:val="24"/>
        </w:rPr>
        <w:t>-</w:t>
      </w:r>
      <w:r w:rsidRPr="00D55401">
        <w:rPr>
          <w:rFonts w:ascii="Times New Roman" w:hAnsi="Times New Roman" w:cs="Times New Roman"/>
          <w:sz w:val="24"/>
          <w:szCs w:val="24"/>
        </w:rPr>
        <w:t>оценивать качество своего вклада в общий информационный продукт по определенным критериям, самостоятельно сформулированным участниками взаимодействия.</w:t>
      </w:r>
    </w:p>
    <w:p w:rsidR="00691445" w:rsidRPr="00D55401" w:rsidRDefault="00691445" w:rsidP="00691445">
      <w:pPr>
        <w:pStyle w:val="af0"/>
        <w:jc w:val="both"/>
        <w:rPr>
          <w:rFonts w:ascii="Times New Roman" w:hAnsi="Times New Roman" w:cs="Times New Roman"/>
          <w:sz w:val="24"/>
          <w:szCs w:val="24"/>
        </w:rPr>
      </w:pPr>
      <w:bookmarkStart w:id="288" w:name="126006"/>
      <w:bookmarkEnd w:id="288"/>
      <w:r w:rsidRPr="00D55401">
        <w:rPr>
          <w:rFonts w:ascii="Times New Roman" w:hAnsi="Times New Roman" w:cs="Times New Roman"/>
          <w:sz w:val="24"/>
          <w:szCs w:val="24"/>
        </w:rPr>
        <w:t>4.2.3.3. Формирование универсальных учебных регулятивных действий:</w:t>
      </w:r>
    </w:p>
    <w:p w:rsidR="00691445" w:rsidRPr="00D55401" w:rsidRDefault="00691445" w:rsidP="00691445">
      <w:pPr>
        <w:pStyle w:val="af0"/>
        <w:jc w:val="both"/>
        <w:rPr>
          <w:rFonts w:ascii="Times New Roman" w:hAnsi="Times New Roman" w:cs="Times New Roman"/>
          <w:sz w:val="24"/>
          <w:szCs w:val="24"/>
        </w:rPr>
      </w:pPr>
      <w:bookmarkStart w:id="289" w:name="126007"/>
      <w:bookmarkEnd w:id="289"/>
      <w:r>
        <w:rPr>
          <w:rFonts w:ascii="Times New Roman" w:hAnsi="Times New Roman" w:cs="Times New Roman"/>
          <w:sz w:val="24"/>
          <w:szCs w:val="24"/>
        </w:rPr>
        <w:t>-</w:t>
      </w:r>
      <w:r w:rsidRPr="00D55401">
        <w:rPr>
          <w:rFonts w:ascii="Times New Roman" w:hAnsi="Times New Roman" w:cs="Times New Roman"/>
          <w:sz w:val="24"/>
          <w:szCs w:val="24"/>
        </w:rPr>
        <w:t>удерживать цель деятельности;</w:t>
      </w:r>
    </w:p>
    <w:p w:rsidR="00691445" w:rsidRPr="00D55401" w:rsidRDefault="00691445" w:rsidP="00691445">
      <w:pPr>
        <w:pStyle w:val="af0"/>
        <w:jc w:val="both"/>
        <w:rPr>
          <w:rFonts w:ascii="Times New Roman" w:hAnsi="Times New Roman" w:cs="Times New Roman"/>
          <w:sz w:val="24"/>
          <w:szCs w:val="24"/>
        </w:rPr>
      </w:pPr>
      <w:bookmarkStart w:id="290" w:name="126008"/>
      <w:bookmarkEnd w:id="290"/>
      <w:r>
        <w:rPr>
          <w:rFonts w:ascii="Times New Roman" w:hAnsi="Times New Roman" w:cs="Times New Roman"/>
          <w:sz w:val="24"/>
          <w:szCs w:val="24"/>
        </w:rPr>
        <w:t>-</w:t>
      </w:r>
      <w:r w:rsidRPr="00D55401">
        <w:rPr>
          <w:rFonts w:ascii="Times New Roman" w:hAnsi="Times New Roman" w:cs="Times New Roman"/>
          <w:sz w:val="24"/>
          <w:szCs w:val="24"/>
        </w:rPr>
        <w:t>планировать выполнение учебной задачи, выбирать и аргументировать способ деятельности;</w:t>
      </w:r>
    </w:p>
    <w:p w:rsidR="00691445" w:rsidRPr="00D55401" w:rsidRDefault="00691445" w:rsidP="00691445">
      <w:pPr>
        <w:pStyle w:val="af0"/>
        <w:jc w:val="both"/>
        <w:rPr>
          <w:rFonts w:ascii="Times New Roman" w:hAnsi="Times New Roman" w:cs="Times New Roman"/>
          <w:sz w:val="24"/>
          <w:szCs w:val="24"/>
        </w:rPr>
      </w:pPr>
      <w:bookmarkStart w:id="291" w:name="126009"/>
      <w:bookmarkEnd w:id="291"/>
      <w:r>
        <w:rPr>
          <w:rFonts w:ascii="Times New Roman" w:hAnsi="Times New Roman" w:cs="Times New Roman"/>
          <w:sz w:val="24"/>
          <w:szCs w:val="24"/>
        </w:rPr>
        <w:t>-</w:t>
      </w:r>
      <w:r w:rsidRPr="00D55401">
        <w:rPr>
          <w:rFonts w:ascii="Times New Roman" w:hAnsi="Times New Roman" w:cs="Times New Roman"/>
          <w:sz w:val="24"/>
          <w:szCs w:val="24"/>
        </w:rPr>
        <w:t>корректировать деятельность с учетом возникших трудностей, ошибок, новых данных или информации;</w:t>
      </w:r>
    </w:p>
    <w:p w:rsidR="00691445" w:rsidRPr="00D55401" w:rsidRDefault="00691445" w:rsidP="00691445">
      <w:pPr>
        <w:pStyle w:val="af0"/>
        <w:jc w:val="both"/>
        <w:rPr>
          <w:rFonts w:ascii="Times New Roman" w:hAnsi="Times New Roman" w:cs="Times New Roman"/>
          <w:sz w:val="24"/>
          <w:szCs w:val="24"/>
        </w:rPr>
      </w:pPr>
      <w:bookmarkStart w:id="292" w:name="126010"/>
      <w:bookmarkEnd w:id="292"/>
      <w:r>
        <w:rPr>
          <w:rFonts w:ascii="Times New Roman" w:hAnsi="Times New Roman" w:cs="Times New Roman"/>
          <w:sz w:val="24"/>
          <w:szCs w:val="24"/>
        </w:rPr>
        <w:t>-</w:t>
      </w:r>
      <w:r w:rsidRPr="00D55401">
        <w:rPr>
          <w:rFonts w:ascii="Times New Roman" w:hAnsi="Times New Roman" w:cs="Times New Roman"/>
          <w:sz w:val="24"/>
          <w:szCs w:val="24"/>
        </w:rPr>
        <w:t>анализировать и оценивать собственную работу, например: меру собственной самостоятельности, затруднения, дефициты, ошибки;</w:t>
      </w:r>
    </w:p>
    <w:p w:rsidR="00691445" w:rsidRPr="00D55401" w:rsidRDefault="00691445" w:rsidP="00691445">
      <w:pPr>
        <w:pStyle w:val="af0"/>
        <w:jc w:val="both"/>
        <w:rPr>
          <w:rFonts w:ascii="Times New Roman" w:hAnsi="Times New Roman" w:cs="Times New Roman"/>
          <w:sz w:val="24"/>
          <w:szCs w:val="24"/>
        </w:rPr>
      </w:pPr>
      <w:bookmarkStart w:id="293" w:name="126011"/>
      <w:bookmarkEnd w:id="293"/>
      <w:r w:rsidRPr="00D55401">
        <w:rPr>
          <w:rFonts w:ascii="Times New Roman" w:hAnsi="Times New Roman" w:cs="Times New Roman"/>
          <w:sz w:val="24"/>
          <w:szCs w:val="24"/>
        </w:rPr>
        <w:t xml:space="preserve">4.2.4. </w:t>
      </w:r>
      <w:r w:rsidRPr="00D55401">
        <w:rPr>
          <w:rFonts w:ascii="Times New Roman" w:hAnsi="Times New Roman" w:cs="Times New Roman"/>
          <w:b/>
          <w:sz w:val="24"/>
          <w:szCs w:val="24"/>
        </w:rPr>
        <w:t>Естественно-научные предметы</w:t>
      </w:r>
      <w:r w:rsidRPr="00D55401">
        <w:rPr>
          <w:rFonts w:ascii="Times New Roman" w:hAnsi="Times New Roman" w:cs="Times New Roman"/>
          <w:sz w:val="24"/>
          <w:szCs w:val="24"/>
        </w:rPr>
        <w:t>.</w:t>
      </w:r>
    </w:p>
    <w:p w:rsidR="00691445" w:rsidRPr="00D55401" w:rsidRDefault="00691445" w:rsidP="00691445">
      <w:pPr>
        <w:pStyle w:val="af0"/>
        <w:jc w:val="both"/>
        <w:rPr>
          <w:rFonts w:ascii="Times New Roman" w:hAnsi="Times New Roman" w:cs="Times New Roman"/>
          <w:sz w:val="24"/>
          <w:szCs w:val="24"/>
        </w:rPr>
      </w:pPr>
      <w:bookmarkStart w:id="294" w:name="126012"/>
      <w:bookmarkEnd w:id="294"/>
      <w:r w:rsidRPr="00D55401">
        <w:rPr>
          <w:rFonts w:ascii="Times New Roman" w:hAnsi="Times New Roman" w:cs="Times New Roman"/>
          <w:sz w:val="24"/>
          <w:szCs w:val="24"/>
        </w:rPr>
        <w:t>4.2.4.1. Формирование универсальных учебных познавательных действий.</w:t>
      </w:r>
    </w:p>
    <w:p w:rsidR="00691445" w:rsidRPr="00D55401" w:rsidRDefault="00691445" w:rsidP="00691445">
      <w:pPr>
        <w:pStyle w:val="af0"/>
        <w:jc w:val="both"/>
        <w:rPr>
          <w:rFonts w:ascii="Times New Roman" w:hAnsi="Times New Roman" w:cs="Times New Roman"/>
          <w:sz w:val="24"/>
          <w:szCs w:val="24"/>
        </w:rPr>
      </w:pPr>
      <w:bookmarkStart w:id="295" w:name="126013"/>
      <w:bookmarkEnd w:id="295"/>
      <w:r w:rsidRPr="00D55401">
        <w:rPr>
          <w:rFonts w:ascii="Times New Roman" w:hAnsi="Times New Roman" w:cs="Times New Roman"/>
          <w:sz w:val="24"/>
          <w:szCs w:val="24"/>
        </w:rPr>
        <w:t>4.2.4.1.1. Формирование базовых логических действий:</w:t>
      </w:r>
    </w:p>
    <w:p w:rsidR="00691445" w:rsidRPr="00D55401" w:rsidRDefault="00691445" w:rsidP="00691445">
      <w:pPr>
        <w:pStyle w:val="af0"/>
        <w:jc w:val="both"/>
        <w:rPr>
          <w:rFonts w:ascii="Times New Roman" w:hAnsi="Times New Roman" w:cs="Times New Roman"/>
          <w:sz w:val="24"/>
          <w:szCs w:val="24"/>
        </w:rPr>
      </w:pPr>
      <w:bookmarkStart w:id="296" w:name="126014"/>
      <w:bookmarkEnd w:id="296"/>
      <w:r>
        <w:rPr>
          <w:rFonts w:ascii="Times New Roman" w:hAnsi="Times New Roman" w:cs="Times New Roman"/>
          <w:sz w:val="24"/>
          <w:szCs w:val="24"/>
        </w:rPr>
        <w:t>-</w:t>
      </w:r>
      <w:r w:rsidRPr="00D55401">
        <w:rPr>
          <w:rFonts w:ascii="Times New Roman" w:hAnsi="Times New Roman" w:cs="Times New Roman"/>
          <w:sz w:val="24"/>
          <w:szCs w:val="24"/>
        </w:rPr>
        <w:t>выдвигать гипотезы, объясняющие простые явления;</w:t>
      </w:r>
    </w:p>
    <w:p w:rsidR="00691445" w:rsidRPr="00D55401" w:rsidRDefault="00691445" w:rsidP="00691445">
      <w:pPr>
        <w:pStyle w:val="af0"/>
        <w:jc w:val="both"/>
        <w:rPr>
          <w:rFonts w:ascii="Times New Roman" w:hAnsi="Times New Roman" w:cs="Times New Roman"/>
          <w:sz w:val="24"/>
          <w:szCs w:val="24"/>
        </w:rPr>
      </w:pPr>
      <w:bookmarkStart w:id="297" w:name="126015"/>
      <w:bookmarkEnd w:id="297"/>
      <w:r>
        <w:rPr>
          <w:rFonts w:ascii="Times New Roman" w:hAnsi="Times New Roman" w:cs="Times New Roman"/>
          <w:sz w:val="24"/>
          <w:szCs w:val="24"/>
        </w:rPr>
        <w:t>-</w:t>
      </w:r>
      <w:r w:rsidRPr="00D55401">
        <w:rPr>
          <w:rFonts w:ascii="Times New Roman" w:hAnsi="Times New Roman" w:cs="Times New Roman"/>
          <w:sz w:val="24"/>
          <w:szCs w:val="24"/>
        </w:rPr>
        <w:t>строить простейшие модели физических явлений (в виде рисунков или схем);</w:t>
      </w:r>
    </w:p>
    <w:p w:rsidR="00691445" w:rsidRPr="00D55401" w:rsidRDefault="00691445" w:rsidP="00691445">
      <w:pPr>
        <w:pStyle w:val="af0"/>
        <w:jc w:val="both"/>
        <w:rPr>
          <w:rFonts w:ascii="Times New Roman" w:hAnsi="Times New Roman" w:cs="Times New Roman"/>
          <w:sz w:val="24"/>
          <w:szCs w:val="24"/>
        </w:rPr>
      </w:pPr>
      <w:bookmarkStart w:id="298" w:name="126016"/>
      <w:bookmarkEnd w:id="298"/>
      <w:r>
        <w:rPr>
          <w:rFonts w:ascii="Times New Roman" w:hAnsi="Times New Roman" w:cs="Times New Roman"/>
          <w:sz w:val="24"/>
          <w:szCs w:val="24"/>
        </w:rPr>
        <w:t>-</w:t>
      </w:r>
      <w:r w:rsidRPr="00D55401">
        <w:rPr>
          <w:rFonts w:ascii="Times New Roman" w:hAnsi="Times New Roman" w:cs="Times New Roman"/>
          <w:sz w:val="24"/>
          <w:szCs w:val="24"/>
        </w:rPr>
        <w:t>прогнозировать свойства веществ на основе общих химических свойств изученных классов или групп веществ, к которым они относятся;</w:t>
      </w:r>
    </w:p>
    <w:p w:rsidR="00691445" w:rsidRPr="00D55401" w:rsidRDefault="00691445" w:rsidP="00691445">
      <w:pPr>
        <w:pStyle w:val="af0"/>
        <w:jc w:val="both"/>
        <w:rPr>
          <w:rFonts w:ascii="Times New Roman" w:hAnsi="Times New Roman" w:cs="Times New Roman"/>
          <w:sz w:val="24"/>
          <w:szCs w:val="24"/>
        </w:rPr>
      </w:pPr>
      <w:bookmarkStart w:id="299" w:name="126017"/>
      <w:bookmarkEnd w:id="299"/>
      <w:r>
        <w:rPr>
          <w:rFonts w:ascii="Times New Roman" w:hAnsi="Times New Roman" w:cs="Times New Roman"/>
          <w:sz w:val="24"/>
          <w:szCs w:val="24"/>
        </w:rPr>
        <w:t>-</w:t>
      </w:r>
      <w:r w:rsidRPr="00D55401">
        <w:rPr>
          <w:rFonts w:ascii="Times New Roman" w:hAnsi="Times New Roman" w:cs="Times New Roman"/>
          <w:sz w:val="24"/>
          <w:szCs w:val="24"/>
        </w:rPr>
        <w:t xml:space="preserve">объяснять общности происхождения и эволюции систематических групп растений на примере </w:t>
      </w:r>
      <w:r>
        <w:rPr>
          <w:rFonts w:ascii="Times New Roman" w:hAnsi="Times New Roman" w:cs="Times New Roman"/>
          <w:sz w:val="24"/>
          <w:szCs w:val="24"/>
        </w:rPr>
        <w:t>-</w:t>
      </w:r>
      <w:r w:rsidRPr="00D55401">
        <w:rPr>
          <w:rFonts w:ascii="Times New Roman" w:hAnsi="Times New Roman" w:cs="Times New Roman"/>
          <w:sz w:val="24"/>
          <w:szCs w:val="24"/>
        </w:rPr>
        <w:t>сопоставления биологических растительных объектов.</w:t>
      </w:r>
    </w:p>
    <w:p w:rsidR="00691445" w:rsidRPr="00D55401" w:rsidRDefault="00691445" w:rsidP="00691445">
      <w:pPr>
        <w:pStyle w:val="af0"/>
        <w:jc w:val="both"/>
        <w:rPr>
          <w:rFonts w:ascii="Times New Roman" w:hAnsi="Times New Roman" w:cs="Times New Roman"/>
          <w:sz w:val="24"/>
          <w:szCs w:val="24"/>
        </w:rPr>
      </w:pPr>
      <w:bookmarkStart w:id="300" w:name="126018"/>
      <w:bookmarkEnd w:id="300"/>
      <w:r w:rsidRPr="00D55401">
        <w:rPr>
          <w:rFonts w:ascii="Times New Roman" w:hAnsi="Times New Roman" w:cs="Times New Roman"/>
          <w:sz w:val="24"/>
          <w:szCs w:val="24"/>
        </w:rPr>
        <w:t>4.2.4.1.2. Формирование базовых исследовательских действий:</w:t>
      </w:r>
    </w:p>
    <w:p w:rsidR="00691445" w:rsidRPr="00D55401" w:rsidRDefault="00691445" w:rsidP="00691445">
      <w:pPr>
        <w:pStyle w:val="af0"/>
        <w:jc w:val="both"/>
        <w:rPr>
          <w:rFonts w:ascii="Times New Roman" w:hAnsi="Times New Roman" w:cs="Times New Roman"/>
          <w:sz w:val="24"/>
          <w:szCs w:val="24"/>
        </w:rPr>
      </w:pPr>
      <w:bookmarkStart w:id="301" w:name="126019"/>
      <w:bookmarkEnd w:id="301"/>
      <w:r>
        <w:rPr>
          <w:rFonts w:ascii="Times New Roman" w:hAnsi="Times New Roman" w:cs="Times New Roman"/>
          <w:sz w:val="24"/>
          <w:szCs w:val="24"/>
        </w:rPr>
        <w:lastRenderedPageBreak/>
        <w:t>-</w:t>
      </w:r>
      <w:r w:rsidRPr="00D55401">
        <w:rPr>
          <w:rFonts w:ascii="Times New Roman" w:hAnsi="Times New Roman" w:cs="Times New Roman"/>
          <w:sz w:val="24"/>
          <w:szCs w:val="24"/>
        </w:rPr>
        <w:t>исследование явления теплообмена при смешивании холодной и горячей воды;</w:t>
      </w:r>
    </w:p>
    <w:p w:rsidR="00691445" w:rsidRPr="00D55401" w:rsidRDefault="00691445" w:rsidP="00691445">
      <w:pPr>
        <w:pStyle w:val="af0"/>
        <w:jc w:val="both"/>
        <w:rPr>
          <w:rFonts w:ascii="Times New Roman" w:hAnsi="Times New Roman" w:cs="Times New Roman"/>
          <w:sz w:val="24"/>
          <w:szCs w:val="24"/>
        </w:rPr>
      </w:pPr>
      <w:bookmarkStart w:id="302" w:name="126020"/>
      <w:bookmarkEnd w:id="302"/>
      <w:r>
        <w:rPr>
          <w:rFonts w:ascii="Times New Roman" w:hAnsi="Times New Roman" w:cs="Times New Roman"/>
          <w:sz w:val="24"/>
          <w:szCs w:val="24"/>
        </w:rPr>
        <w:t>-</w:t>
      </w:r>
      <w:r w:rsidRPr="00D55401">
        <w:rPr>
          <w:rFonts w:ascii="Times New Roman" w:hAnsi="Times New Roman" w:cs="Times New Roman"/>
          <w:sz w:val="24"/>
          <w:szCs w:val="24"/>
        </w:rPr>
        <w:t>исследование процесса испарения различных жидкостей;</w:t>
      </w:r>
    </w:p>
    <w:p w:rsidR="00691445" w:rsidRPr="00D55401" w:rsidRDefault="00691445" w:rsidP="00691445">
      <w:pPr>
        <w:pStyle w:val="af0"/>
        <w:jc w:val="both"/>
        <w:rPr>
          <w:rFonts w:ascii="Times New Roman" w:hAnsi="Times New Roman" w:cs="Times New Roman"/>
          <w:sz w:val="24"/>
          <w:szCs w:val="24"/>
        </w:rPr>
      </w:pPr>
      <w:bookmarkStart w:id="303" w:name="126021"/>
      <w:bookmarkEnd w:id="303"/>
      <w:r>
        <w:rPr>
          <w:rFonts w:ascii="Times New Roman" w:hAnsi="Times New Roman" w:cs="Times New Roman"/>
          <w:sz w:val="24"/>
          <w:szCs w:val="24"/>
        </w:rPr>
        <w:t>-</w:t>
      </w:r>
      <w:r w:rsidRPr="00D55401">
        <w:rPr>
          <w:rFonts w:ascii="Times New Roman" w:hAnsi="Times New Roman" w:cs="Times New Roman"/>
          <w:sz w:val="24"/>
          <w:szCs w:val="24"/>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p>
    <w:p w:rsidR="00691445" w:rsidRPr="00D55401" w:rsidRDefault="00691445" w:rsidP="00691445">
      <w:pPr>
        <w:pStyle w:val="af0"/>
        <w:jc w:val="both"/>
        <w:rPr>
          <w:rFonts w:ascii="Times New Roman" w:hAnsi="Times New Roman" w:cs="Times New Roman"/>
          <w:sz w:val="24"/>
          <w:szCs w:val="24"/>
        </w:rPr>
      </w:pPr>
      <w:bookmarkStart w:id="304" w:name="126022"/>
      <w:bookmarkEnd w:id="304"/>
      <w:r w:rsidRPr="00D55401">
        <w:rPr>
          <w:rFonts w:ascii="Times New Roman" w:hAnsi="Times New Roman" w:cs="Times New Roman"/>
          <w:sz w:val="24"/>
          <w:szCs w:val="24"/>
        </w:rPr>
        <w:t>4.2.4.1.3. Работа с информацией:</w:t>
      </w:r>
    </w:p>
    <w:p w:rsidR="00691445" w:rsidRPr="00D55401" w:rsidRDefault="00691445" w:rsidP="00691445">
      <w:pPr>
        <w:pStyle w:val="af0"/>
        <w:jc w:val="both"/>
        <w:rPr>
          <w:rFonts w:ascii="Times New Roman" w:hAnsi="Times New Roman" w:cs="Times New Roman"/>
          <w:sz w:val="24"/>
          <w:szCs w:val="24"/>
        </w:rPr>
      </w:pPr>
      <w:bookmarkStart w:id="305" w:name="126023"/>
      <w:bookmarkEnd w:id="305"/>
      <w:r>
        <w:rPr>
          <w:rFonts w:ascii="Times New Roman" w:hAnsi="Times New Roman" w:cs="Times New Roman"/>
          <w:sz w:val="24"/>
          <w:szCs w:val="24"/>
        </w:rPr>
        <w:t>-</w:t>
      </w:r>
      <w:r w:rsidRPr="00D55401">
        <w:rPr>
          <w:rFonts w:ascii="Times New Roman" w:hAnsi="Times New Roman" w:cs="Times New Roman"/>
          <w:sz w:val="24"/>
          <w:szCs w:val="24"/>
        </w:rPr>
        <w:t>анализировать оригинальный текст, посвященный использованию звука (или ультразвука) в технике (например, эхолокация, ультразвук в медицине);</w:t>
      </w:r>
    </w:p>
    <w:p w:rsidR="00691445" w:rsidRPr="00D55401" w:rsidRDefault="00691445" w:rsidP="00691445">
      <w:pPr>
        <w:pStyle w:val="af0"/>
        <w:jc w:val="both"/>
        <w:rPr>
          <w:rFonts w:ascii="Times New Roman" w:hAnsi="Times New Roman" w:cs="Times New Roman"/>
          <w:sz w:val="24"/>
          <w:szCs w:val="24"/>
        </w:rPr>
      </w:pPr>
      <w:bookmarkStart w:id="306" w:name="126024"/>
      <w:bookmarkEnd w:id="306"/>
      <w:r>
        <w:rPr>
          <w:rFonts w:ascii="Times New Roman" w:hAnsi="Times New Roman" w:cs="Times New Roman"/>
          <w:sz w:val="24"/>
          <w:szCs w:val="24"/>
        </w:rPr>
        <w:t>-</w:t>
      </w:r>
      <w:r w:rsidRPr="00D55401">
        <w:rPr>
          <w:rFonts w:ascii="Times New Roman" w:hAnsi="Times New Roman" w:cs="Times New Roman"/>
          <w:sz w:val="24"/>
          <w:szCs w:val="24"/>
        </w:rPr>
        <w:t>выполнять задания по тексту (смысловое чтение);</w:t>
      </w:r>
    </w:p>
    <w:p w:rsidR="00691445" w:rsidRPr="00D55401" w:rsidRDefault="00691445" w:rsidP="00691445">
      <w:pPr>
        <w:pStyle w:val="af0"/>
        <w:jc w:val="both"/>
        <w:rPr>
          <w:rFonts w:ascii="Times New Roman" w:hAnsi="Times New Roman" w:cs="Times New Roman"/>
          <w:sz w:val="24"/>
          <w:szCs w:val="24"/>
        </w:rPr>
      </w:pPr>
      <w:bookmarkStart w:id="307" w:name="126025"/>
      <w:bookmarkEnd w:id="307"/>
      <w:r>
        <w:rPr>
          <w:rFonts w:ascii="Times New Roman" w:hAnsi="Times New Roman" w:cs="Times New Roman"/>
          <w:sz w:val="24"/>
          <w:szCs w:val="24"/>
        </w:rPr>
        <w:t>-</w:t>
      </w:r>
      <w:r w:rsidRPr="00D55401">
        <w:rPr>
          <w:rFonts w:ascii="Times New Roman" w:hAnsi="Times New Roman" w:cs="Times New Roman"/>
          <w:sz w:val="24"/>
          <w:szCs w:val="24"/>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сети Интернет.</w:t>
      </w:r>
    </w:p>
    <w:p w:rsidR="00691445" w:rsidRPr="00D55401" w:rsidRDefault="00691445" w:rsidP="00691445">
      <w:pPr>
        <w:pStyle w:val="af0"/>
        <w:jc w:val="both"/>
        <w:rPr>
          <w:rFonts w:ascii="Times New Roman" w:hAnsi="Times New Roman" w:cs="Times New Roman"/>
          <w:sz w:val="24"/>
          <w:szCs w:val="24"/>
        </w:rPr>
      </w:pPr>
      <w:bookmarkStart w:id="308" w:name="126026"/>
      <w:bookmarkEnd w:id="308"/>
      <w:r>
        <w:rPr>
          <w:rFonts w:ascii="Times New Roman" w:hAnsi="Times New Roman" w:cs="Times New Roman"/>
          <w:sz w:val="24"/>
          <w:szCs w:val="24"/>
        </w:rPr>
        <w:t>-</w:t>
      </w:r>
      <w:r w:rsidRPr="00D55401">
        <w:rPr>
          <w:rFonts w:ascii="Times New Roman" w:hAnsi="Times New Roman" w:cs="Times New Roman"/>
          <w:sz w:val="24"/>
          <w:szCs w:val="24"/>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rsidR="00691445" w:rsidRPr="00D55401" w:rsidRDefault="00691445" w:rsidP="00691445">
      <w:pPr>
        <w:pStyle w:val="af0"/>
        <w:jc w:val="both"/>
        <w:rPr>
          <w:rFonts w:ascii="Times New Roman" w:hAnsi="Times New Roman" w:cs="Times New Roman"/>
          <w:sz w:val="24"/>
          <w:szCs w:val="24"/>
        </w:rPr>
      </w:pPr>
      <w:bookmarkStart w:id="309" w:name="126027"/>
      <w:bookmarkEnd w:id="309"/>
      <w:r w:rsidRPr="00D55401">
        <w:rPr>
          <w:rFonts w:ascii="Times New Roman" w:hAnsi="Times New Roman" w:cs="Times New Roman"/>
          <w:sz w:val="24"/>
          <w:szCs w:val="24"/>
        </w:rPr>
        <w:t>4.2.4.2. Формирование универсальных учебных коммуникативных действий:</w:t>
      </w:r>
    </w:p>
    <w:p w:rsidR="00691445" w:rsidRPr="00D55401" w:rsidRDefault="00691445" w:rsidP="00691445">
      <w:pPr>
        <w:pStyle w:val="af0"/>
        <w:jc w:val="both"/>
        <w:rPr>
          <w:rFonts w:ascii="Times New Roman" w:hAnsi="Times New Roman" w:cs="Times New Roman"/>
          <w:sz w:val="24"/>
          <w:szCs w:val="24"/>
        </w:rPr>
      </w:pPr>
      <w:bookmarkStart w:id="310" w:name="126028"/>
      <w:bookmarkEnd w:id="310"/>
      <w:r>
        <w:rPr>
          <w:rFonts w:ascii="Times New Roman" w:hAnsi="Times New Roman" w:cs="Times New Roman"/>
          <w:sz w:val="24"/>
          <w:szCs w:val="24"/>
        </w:rPr>
        <w:t>-</w:t>
      </w:r>
      <w:r w:rsidRPr="00D55401">
        <w:rPr>
          <w:rFonts w:ascii="Times New Roman" w:hAnsi="Times New Roman" w:cs="Times New Roman"/>
          <w:sz w:val="24"/>
          <w:szCs w:val="24"/>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rsidR="00691445" w:rsidRPr="00D55401" w:rsidRDefault="00691445" w:rsidP="00691445">
      <w:pPr>
        <w:pStyle w:val="af0"/>
        <w:jc w:val="both"/>
        <w:rPr>
          <w:rFonts w:ascii="Times New Roman" w:hAnsi="Times New Roman" w:cs="Times New Roman"/>
          <w:sz w:val="24"/>
          <w:szCs w:val="24"/>
        </w:rPr>
      </w:pPr>
      <w:bookmarkStart w:id="311" w:name="126029"/>
      <w:bookmarkEnd w:id="311"/>
      <w:r>
        <w:rPr>
          <w:rFonts w:ascii="Times New Roman" w:hAnsi="Times New Roman" w:cs="Times New Roman"/>
          <w:sz w:val="24"/>
          <w:szCs w:val="24"/>
        </w:rPr>
        <w:t>-</w:t>
      </w:r>
      <w:r w:rsidRPr="00D55401">
        <w:rPr>
          <w:rFonts w:ascii="Times New Roman" w:hAnsi="Times New Roman" w:cs="Times New Roman"/>
          <w:sz w:val="24"/>
          <w:szCs w:val="24"/>
        </w:rPr>
        <w:t>выражать свою точку зрения на решение естественно-научной задачи в устных и письменных текстах;</w:t>
      </w:r>
    </w:p>
    <w:p w:rsidR="00691445" w:rsidRPr="00D55401" w:rsidRDefault="00691445" w:rsidP="00691445">
      <w:pPr>
        <w:pStyle w:val="af0"/>
        <w:jc w:val="both"/>
        <w:rPr>
          <w:rFonts w:ascii="Times New Roman" w:hAnsi="Times New Roman" w:cs="Times New Roman"/>
          <w:sz w:val="24"/>
          <w:szCs w:val="24"/>
        </w:rPr>
      </w:pPr>
      <w:bookmarkStart w:id="312" w:name="126030"/>
      <w:bookmarkEnd w:id="312"/>
      <w:r>
        <w:rPr>
          <w:rFonts w:ascii="Times New Roman" w:hAnsi="Times New Roman" w:cs="Times New Roman"/>
          <w:sz w:val="24"/>
          <w:szCs w:val="24"/>
        </w:rPr>
        <w:t>-</w:t>
      </w:r>
      <w:r w:rsidRPr="00D55401">
        <w:rPr>
          <w:rFonts w:ascii="Times New Roman" w:hAnsi="Times New Roman" w:cs="Times New Roman"/>
          <w:sz w:val="24"/>
          <w:szCs w:val="24"/>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rsidR="00691445" w:rsidRPr="00D55401" w:rsidRDefault="00691445" w:rsidP="00691445">
      <w:pPr>
        <w:pStyle w:val="af0"/>
        <w:jc w:val="both"/>
        <w:rPr>
          <w:rFonts w:ascii="Times New Roman" w:hAnsi="Times New Roman" w:cs="Times New Roman"/>
          <w:sz w:val="24"/>
          <w:szCs w:val="24"/>
        </w:rPr>
      </w:pPr>
      <w:bookmarkStart w:id="313" w:name="126031"/>
      <w:bookmarkEnd w:id="313"/>
      <w:r>
        <w:rPr>
          <w:rFonts w:ascii="Times New Roman" w:hAnsi="Times New Roman" w:cs="Times New Roman"/>
          <w:sz w:val="24"/>
          <w:szCs w:val="24"/>
        </w:rPr>
        <w:t>-</w:t>
      </w:r>
      <w:r w:rsidRPr="00D55401">
        <w:rPr>
          <w:rFonts w:ascii="Times New Roman" w:hAnsi="Times New Roman" w:cs="Times New Roman"/>
          <w:sz w:val="24"/>
          <w:szCs w:val="24"/>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людей;</w:t>
      </w:r>
    </w:p>
    <w:p w:rsidR="00691445" w:rsidRPr="00D55401" w:rsidRDefault="00691445" w:rsidP="00691445">
      <w:pPr>
        <w:pStyle w:val="af0"/>
        <w:jc w:val="both"/>
        <w:rPr>
          <w:rFonts w:ascii="Times New Roman" w:hAnsi="Times New Roman" w:cs="Times New Roman"/>
          <w:sz w:val="24"/>
          <w:szCs w:val="24"/>
        </w:rPr>
      </w:pPr>
      <w:bookmarkStart w:id="314" w:name="126032"/>
      <w:bookmarkEnd w:id="314"/>
      <w:r>
        <w:rPr>
          <w:rFonts w:ascii="Times New Roman" w:hAnsi="Times New Roman" w:cs="Times New Roman"/>
          <w:sz w:val="24"/>
          <w:szCs w:val="24"/>
        </w:rPr>
        <w:t>-</w:t>
      </w:r>
      <w:r w:rsidRPr="00D55401">
        <w:rPr>
          <w:rFonts w:ascii="Times New Roman" w:hAnsi="Times New Roman" w:cs="Times New Roman"/>
          <w:sz w:val="24"/>
          <w:szCs w:val="24"/>
        </w:rPr>
        <w:t>координировать собственные действия с другими членами команды при решении задачи, выполнении естественно-научного исследования;</w:t>
      </w:r>
    </w:p>
    <w:p w:rsidR="00691445" w:rsidRPr="00D55401" w:rsidRDefault="00691445" w:rsidP="00691445">
      <w:pPr>
        <w:pStyle w:val="af0"/>
        <w:jc w:val="both"/>
        <w:rPr>
          <w:rFonts w:ascii="Times New Roman" w:hAnsi="Times New Roman" w:cs="Times New Roman"/>
          <w:sz w:val="24"/>
          <w:szCs w:val="24"/>
        </w:rPr>
      </w:pPr>
      <w:bookmarkStart w:id="315" w:name="126033"/>
      <w:bookmarkEnd w:id="315"/>
      <w:r>
        <w:rPr>
          <w:rFonts w:ascii="Times New Roman" w:hAnsi="Times New Roman" w:cs="Times New Roman"/>
          <w:sz w:val="24"/>
          <w:szCs w:val="24"/>
        </w:rPr>
        <w:t>-</w:t>
      </w:r>
      <w:r w:rsidRPr="00D55401">
        <w:rPr>
          <w:rFonts w:ascii="Times New Roman" w:hAnsi="Times New Roman" w:cs="Times New Roman"/>
          <w:sz w:val="24"/>
          <w:szCs w:val="24"/>
        </w:rPr>
        <w:t>оценивать собственный вклад в решение естественно-научной проблемы.</w:t>
      </w:r>
    </w:p>
    <w:p w:rsidR="00691445" w:rsidRPr="00D55401" w:rsidRDefault="00691445" w:rsidP="00691445">
      <w:pPr>
        <w:pStyle w:val="af0"/>
        <w:jc w:val="both"/>
        <w:rPr>
          <w:rFonts w:ascii="Times New Roman" w:hAnsi="Times New Roman" w:cs="Times New Roman"/>
          <w:sz w:val="24"/>
          <w:szCs w:val="24"/>
        </w:rPr>
      </w:pPr>
      <w:bookmarkStart w:id="316" w:name="126034"/>
      <w:bookmarkEnd w:id="316"/>
      <w:r w:rsidRPr="00D55401">
        <w:rPr>
          <w:rFonts w:ascii="Times New Roman" w:hAnsi="Times New Roman" w:cs="Times New Roman"/>
          <w:sz w:val="24"/>
          <w:szCs w:val="24"/>
        </w:rPr>
        <w:t>4.2.4.3. Формирование универсальных учебных регулятивных действий:</w:t>
      </w:r>
    </w:p>
    <w:p w:rsidR="00691445" w:rsidRPr="00D55401" w:rsidRDefault="00691445" w:rsidP="00691445">
      <w:pPr>
        <w:pStyle w:val="af0"/>
        <w:jc w:val="both"/>
        <w:rPr>
          <w:rFonts w:ascii="Times New Roman" w:hAnsi="Times New Roman" w:cs="Times New Roman"/>
          <w:sz w:val="24"/>
          <w:szCs w:val="24"/>
        </w:rPr>
      </w:pPr>
      <w:bookmarkStart w:id="317" w:name="126035"/>
      <w:bookmarkEnd w:id="317"/>
      <w:r>
        <w:rPr>
          <w:rFonts w:ascii="Times New Roman" w:hAnsi="Times New Roman" w:cs="Times New Roman"/>
          <w:sz w:val="24"/>
          <w:szCs w:val="24"/>
        </w:rPr>
        <w:t>-</w:t>
      </w:r>
      <w:r w:rsidRPr="00D55401">
        <w:rPr>
          <w:rFonts w:ascii="Times New Roman" w:hAnsi="Times New Roman" w:cs="Times New Roman"/>
          <w:sz w:val="24"/>
          <w:szCs w:val="24"/>
        </w:rPr>
        <w:t>выявление проблем в жизненных и учебных ситуациях, требующих для решения проявлений естественно-научной грамотности;</w:t>
      </w:r>
    </w:p>
    <w:p w:rsidR="00691445" w:rsidRPr="00D55401" w:rsidRDefault="00691445" w:rsidP="00691445">
      <w:pPr>
        <w:pStyle w:val="af0"/>
        <w:jc w:val="both"/>
        <w:rPr>
          <w:rFonts w:ascii="Times New Roman" w:hAnsi="Times New Roman" w:cs="Times New Roman"/>
          <w:sz w:val="24"/>
          <w:szCs w:val="24"/>
        </w:rPr>
      </w:pPr>
      <w:bookmarkStart w:id="318" w:name="126036"/>
      <w:bookmarkEnd w:id="318"/>
      <w:r>
        <w:rPr>
          <w:rFonts w:ascii="Times New Roman" w:hAnsi="Times New Roman" w:cs="Times New Roman"/>
          <w:sz w:val="24"/>
          <w:szCs w:val="24"/>
        </w:rPr>
        <w:t>-</w:t>
      </w:r>
      <w:r w:rsidRPr="00D55401">
        <w:rPr>
          <w:rFonts w:ascii="Times New Roman" w:hAnsi="Times New Roman" w:cs="Times New Roman"/>
          <w:sz w:val="24"/>
          <w:szCs w:val="24"/>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rsidR="00691445" w:rsidRPr="00D55401" w:rsidRDefault="00691445" w:rsidP="00691445">
      <w:pPr>
        <w:pStyle w:val="af0"/>
        <w:jc w:val="both"/>
        <w:rPr>
          <w:rFonts w:ascii="Times New Roman" w:hAnsi="Times New Roman" w:cs="Times New Roman"/>
          <w:sz w:val="24"/>
          <w:szCs w:val="24"/>
        </w:rPr>
      </w:pPr>
      <w:bookmarkStart w:id="319" w:name="126037"/>
      <w:bookmarkEnd w:id="319"/>
      <w:r>
        <w:rPr>
          <w:rFonts w:ascii="Times New Roman" w:hAnsi="Times New Roman" w:cs="Times New Roman"/>
          <w:sz w:val="24"/>
          <w:szCs w:val="24"/>
        </w:rPr>
        <w:t>-</w:t>
      </w:r>
      <w:r w:rsidRPr="00D55401">
        <w:rPr>
          <w:rFonts w:ascii="Times New Roman" w:hAnsi="Times New Roman" w:cs="Times New Roman"/>
          <w:sz w:val="24"/>
          <w:szCs w:val="24"/>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rsidR="00691445" w:rsidRPr="00D55401" w:rsidRDefault="00691445" w:rsidP="00691445">
      <w:pPr>
        <w:pStyle w:val="af0"/>
        <w:jc w:val="both"/>
        <w:rPr>
          <w:rFonts w:ascii="Times New Roman" w:hAnsi="Times New Roman" w:cs="Times New Roman"/>
          <w:sz w:val="24"/>
          <w:szCs w:val="24"/>
        </w:rPr>
      </w:pPr>
      <w:bookmarkStart w:id="320" w:name="126038"/>
      <w:bookmarkEnd w:id="320"/>
      <w:r>
        <w:rPr>
          <w:rFonts w:ascii="Times New Roman" w:hAnsi="Times New Roman" w:cs="Times New Roman"/>
          <w:sz w:val="24"/>
          <w:szCs w:val="24"/>
        </w:rPr>
        <w:t>-</w:t>
      </w:r>
      <w:r w:rsidRPr="00D55401">
        <w:rPr>
          <w:rFonts w:ascii="Times New Roman" w:hAnsi="Times New Roman" w:cs="Times New Roman"/>
          <w:sz w:val="24"/>
          <w:szCs w:val="24"/>
        </w:rPr>
        <w:t>выработка адекватной оценки ситуации, возникшей при решении естественно-научной задачи и при выдвижении плана, изменения ситуации в случае необходимости;</w:t>
      </w:r>
    </w:p>
    <w:p w:rsidR="00691445" w:rsidRPr="00D55401" w:rsidRDefault="00691445" w:rsidP="00691445">
      <w:pPr>
        <w:pStyle w:val="af0"/>
        <w:jc w:val="both"/>
        <w:rPr>
          <w:rFonts w:ascii="Times New Roman" w:hAnsi="Times New Roman" w:cs="Times New Roman"/>
          <w:sz w:val="24"/>
          <w:szCs w:val="24"/>
        </w:rPr>
      </w:pPr>
      <w:bookmarkStart w:id="321" w:name="126039"/>
      <w:bookmarkEnd w:id="321"/>
      <w:r>
        <w:rPr>
          <w:rFonts w:ascii="Times New Roman" w:hAnsi="Times New Roman" w:cs="Times New Roman"/>
          <w:sz w:val="24"/>
          <w:szCs w:val="24"/>
        </w:rPr>
        <w:lastRenderedPageBreak/>
        <w:t>-</w:t>
      </w:r>
      <w:r w:rsidRPr="00D55401">
        <w:rPr>
          <w:rFonts w:ascii="Times New Roman" w:hAnsi="Times New Roman" w:cs="Times New Roman"/>
          <w:sz w:val="24"/>
          <w:szCs w:val="24"/>
        </w:rPr>
        <w:t>объяснение причин достижения (недостижения) результатов деятельности по решению естественно-научной задачи, проекта или естественно-научного исследования;</w:t>
      </w:r>
    </w:p>
    <w:p w:rsidR="00691445" w:rsidRPr="00D55401" w:rsidRDefault="00691445" w:rsidP="00691445">
      <w:pPr>
        <w:pStyle w:val="af0"/>
        <w:jc w:val="both"/>
        <w:rPr>
          <w:rFonts w:ascii="Times New Roman" w:hAnsi="Times New Roman" w:cs="Times New Roman"/>
          <w:sz w:val="24"/>
          <w:szCs w:val="24"/>
        </w:rPr>
      </w:pPr>
      <w:bookmarkStart w:id="322" w:name="126040"/>
      <w:bookmarkEnd w:id="322"/>
      <w:r>
        <w:rPr>
          <w:rFonts w:ascii="Times New Roman" w:hAnsi="Times New Roman" w:cs="Times New Roman"/>
          <w:sz w:val="24"/>
          <w:szCs w:val="24"/>
        </w:rPr>
        <w:t>-</w:t>
      </w:r>
      <w:r w:rsidRPr="00D55401">
        <w:rPr>
          <w:rFonts w:ascii="Times New Roman" w:hAnsi="Times New Roman" w:cs="Times New Roman"/>
          <w:sz w:val="24"/>
          <w:szCs w:val="24"/>
        </w:rPr>
        <w:t>оценка соответствия результата решения естественно-научной проблемы поставленным целям и условиям;</w:t>
      </w:r>
    </w:p>
    <w:p w:rsidR="00691445" w:rsidRPr="00D55401" w:rsidRDefault="00691445" w:rsidP="00691445">
      <w:pPr>
        <w:pStyle w:val="af0"/>
        <w:jc w:val="both"/>
        <w:rPr>
          <w:rFonts w:ascii="Times New Roman" w:hAnsi="Times New Roman" w:cs="Times New Roman"/>
          <w:sz w:val="24"/>
          <w:szCs w:val="24"/>
        </w:rPr>
      </w:pPr>
      <w:bookmarkStart w:id="323" w:name="126041"/>
      <w:bookmarkEnd w:id="323"/>
      <w:r>
        <w:rPr>
          <w:rFonts w:ascii="Times New Roman" w:hAnsi="Times New Roman" w:cs="Times New Roman"/>
          <w:sz w:val="24"/>
          <w:szCs w:val="24"/>
        </w:rPr>
        <w:t>-</w:t>
      </w:r>
      <w:r w:rsidRPr="00D55401">
        <w:rPr>
          <w:rFonts w:ascii="Times New Roman" w:hAnsi="Times New Roman" w:cs="Times New Roman"/>
          <w:sz w:val="24"/>
          <w:szCs w:val="24"/>
        </w:rPr>
        <w:t>готовность ставить себя на место другого человека в ходе дискуссии по естественно-научной проблеме, готовность понимать мотивы, намерения и логику другого.</w:t>
      </w:r>
    </w:p>
    <w:p w:rsidR="00691445" w:rsidRPr="00D55401" w:rsidRDefault="00691445" w:rsidP="00691445">
      <w:pPr>
        <w:pStyle w:val="af0"/>
        <w:jc w:val="both"/>
        <w:rPr>
          <w:rFonts w:ascii="Times New Roman" w:hAnsi="Times New Roman" w:cs="Times New Roman"/>
          <w:sz w:val="24"/>
          <w:szCs w:val="24"/>
        </w:rPr>
      </w:pPr>
      <w:bookmarkStart w:id="324" w:name="126042"/>
      <w:bookmarkEnd w:id="324"/>
      <w:r w:rsidRPr="00D55401">
        <w:rPr>
          <w:rFonts w:ascii="Times New Roman" w:hAnsi="Times New Roman" w:cs="Times New Roman"/>
          <w:sz w:val="24"/>
          <w:szCs w:val="24"/>
        </w:rPr>
        <w:t xml:space="preserve">4.2.5. </w:t>
      </w:r>
      <w:r w:rsidRPr="00D55401">
        <w:rPr>
          <w:rFonts w:ascii="Times New Roman" w:hAnsi="Times New Roman" w:cs="Times New Roman"/>
          <w:b/>
          <w:sz w:val="24"/>
          <w:szCs w:val="24"/>
        </w:rPr>
        <w:t>Общественно-научные предметы.</w:t>
      </w:r>
    </w:p>
    <w:p w:rsidR="00691445" w:rsidRPr="00D55401" w:rsidRDefault="00691445" w:rsidP="00691445">
      <w:pPr>
        <w:pStyle w:val="af0"/>
        <w:jc w:val="both"/>
        <w:rPr>
          <w:rFonts w:ascii="Times New Roman" w:hAnsi="Times New Roman" w:cs="Times New Roman"/>
          <w:sz w:val="24"/>
          <w:szCs w:val="24"/>
        </w:rPr>
      </w:pPr>
      <w:bookmarkStart w:id="325" w:name="126043"/>
      <w:bookmarkEnd w:id="325"/>
      <w:r w:rsidRPr="00D55401">
        <w:rPr>
          <w:rFonts w:ascii="Times New Roman" w:hAnsi="Times New Roman" w:cs="Times New Roman"/>
          <w:sz w:val="24"/>
          <w:szCs w:val="24"/>
        </w:rPr>
        <w:t>4.2.5.1. Формирование универсальных учебных познавательных действий.</w:t>
      </w:r>
    </w:p>
    <w:p w:rsidR="00691445" w:rsidRPr="00D55401" w:rsidRDefault="00691445" w:rsidP="00691445">
      <w:pPr>
        <w:pStyle w:val="af0"/>
        <w:jc w:val="both"/>
        <w:rPr>
          <w:rFonts w:ascii="Times New Roman" w:hAnsi="Times New Roman" w:cs="Times New Roman"/>
          <w:sz w:val="24"/>
          <w:szCs w:val="24"/>
        </w:rPr>
      </w:pPr>
      <w:bookmarkStart w:id="326" w:name="126044"/>
      <w:bookmarkEnd w:id="326"/>
      <w:r w:rsidRPr="00D55401">
        <w:rPr>
          <w:rFonts w:ascii="Times New Roman" w:hAnsi="Times New Roman" w:cs="Times New Roman"/>
          <w:sz w:val="24"/>
          <w:szCs w:val="24"/>
        </w:rPr>
        <w:t>4.2.5.1.1. Формирование базовых логических действий:</w:t>
      </w:r>
    </w:p>
    <w:p w:rsidR="00691445" w:rsidRPr="00D55401" w:rsidRDefault="00691445" w:rsidP="00691445">
      <w:pPr>
        <w:pStyle w:val="af0"/>
        <w:jc w:val="both"/>
        <w:rPr>
          <w:rFonts w:ascii="Times New Roman" w:hAnsi="Times New Roman" w:cs="Times New Roman"/>
          <w:sz w:val="24"/>
          <w:szCs w:val="24"/>
        </w:rPr>
      </w:pPr>
      <w:bookmarkStart w:id="327" w:name="126045"/>
      <w:bookmarkEnd w:id="327"/>
      <w:r>
        <w:rPr>
          <w:rFonts w:ascii="Times New Roman" w:hAnsi="Times New Roman" w:cs="Times New Roman"/>
          <w:sz w:val="24"/>
          <w:szCs w:val="24"/>
        </w:rPr>
        <w:t>-</w:t>
      </w:r>
      <w:r w:rsidRPr="00D55401">
        <w:rPr>
          <w:rFonts w:ascii="Times New Roman" w:hAnsi="Times New Roman" w:cs="Times New Roman"/>
          <w:sz w:val="24"/>
          <w:szCs w:val="24"/>
        </w:rPr>
        <w:t>систематизировать, классифицировать и обобщать исторические факты;</w:t>
      </w:r>
    </w:p>
    <w:p w:rsidR="00691445" w:rsidRPr="00D55401" w:rsidRDefault="00691445" w:rsidP="00691445">
      <w:pPr>
        <w:pStyle w:val="af0"/>
        <w:jc w:val="both"/>
        <w:rPr>
          <w:rFonts w:ascii="Times New Roman" w:hAnsi="Times New Roman" w:cs="Times New Roman"/>
          <w:sz w:val="24"/>
          <w:szCs w:val="24"/>
        </w:rPr>
      </w:pPr>
      <w:bookmarkStart w:id="328" w:name="126046"/>
      <w:bookmarkEnd w:id="328"/>
      <w:r>
        <w:rPr>
          <w:rFonts w:ascii="Times New Roman" w:hAnsi="Times New Roman" w:cs="Times New Roman"/>
          <w:sz w:val="24"/>
          <w:szCs w:val="24"/>
        </w:rPr>
        <w:t>-</w:t>
      </w:r>
      <w:r w:rsidRPr="00D55401">
        <w:rPr>
          <w:rFonts w:ascii="Times New Roman" w:hAnsi="Times New Roman" w:cs="Times New Roman"/>
          <w:sz w:val="24"/>
          <w:szCs w:val="24"/>
        </w:rPr>
        <w:t>составлять синхронистические и систематические таблицы;</w:t>
      </w:r>
    </w:p>
    <w:p w:rsidR="00691445" w:rsidRPr="00D55401" w:rsidRDefault="00691445" w:rsidP="00691445">
      <w:pPr>
        <w:pStyle w:val="af0"/>
        <w:jc w:val="both"/>
        <w:rPr>
          <w:rFonts w:ascii="Times New Roman" w:hAnsi="Times New Roman" w:cs="Times New Roman"/>
          <w:sz w:val="24"/>
          <w:szCs w:val="24"/>
        </w:rPr>
      </w:pPr>
      <w:bookmarkStart w:id="329" w:name="126047"/>
      <w:bookmarkEnd w:id="329"/>
      <w:r>
        <w:rPr>
          <w:rFonts w:ascii="Times New Roman" w:hAnsi="Times New Roman" w:cs="Times New Roman"/>
          <w:sz w:val="24"/>
          <w:szCs w:val="24"/>
        </w:rPr>
        <w:t>-</w:t>
      </w:r>
      <w:r w:rsidRPr="00D55401">
        <w:rPr>
          <w:rFonts w:ascii="Times New Roman" w:hAnsi="Times New Roman" w:cs="Times New Roman"/>
          <w:sz w:val="24"/>
          <w:szCs w:val="24"/>
        </w:rPr>
        <w:t>выявлять и характеризовать существенные признаки исторических явлений, процессов;</w:t>
      </w:r>
    </w:p>
    <w:p w:rsidR="00691445" w:rsidRPr="00D55401" w:rsidRDefault="00691445" w:rsidP="00691445">
      <w:pPr>
        <w:pStyle w:val="af0"/>
        <w:jc w:val="both"/>
        <w:rPr>
          <w:rFonts w:ascii="Times New Roman" w:hAnsi="Times New Roman" w:cs="Times New Roman"/>
          <w:sz w:val="24"/>
          <w:szCs w:val="24"/>
        </w:rPr>
      </w:pPr>
      <w:bookmarkStart w:id="330" w:name="126048"/>
      <w:bookmarkEnd w:id="330"/>
      <w:r>
        <w:rPr>
          <w:rFonts w:ascii="Times New Roman" w:hAnsi="Times New Roman" w:cs="Times New Roman"/>
          <w:sz w:val="24"/>
          <w:szCs w:val="24"/>
        </w:rPr>
        <w:t>-</w:t>
      </w:r>
      <w:r w:rsidRPr="00D55401">
        <w:rPr>
          <w:rFonts w:ascii="Times New Roman" w:hAnsi="Times New Roman" w:cs="Times New Roman"/>
          <w:sz w:val="24"/>
          <w:szCs w:val="24"/>
        </w:rPr>
        <w:t>сравнивать исторические явления, процессы (в том числе политическое устройство государств, социально-экономические отношения, пути модернизации) по горизонтали (существовавшие синхронно в разных сообществах) и в динамике ("было - стало") по заданным или самостоятельно определенным основаниям;</w:t>
      </w:r>
    </w:p>
    <w:p w:rsidR="00691445" w:rsidRPr="00D55401" w:rsidRDefault="00691445" w:rsidP="00691445">
      <w:pPr>
        <w:pStyle w:val="af0"/>
        <w:jc w:val="both"/>
        <w:rPr>
          <w:rFonts w:ascii="Times New Roman" w:hAnsi="Times New Roman" w:cs="Times New Roman"/>
          <w:sz w:val="24"/>
          <w:szCs w:val="24"/>
        </w:rPr>
      </w:pPr>
      <w:bookmarkStart w:id="331" w:name="126049"/>
      <w:bookmarkEnd w:id="331"/>
      <w:r>
        <w:rPr>
          <w:rFonts w:ascii="Times New Roman" w:hAnsi="Times New Roman" w:cs="Times New Roman"/>
          <w:sz w:val="24"/>
          <w:szCs w:val="24"/>
        </w:rPr>
        <w:t>-</w:t>
      </w:r>
      <w:r w:rsidRPr="00D55401">
        <w:rPr>
          <w:rFonts w:ascii="Times New Roman" w:hAnsi="Times New Roman" w:cs="Times New Roman"/>
          <w:sz w:val="24"/>
          <w:szCs w:val="24"/>
        </w:rPr>
        <w:t>использовать понятия и категории современного исторического знания (в том числе эпоха, цивилизация, исторический источник, исторический факт, историзм);</w:t>
      </w:r>
    </w:p>
    <w:p w:rsidR="00691445" w:rsidRPr="00D55401" w:rsidRDefault="00691445" w:rsidP="00691445">
      <w:pPr>
        <w:pStyle w:val="af0"/>
        <w:jc w:val="both"/>
        <w:rPr>
          <w:rFonts w:ascii="Times New Roman" w:hAnsi="Times New Roman" w:cs="Times New Roman"/>
          <w:sz w:val="24"/>
          <w:szCs w:val="24"/>
        </w:rPr>
      </w:pPr>
      <w:bookmarkStart w:id="332" w:name="126050"/>
      <w:bookmarkEnd w:id="332"/>
      <w:r>
        <w:rPr>
          <w:rFonts w:ascii="Times New Roman" w:hAnsi="Times New Roman" w:cs="Times New Roman"/>
          <w:sz w:val="24"/>
          <w:szCs w:val="24"/>
        </w:rPr>
        <w:t>-</w:t>
      </w:r>
      <w:r w:rsidRPr="00D55401">
        <w:rPr>
          <w:rFonts w:ascii="Times New Roman" w:hAnsi="Times New Roman" w:cs="Times New Roman"/>
          <w:sz w:val="24"/>
          <w:szCs w:val="24"/>
        </w:rPr>
        <w:t>выявлять причины и следствия исторических событий и процессов;</w:t>
      </w:r>
    </w:p>
    <w:p w:rsidR="00691445" w:rsidRPr="00D55401" w:rsidRDefault="00691445" w:rsidP="00691445">
      <w:pPr>
        <w:pStyle w:val="af0"/>
        <w:jc w:val="both"/>
        <w:rPr>
          <w:rFonts w:ascii="Times New Roman" w:hAnsi="Times New Roman" w:cs="Times New Roman"/>
          <w:sz w:val="24"/>
          <w:szCs w:val="24"/>
        </w:rPr>
      </w:pPr>
      <w:bookmarkStart w:id="333" w:name="126051"/>
      <w:bookmarkEnd w:id="333"/>
      <w:r>
        <w:rPr>
          <w:rFonts w:ascii="Times New Roman" w:hAnsi="Times New Roman" w:cs="Times New Roman"/>
          <w:sz w:val="24"/>
          <w:szCs w:val="24"/>
        </w:rPr>
        <w:t>-</w:t>
      </w:r>
      <w:r w:rsidRPr="00D55401">
        <w:rPr>
          <w:rFonts w:ascii="Times New Roman" w:hAnsi="Times New Roman" w:cs="Times New Roman"/>
          <w:sz w:val="24"/>
          <w:szCs w:val="24"/>
        </w:rPr>
        <w:t>осуществлять по самостоятельно составленному плану учебный исследовательский проект по истории (например, по истории своего края, города, села), привлекая материалы музеев, библиотек, СМИ;</w:t>
      </w:r>
    </w:p>
    <w:p w:rsidR="00691445" w:rsidRPr="00D55401" w:rsidRDefault="00691445" w:rsidP="00691445">
      <w:pPr>
        <w:pStyle w:val="af0"/>
        <w:jc w:val="both"/>
        <w:rPr>
          <w:rFonts w:ascii="Times New Roman" w:hAnsi="Times New Roman" w:cs="Times New Roman"/>
          <w:sz w:val="24"/>
          <w:szCs w:val="24"/>
        </w:rPr>
      </w:pPr>
      <w:bookmarkStart w:id="334" w:name="126052"/>
      <w:bookmarkEnd w:id="334"/>
      <w:r>
        <w:rPr>
          <w:rFonts w:ascii="Times New Roman" w:hAnsi="Times New Roman" w:cs="Times New Roman"/>
          <w:sz w:val="24"/>
          <w:szCs w:val="24"/>
        </w:rPr>
        <w:t>-</w:t>
      </w:r>
      <w:r w:rsidRPr="00D55401">
        <w:rPr>
          <w:rFonts w:ascii="Times New Roman" w:hAnsi="Times New Roman" w:cs="Times New Roman"/>
          <w:sz w:val="24"/>
          <w:szCs w:val="24"/>
        </w:rPr>
        <w:t>соотносить результаты своего исследования с уже имеющимися данными, оценивать их значимость;</w:t>
      </w:r>
    </w:p>
    <w:p w:rsidR="00691445" w:rsidRPr="00D55401" w:rsidRDefault="00691445" w:rsidP="00691445">
      <w:pPr>
        <w:pStyle w:val="af0"/>
        <w:jc w:val="both"/>
        <w:rPr>
          <w:rFonts w:ascii="Times New Roman" w:hAnsi="Times New Roman" w:cs="Times New Roman"/>
          <w:sz w:val="24"/>
          <w:szCs w:val="24"/>
        </w:rPr>
      </w:pPr>
      <w:bookmarkStart w:id="335" w:name="126053"/>
      <w:bookmarkEnd w:id="335"/>
      <w:r>
        <w:rPr>
          <w:rFonts w:ascii="Times New Roman" w:hAnsi="Times New Roman" w:cs="Times New Roman"/>
          <w:sz w:val="24"/>
          <w:szCs w:val="24"/>
        </w:rPr>
        <w:t>-</w:t>
      </w:r>
      <w:r w:rsidRPr="00D55401">
        <w:rPr>
          <w:rFonts w:ascii="Times New Roman" w:hAnsi="Times New Roman" w:cs="Times New Roman"/>
          <w:sz w:val="24"/>
          <w:szCs w:val="24"/>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rsidR="00691445" w:rsidRPr="00D55401" w:rsidRDefault="00691445" w:rsidP="00691445">
      <w:pPr>
        <w:pStyle w:val="af0"/>
        <w:jc w:val="both"/>
        <w:rPr>
          <w:rFonts w:ascii="Times New Roman" w:hAnsi="Times New Roman" w:cs="Times New Roman"/>
          <w:sz w:val="24"/>
          <w:szCs w:val="24"/>
        </w:rPr>
      </w:pPr>
      <w:bookmarkStart w:id="336" w:name="126054"/>
      <w:bookmarkEnd w:id="336"/>
      <w:r>
        <w:rPr>
          <w:rFonts w:ascii="Times New Roman" w:hAnsi="Times New Roman" w:cs="Times New Roman"/>
          <w:sz w:val="24"/>
          <w:szCs w:val="24"/>
        </w:rPr>
        <w:t>-</w:t>
      </w:r>
      <w:r w:rsidRPr="00D55401">
        <w:rPr>
          <w:rFonts w:ascii="Times New Roman" w:hAnsi="Times New Roman" w:cs="Times New Roman"/>
          <w:sz w:val="24"/>
          <w:szCs w:val="24"/>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rsidR="00691445" w:rsidRPr="00D55401" w:rsidRDefault="00691445" w:rsidP="00691445">
      <w:pPr>
        <w:pStyle w:val="af0"/>
        <w:jc w:val="both"/>
        <w:rPr>
          <w:rFonts w:ascii="Times New Roman" w:hAnsi="Times New Roman" w:cs="Times New Roman"/>
          <w:sz w:val="24"/>
          <w:szCs w:val="24"/>
        </w:rPr>
      </w:pPr>
      <w:bookmarkStart w:id="337" w:name="126055"/>
      <w:bookmarkEnd w:id="337"/>
      <w:r>
        <w:rPr>
          <w:rFonts w:ascii="Times New Roman" w:hAnsi="Times New Roman" w:cs="Times New Roman"/>
          <w:sz w:val="24"/>
          <w:szCs w:val="24"/>
        </w:rPr>
        <w:t>-</w:t>
      </w:r>
      <w:r w:rsidRPr="00D55401">
        <w:rPr>
          <w:rFonts w:ascii="Times New Roman" w:hAnsi="Times New Roman" w:cs="Times New Roman"/>
          <w:sz w:val="24"/>
          <w:szCs w:val="24"/>
        </w:rPr>
        <w:t>определять конструктивные модели поведения в конфликтной ситуации, находить конструктивное разрешение конфликта;</w:t>
      </w:r>
    </w:p>
    <w:p w:rsidR="00691445" w:rsidRPr="00D55401" w:rsidRDefault="00691445" w:rsidP="00691445">
      <w:pPr>
        <w:pStyle w:val="af0"/>
        <w:jc w:val="both"/>
        <w:rPr>
          <w:rFonts w:ascii="Times New Roman" w:hAnsi="Times New Roman" w:cs="Times New Roman"/>
          <w:sz w:val="24"/>
          <w:szCs w:val="24"/>
        </w:rPr>
      </w:pPr>
      <w:bookmarkStart w:id="338" w:name="126056"/>
      <w:bookmarkEnd w:id="338"/>
      <w:r>
        <w:rPr>
          <w:rFonts w:ascii="Times New Roman" w:hAnsi="Times New Roman" w:cs="Times New Roman"/>
          <w:sz w:val="24"/>
          <w:szCs w:val="24"/>
        </w:rPr>
        <w:t>-</w:t>
      </w:r>
      <w:r w:rsidRPr="00D55401">
        <w:rPr>
          <w:rFonts w:ascii="Times New Roman" w:hAnsi="Times New Roman" w:cs="Times New Roman"/>
          <w:sz w:val="24"/>
          <w:szCs w:val="24"/>
        </w:rPr>
        <w:t>преобразовывать статистическую и визуальную информацию в текст;</w:t>
      </w:r>
    </w:p>
    <w:p w:rsidR="00691445" w:rsidRPr="00D55401" w:rsidRDefault="00691445" w:rsidP="00691445">
      <w:pPr>
        <w:pStyle w:val="af0"/>
        <w:jc w:val="both"/>
        <w:rPr>
          <w:rFonts w:ascii="Times New Roman" w:hAnsi="Times New Roman" w:cs="Times New Roman"/>
          <w:sz w:val="24"/>
          <w:szCs w:val="24"/>
        </w:rPr>
      </w:pPr>
      <w:bookmarkStart w:id="339" w:name="126057"/>
      <w:bookmarkEnd w:id="339"/>
      <w:r>
        <w:rPr>
          <w:rFonts w:ascii="Times New Roman" w:hAnsi="Times New Roman" w:cs="Times New Roman"/>
          <w:sz w:val="24"/>
          <w:szCs w:val="24"/>
        </w:rPr>
        <w:t>-</w:t>
      </w:r>
      <w:r w:rsidRPr="00D55401">
        <w:rPr>
          <w:rFonts w:ascii="Times New Roman" w:hAnsi="Times New Roman" w:cs="Times New Roman"/>
          <w:sz w:val="24"/>
          <w:szCs w:val="24"/>
        </w:rPr>
        <w:t>вносить коррективы в моделируемую экономическую деятельность на основе изменившихся ситуаций;</w:t>
      </w:r>
    </w:p>
    <w:p w:rsidR="00691445" w:rsidRPr="00D55401" w:rsidRDefault="00691445" w:rsidP="00691445">
      <w:pPr>
        <w:pStyle w:val="af0"/>
        <w:jc w:val="both"/>
        <w:rPr>
          <w:rFonts w:ascii="Times New Roman" w:hAnsi="Times New Roman" w:cs="Times New Roman"/>
          <w:sz w:val="24"/>
          <w:szCs w:val="24"/>
        </w:rPr>
      </w:pPr>
      <w:bookmarkStart w:id="340" w:name="126058"/>
      <w:bookmarkEnd w:id="340"/>
      <w:r>
        <w:rPr>
          <w:rFonts w:ascii="Times New Roman" w:hAnsi="Times New Roman" w:cs="Times New Roman"/>
          <w:sz w:val="24"/>
          <w:szCs w:val="24"/>
        </w:rPr>
        <w:lastRenderedPageBreak/>
        <w:t>-</w:t>
      </w:r>
      <w:r w:rsidRPr="00D55401">
        <w:rPr>
          <w:rFonts w:ascii="Times New Roman" w:hAnsi="Times New Roman" w:cs="Times New Roman"/>
          <w:sz w:val="24"/>
          <w:szCs w:val="24"/>
        </w:rPr>
        <w:t>использовать полученные знания для публичного представления результатов своей деятельности в сфере духовной культуры;</w:t>
      </w:r>
    </w:p>
    <w:p w:rsidR="00691445" w:rsidRPr="00D55401" w:rsidRDefault="00691445" w:rsidP="00691445">
      <w:pPr>
        <w:pStyle w:val="af0"/>
        <w:jc w:val="both"/>
        <w:rPr>
          <w:rFonts w:ascii="Times New Roman" w:hAnsi="Times New Roman" w:cs="Times New Roman"/>
          <w:sz w:val="24"/>
          <w:szCs w:val="24"/>
        </w:rPr>
      </w:pPr>
      <w:bookmarkStart w:id="341" w:name="126059"/>
      <w:bookmarkEnd w:id="341"/>
      <w:r>
        <w:rPr>
          <w:rFonts w:ascii="Times New Roman" w:hAnsi="Times New Roman" w:cs="Times New Roman"/>
          <w:sz w:val="24"/>
          <w:szCs w:val="24"/>
        </w:rPr>
        <w:t>-</w:t>
      </w:r>
      <w:r w:rsidRPr="00D55401">
        <w:rPr>
          <w:rFonts w:ascii="Times New Roman" w:hAnsi="Times New Roman" w:cs="Times New Roman"/>
          <w:sz w:val="24"/>
          <w:szCs w:val="24"/>
        </w:rPr>
        <w:t>выступать с сообщениями в соответствии с особенностями аудитории и регламентом (с учетом особых образовательных потребностей и особенностей речевого развития обучающихся);</w:t>
      </w:r>
    </w:p>
    <w:p w:rsidR="00691445" w:rsidRPr="00D55401" w:rsidRDefault="00691445" w:rsidP="00691445">
      <w:pPr>
        <w:pStyle w:val="af0"/>
        <w:jc w:val="both"/>
        <w:rPr>
          <w:rFonts w:ascii="Times New Roman" w:hAnsi="Times New Roman" w:cs="Times New Roman"/>
          <w:sz w:val="24"/>
          <w:szCs w:val="24"/>
        </w:rPr>
      </w:pPr>
      <w:bookmarkStart w:id="342" w:name="126060"/>
      <w:bookmarkEnd w:id="342"/>
      <w:r>
        <w:rPr>
          <w:rFonts w:ascii="Times New Roman" w:hAnsi="Times New Roman" w:cs="Times New Roman"/>
          <w:sz w:val="24"/>
          <w:szCs w:val="24"/>
        </w:rPr>
        <w:t>-</w:t>
      </w:r>
      <w:r w:rsidRPr="00D55401">
        <w:rPr>
          <w:rFonts w:ascii="Times New Roman" w:hAnsi="Times New Roman" w:cs="Times New Roman"/>
          <w:sz w:val="24"/>
          <w:szCs w:val="24"/>
        </w:rPr>
        <w:t>устанавливать и объяснять взаимосвязи между правами человека и гражданина и обязанностями граждан;</w:t>
      </w:r>
    </w:p>
    <w:p w:rsidR="00691445" w:rsidRPr="00D55401" w:rsidRDefault="00691445" w:rsidP="00691445">
      <w:pPr>
        <w:pStyle w:val="af0"/>
        <w:jc w:val="both"/>
        <w:rPr>
          <w:rFonts w:ascii="Times New Roman" w:hAnsi="Times New Roman" w:cs="Times New Roman"/>
          <w:sz w:val="24"/>
          <w:szCs w:val="24"/>
        </w:rPr>
      </w:pPr>
      <w:bookmarkStart w:id="343" w:name="126061"/>
      <w:bookmarkEnd w:id="343"/>
      <w:r>
        <w:rPr>
          <w:rFonts w:ascii="Times New Roman" w:hAnsi="Times New Roman" w:cs="Times New Roman"/>
          <w:sz w:val="24"/>
          <w:szCs w:val="24"/>
        </w:rPr>
        <w:t>-</w:t>
      </w:r>
      <w:r w:rsidRPr="00D55401">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691445" w:rsidRPr="00D55401" w:rsidRDefault="00691445" w:rsidP="00691445">
      <w:pPr>
        <w:pStyle w:val="af0"/>
        <w:jc w:val="both"/>
        <w:rPr>
          <w:rFonts w:ascii="Times New Roman" w:hAnsi="Times New Roman" w:cs="Times New Roman"/>
          <w:sz w:val="24"/>
          <w:szCs w:val="24"/>
        </w:rPr>
      </w:pPr>
      <w:bookmarkStart w:id="344" w:name="126062"/>
      <w:bookmarkEnd w:id="344"/>
      <w:r>
        <w:rPr>
          <w:rFonts w:ascii="Times New Roman" w:hAnsi="Times New Roman" w:cs="Times New Roman"/>
          <w:sz w:val="24"/>
          <w:szCs w:val="24"/>
        </w:rPr>
        <w:t>-</w:t>
      </w:r>
      <w:r w:rsidRPr="00D55401">
        <w:rPr>
          <w:rFonts w:ascii="Times New Roman" w:hAnsi="Times New Roman" w:cs="Times New Roman"/>
          <w:sz w:val="24"/>
          <w:szCs w:val="24"/>
        </w:rPr>
        <w:t>классифицировать формы рельефа суши по высоте и по внешнему облику.</w:t>
      </w:r>
    </w:p>
    <w:p w:rsidR="00691445" w:rsidRPr="00D55401" w:rsidRDefault="00691445" w:rsidP="00691445">
      <w:pPr>
        <w:pStyle w:val="af0"/>
        <w:jc w:val="both"/>
        <w:rPr>
          <w:rFonts w:ascii="Times New Roman" w:hAnsi="Times New Roman" w:cs="Times New Roman"/>
          <w:sz w:val="24"/>
          <w:szCs w:val="24"/>
        </w:rPr>
      </w:pPr>
      <w:bookmarkStart w:id="345" w:name="126063"/>
      <w:bookmarkEnd w:id="345"/>
      <w:r>
        <w:rPr>
          <w:rFonts w:ascii="Times New Roman" w:hAnsi="Times New Roman" w:cs="Times New Roman"/>
          <w:sz w:val="24"/>
          <w:szCs w:val="24"/>
        </w:rPr>
        <w:t>-</w:t>
      </w:r>
      <w:r w:rsidRPr="00D55401">
        <w:rPr>
          <w:rFonts w:ascii="Times New Roman" w:hAnsi="Times New Roman" w:cs="Times New Roman"/>
          <w:sz w:val="24"/>
          <w:szCs w:val="24"/>
        </w:rPr>
        <w:t>классифицировать острова по происхождению.</w:t>
      </w:r>
    </w:p>
    <w:p w:rsidR="00691445" w:rsidRPr="00D55401" w:rsidRDefault="00691445" w:rsidP="00691445">
      <w:pPr>
        <w:pStyle w:val="af0"/>
        <w:jc w:val="both"/>
        <w:rPr>
          <w:rFonts w:ascii="Times New Roman" w:hAnsi="Times New Roman" w:cs="Times New Roman"/>
          <w:sz w:val="24"/>
          <w:szCs w:val="24"/>
        </w:rPr>
      </w:pPr>
      <w:bookmarkStart w:id="346" w:name="126064"/>
      <w:bookmarkEnd w:id="346"/>
      <w:r>
        <w:rPr>
          <w:rFonts w:ascii="Times New Roman" w:hAnsi="Times New Roman" w:cs="Times New Roman"/>
          <w:sz w:val="24"/>
          <w:szCs w:val="24"/>
        </w:rPr>
        <w:t>-</w:t>
      </w:r>
      <w:r w:rsidRPr="00D55401">
        <w:rPr>
          <w:rFonts w:ascii="Times New Roman" w:hAnsi="Times New Roman" w:cs="Times New Roman"/>
          <w:sz w:val="24"/>
          <w:szCs w:val="24"/>
        </w:rPr>
        <w:t>формулировать оценочные суждения с использованием разных источников географической информации;</w:t>
      </w:r>
    </w:p>
    <w:p w:rsidR="00691445" w:rsidRPr="00D55401" w:rsidRDefault="00691445" w:rsidP="00691445">
      <w:pPr>
        <w:pStyle w:val="af0"/>
        <w:jc w:val="both"/>
        <w:rPr>
          <w:rFonts w:ascii="Times New Roman" w:hAnsi="Times New Roman" w:cs="Times New Roman"/>
          <w:sz w:val="24"/>
          <w:szCs w:val="24"/>
        </w:rPr>
      </w:pPr>
      <w:bookmarkStart w:id="347" w:name="126065"/>
      <w:bookmarkEnd w:id="347"/>
      <w:r>
        <w:rPr>
          <w:rFonts w:ascii="Times New Roman" w:hAnsi="Times New Roman" w:cs="Times New Roman"/>
          <w:sz w:val="24"/>
          <w:szCs w:val="24"/>
        </w:rPr>
        <w:t>-</w:t>
      </w:r>
      <w:r w:rsidRPr="00D55401">
        <w:rPr>
          <w:rFonts w:ascii="Times New Roman" w:hAnsi="Times New Roman" w:cs="Times New Roman"/>
          <w:sz w:val="24"/>
          <w:szCs w:val="24"/>
        </w:rPr>
        <w:t>самостоятельно составлять план решения учебной географической задачи.</w:t>
      </w:r>
    </w:p>
    <w:p w:rsidR="00691445" w:rsidRPr="00D55401" w:rsidRDefault="00691445" w:rsidP="00691445">
      <w:pPr>
        <w:pStyle w:val="af0"/>
        <w:jc w:val="both"/>
        <w:rPr>
          <w:rFonts w:ascii="Times New Roman" w:hAnsi="Times New Roman" w:cs="Times New Roman"/>
          <w:sz w:val="24"/>
          <w:szCs w:val="24"/>
        </w:rPr>
      </w:pPr>
      <w:bookmarkStart w:id="348" w:name="126066"/>
      <w:bookmarkEnd w:id="348"/>
      <w:r w:rsidRPr="00D55401">
        <w:rPr>
          <w:rFonts w:ascii="Times New Roman" w:hAnsi="Times New Roman" w:cs="Times New Roman"/>
          <w:sz w:val="24"/>
          <w:szCs w:val="24"/>
        </w:rPr>
        <w:t>4.2.5.1.2. Формирование базовых исследовательских действий:</w:t>
      </w:r>
    </w:p>
    <w:p w:rsidR="00691445" w:rsidRPr="00D55401" w:rsidRDefault="00691445" w:rsidP="00691445">
      <w:pPr>
        <w:pStyle w:val="af0"/>
        <w:jc w:val="both"/>
        <w:rPr>
          <w:rFonts w:ascii="Times New Roman" w:hAnsi="Times New Roman" w:cs="Times New Roman"/>
          <w:sz w:val="24"/>
          <w:szCs w:val="24"/>
        </w:rPr>
      </w:pPr>
      <w:bookmarkStart w:id="349" w:name="126067"/>
      <w:bookmarkEnd w:id="349"/>
      <w:r>
        <w:rPr>
          <w:rFonts w:ascii="Times New Roman" w:hAnsi="Times New Roman" w:cs="Times New Roman"/>
          <w:sz w:val="24"/>
          <w:szCs w:val="24"/>
        </w:rPr>
        <w:t>-</w:t>
      </w:r>
      <w:r w:rsidRPr="00D55401">
        <w:rPr>
          <w:rFonts w:ascii="Times New Roman" w:hAnsi="Times New Roman" w:cs="Times New Roman"/>
          <w:sz w:val="24"/>
          <w:szCs w:val="24"/>
        </w:rPr>
        <w:t>представлять результаты наблюдений в табличной и (или) графической форме;</w:t>
      </w:r>
    </w:p>
    <w:p w:rsidR="00691445" w:rsidRPr="00D55401" w:rsidRDefault="00691445" w:rsidP="00691445">
      <w:pPr>
        <w:pStyle w:val="af0"/>
        <w:jc w:val="both"/>
        <w:rPr>
          <w:rFonts w:ascii="Times New Roman" w:hAnsi="Times New Roman" w:cs="Times New Roman"/>
          <w:sz w:val="24"/>
          <w:szCs w:val="24"/>
        </w:rPr>
      </w:pPr>
      <w:bookmarkStart w:id="350" w:name="126068"/>
      <w:bookmarkEnd w:id="350"/>
      <w:r w:rsidRPr="00D55401">
        <w:rPr>
          <w:rFonts w:ascii="Times New Roman" w:hAnsi="Times New Roman" w:cs="Times New Roman"/>
          <w:sz w:val="24"/>
          <w:szCs w:val="24"/>
        </w:rPr>
        <w:t>формулировать вопросы, осуществлять поиск ответов для прогнозирования, например, изменения численности населения Российской Федерации в будущем;</w:t>
      </w:r>
    </w:p>
    <w:p w:rsidR="00691445" w:rsidRPr="00D55401" w:rsidRDefault="00691445" w:rsidP="00691445">
      <w:pPr>
        <w:pStyle w:val="af0"/>
        <w:jc w:val="both"/>
        <w:rPr>
          <w:rFonts w:ascii="Times New Roman" w:hAnsi="Times New Roman" w:cs="Times New Roman"/>
          <w:sz w:val="24"/>
          <w:szCs w:val="24"/>
        </w:rPr>
      </w:pPr>
      <w:bookmarkStart w:id="351" w:name="126069"/>
      <w:bookmarkEnd w:id="351"/>
      <w:r>
        <w:rPr>
          <w:rFonts w:ascii="Times New Roman" w:hAnsi="Times New Roman" w:cs="Times New Roman"/>
          <w:sz w:val="24"/>
          <w:szCs w:val="24"/>
        </w:rPr>
        <w:t>-</w:t>
      </w:r>
      <w:r w:rsidRPr="00D55401">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91445" w:rsidRPr="00D55401" w:rsidRDefault="00691445" w:rsidP="00691445">
      <w:pPr>
        <w:pStyle w:val="af0"/>
        <w:jc w:val="both"/>
        <w:rPr>
          <w:rFonts w:ascii="Times New Roman" w:hAnsi="Times New Roman" w:cs="Times New Roman"/>
          <w:sz w:val="24"/>
          <w:szCs w:val="24"/>
        </w:rPr>
      </w:pPr>
      <w:bookmarkStart w:id="352" w:name="126070"/>
      <w:bookmarkEnd w:id="352"/>
      <w:r>
        <w:rPr>
          <w:rFonts w:ascii="Times New Roman" w:hAnsi="Times New Roman" w:cs="Times New Roman"/>
          <w:sz w:val="24"/>
          <w:szCs w:val="24"/>
        </w:rPr>
        <w:t>-</w:t>
      </w:r>
      <w:r w:rsidRPr="00D55401">
        <w:rPr>
          <w:rFonts w:ascii="Times New Roman" w:hAnsi="Times New Roman" w:cs="Times New Roman"/>
          <w:sz w:val="24"/>
          <w:szCs w:val="24"/>
        </w:rPr>
        <w:t>проводить по самостоятельно составленному плану небольшое исследование роли традиций в обществе;</w:t>
      </w:r>
    </w:p>
    <w:p w:rsidR="00691445" w:rsidRPr="00D55401" w:rsidRDefault="00691445" w:rsidP="00691445">
      <w:pPr>
        <w:pStyle w:val="af0"/>
        <w:jc w:val="both"/>
        <w:rPr>
          <w:rFonts w:ascii="Times New Roman" w:hAnsi="Times New Roman" w:cs="Times New Roman"/>
          <w:sz w:val="24"/>
          <w:szCs w:val="24"/>
        </w:rPr>
      </w:pPr>
      <w:bookmarkStart w:id="353" w:name="126071"/>
      <w:bookmarkEnd w:id="353"/>
      <w:r>
        <w:rPr>
          <w:rFonts w:ascii="Times New Roman" w:hAnsi="Times New Roman" w:cs="Times New Roman"/>
          <w:sz w:val="24"/>
          <w:szCs w:val="24"/>
        </w:rPr>
        <w:t>-</w:t>
      </w:r>
      <w:r w:rsidRPr="00D55401">
        <w:rPr>
          <w:rFonts w:ascii="Times New Roman" w:hAnsi="Times New Roman" w:cs="Times New Roman"/>
          <w:sz w:val="24"/>
          <w:szCs w:val="24"/>
        </w:rPr>
        <w:t>проводить изучение несложных практических ситуаций, связанных с использованием различных способов повышения эффективности производства.</w:t>
      </w:r>
    </w:p>
    <w:p w:rsidR="00691445" w:rsidRPr="00D55401" w:rsidRDefault="00691445" w:rsidP="00691445">
      <w:pPr>
        <w:pStyle w:val="af0"/>
        <w:jc w:val="both"/>
        <w:rPr>
          <w:rFonts w:ascii="Times New Roman" w:hAnsi="Times New Roman" w:cs="Times New Roman"/>
          <w:sz w:val="24"/>
          <w:szCs w:val="24"/>
        </w:rPr>
      </w:pPr>
      <w:bookmarkStart w:id="354" w:name="126072"/>
      <w:bookmarkEnd w:id="354"/>
      <w:r w:rsidRPr="00D55401">
        <w:rPr>
          <w:rFonts w:ascii="Times New Roman" w:hAnsi="Times New Roman" w:cs="Times New Roman"/>
          <w:sz w:val="24"/>
          <w:szCs w:val="24"/>
        </w:rPr>
        <w:t>4.2.5.1.3. Работа с информацией:</w:t>
      </w:r>
    </w:p>
    <w:p w:rsidR="00691445" w:rsidRPr="00D55401" w:rsidRDefault="00691445" w:rsidP="00691445">
      <w:pPr>
        <w:pStyle w:val="af0"/>
        <w:jc w:val="both"/>
        <w:rPr>
          <w:rFonts w:ascii="Times New Roman" w:hAnsi="Times New Roman" w:cs="Times New Roman"/>
          <w:sz w:val="24"/>
          <w:szCs w:val="24"/>
        </w:rPr>
      </w:pPr>
      <w:bookmarkStart w:id="355" w:name="126073"/>
      <w:bookmarkEnd w:id="355"/>
      <w:r>
        <w:rPr>
          <w:rFonts w:ascii="Times New Roman" w:hAnsi="Times New Roman" w:cs="Times New Roman"/>
          <w:sz w:val="24"/>
          <w:szCs w:val="24"/>
        </w:rPr>
        <w:t>-</w:t>
      </w:r>
      <w:r w:rsidRPr="00D55401">
        <w:rPr>
          <w:rFonts w:ascii="Times New Roman" w:hAnsi="Times New Roman" w:cs="Times New Roman"/>
          <w:sz w:val="24"/>
          <w:szCs w:val="24"/>
        </w:rPr>
        <w:t>проводить поиск необходимой исторической информации в учебной и научной литературе, аутентичных источниках (материальных, письменных, визуальных), например, публицистике в соответствии с предложенной познавательной задачей;</w:t>
      </w:r>
    </w:p>
    <w:p w:rsidR="00691445" w:rsidRPr="00D55401" w:rsidRDefault="00691445" w:rsidP="00691445">
      <w:pPr>
        <w:pStyle w:val="af0"/>
        <w:jc w:val="both"/>
        <w:rPr>
          <w:rFonts w:ascii="Times New Roman" w:hAnsi="Times New Roman" w:cs="Times New Roman"/>
          <w:sz w:val="24"/>
          <w:szCs w:val="24"/>
        </w:rPr>
      </w:pPr>
      <w:bookmarkStart w:id="356" w:name="126074"/>
      <w:bookmarkEnd w:id="356"/>
      <w:r>
        <w:rPr>
          <w:rFonts w:ascii="Times New Roman" w:hAnsi="Times New Roman" w:cs="Times New Roman"/>
          <w:sz w:val="24"/>
          <w:szCs w:val="24"/>
        </w:rPr>
        <w:t>-</w:t>
      </w:r>
      <w:r w:rsidRPr="00D55401">
        <w:rPr>
          <w:rFonts w:ascii="Times New Roman" w:hAnsi="Times New Roman" w:cs="Times New Roman"/>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rsidR="00691445" w:rsidRPr="00D55401" w:rsidRDefault="00691445" w:rsidP="00691445">
      <w:pPr>
        <w:pStyle w:val="af0"/>
        <w:jc w:val="both"/>
        <w:rPr>
          <w:rFonts w:ascii="Times New Roman" w:hAnsi="Times New Roman" w:cs="Times New Roman"/>
          <w:sz w:val="24"/>
          <w:szCs w:val="24"/>
        </w:rPr>
      </w:pPr>
      <w:bookmarkStart w:id="357" w:name="126075"/>
      <w:bookmarkEnd w:id="357"/>
      <w:r>
        <w:rPr>
          <w:rFonts w:ascii="Times New Roman" w:hAnsi="Times New Roman" w:cs="Times New Roman"/>
          <w:sz w:val="24"/>
          <w:szCs w:val="24"/>
        </w:rPr>
        <w:t>-</w:t>
      </w:r>
      <w:r w:rsidRPr="00D55401">
        <w:rPr>
          <w:rFonts w:ascii="Times New Roman" w:hAnsi="Times New Roman" w:cs="Times New Roman"/>
          <w:sz w:val="24"/>
          <w:szCs w:val="24"/>
        </w:rPr>
        <w:t>сравнивать данные разных источников исторической информации, выявлять их сходство и различия;</w:t>
      </w:r>
    </w:p>
    <w:p w:rsidR="00691445" w:rsidRPr="00D55401" w:rsidRDefault="00691445" w:rsidP="00691445">
      <w:pPr>
        <w:pStyle w:val="af0"/>
        <w:jc w:val="both"/>
        <w:rPr>
          <w:rFonts w:ascii="Times New Roman" w:hAnsi="Times New Roman" w:cs="Times New Roman"/>
          <w:sz w:val="24"/>
          <w:szCs w:val="24"/>
        </w:rPr>
      </w:pPr>
      <w:bookmarkStart w:id="358" w:name="126076"/>
      <w:bookmarkEnd w:id="358"/>
      <w:r>
        <w:rPr>
          <w:rFonts w:ascii="Times New Roman" w:hAnsi="Times New Roman" w:cs="Times New Roman"/>
          <w:sz w:val="24"/>
          <w:szCs w:val="24"/>
        </w:rPr>
        <w:t>-</w:t>
      </w:r>
      <w:r w:rsidRPr="00D55401">
        <w:rPr>
          <w:rFonts w:ascii="Times New Roman" w:hAnsi="Times New Roman" w:cs="Times New Roman"/>
          <w:sz w:val="24"/>
          <w:szCs w:val="24"/>
        </w:rPr>
        <w:t>выбирать оптимальную форму представления результатов самостоятельной работы с исторической информацией (например, сообщение, эссе, презентация, учебный проект);</w:t>
      </w:r>
    </w:p>
    <w:p w:rsidR="00691445" w:rsidRPr="00D55401" w:rsidRDefault="00691445" w:rsidP="00691445">
      <w:pPr>
        <w:pStyle w:val="af0"/>
        <w:jc w:val="both"/>
        <w:rPr>
          <w:rFonts w:ascii="Times New Roman" w:hAnsi="Times New Roman" w:cs="Times New Roman"/>
          <w:sz w:val="24"/>
          <w:szCs w:val="24"/>
        </w:rPr>
      </w:pPr>
      <w:bookmarkStart w:id="359" w:name="126077"/>
      <w:bookmarkEnd w:id="359"/>
      <w:r>
        <w:rPr>
          <w:rFonts w:ascii="Times New Roman" w:hAnsi="Times New Roman" w:cs="Times New Roman"/>
          <w:sz w:val="24"/>
          <w:szCs w:val="24"/>
        </w:rPr>
        <w:lastRenderedPageBreak/>
        <w:t>-</w:t>
      </w:r>
      <w:r w:rsidRPr="00D55401">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91445" w:rsidRPr="00D55401" w:rsidRDefault="00691445" w:rsidP="00691445">
      <w:pPr>
        <w:pStyle w:val="af0"/>
        <w:jc w:val="both"/>
        <w:rPr>
          <w:rFonts w:ascii="Times New Roman" w:hAnsi="Times New Roman" w:cs="Times New Roman"/>
          <w:sz w:val="24"/>
          <w:szCs w:val="24"/>
        </w:rPr>
      </w:pPr>
      <w:bookmarkStart w:id="360" w:name="126078"/>
      <w:bookmarkEnd w:id="360"/>
      <w:r>
        <w:rPr>
          <w:rFonts w:ascii="Times New Roman" w:hAnsi="Times New Roman" w:cs="Times New Roman"/>
          <w:sz w:val="24"/>
          <w:szCs w:val="24"/>
        </w:rPr>
        <w:t>-</w:t>
      </w:r>
      <w:r w:rsidRPr="00D55401">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w:t>
      </w:r>
    </w:p>
    <w:p w:rsidR="00691445" w:rsidRPr="00D55401" w:rsidRDefault="00691445" w:rsidP="00691445">
      <w:pPr>
        <w:pStyle w:val="af0"/>
        <w:jc w:val="both"/>
        <w:rPr>
          <w:rFonts w:ascii="Times New Roman" w:hAnsi="Times New Roman" w:cs="Times New Roman"/>
          <w:sz w:val="24"/>
          <w:szCs w:val="24"/>
        </w:rPr>
      </w:pPr>
      <w:bookmarkStart w:id="361" w:name="126079"/>
      <w:bookmarkEnd w:id="361"/>
      <w:r>
        <w:rPr>
          <w:rFonts w:ascii="Times New Roman" w:hAnsi="Times New Roman" w:cs="Times New Roman"/>
          <w:sz w:val="24"/>
          <w:szCs w:val="24"/>
        </w:rPr>
        <w:t>-</w:t>
      </w:r>
      <w:r w:rsidRPr="00D55401">
        <w:rPr>
          <w:rFonts w:ascii="Times New Roman" w:hAnsi="Times New Roman" w:cs="Times New Roman"/>
          <w:sz w:val="24"/>
          <w:szCs w:val="24"/>
        </w:rPr>
        <w:t>выделять географическую информацию, которая является противоречивой или может быть недостоверной;</w:t>
      </w:r>
    </w:p>
    <w:p w:rsidR="00691445" w:rsidRPr="00D55401" w:rsidRDefault="00691445" w:rsidP="00691445">
      <w:pPr>
        <w:pStyle w:val="af0"/>
        <w:jc w:val="both"/>
        <w:rPr>
          <w:rFonts w:ascii="Times New Roman" w:hAnsi="Times New Roman" w:cs="Times New Roman"/>
          <w:sz w:val="24"/>
          <w:szCs w:val="24"/>
        </w:rPr>
      </w:pPr>
      <w:bookmarkStart w:id="362" w:name="126080"/>
      <w:bookmarkEnd w:id="362"/>
      <w:r>
        <w:rPr>
          <w:rFonts w:ascii="Times New Roman" w:hAnsi="Times New Roman" w:cs="Times New Roman"/>
          <w:sz w:val="24"/>
          <w:szCs w:val="24"/>
        </w:rPr>
        <w:t>-</w:t>
      </w:r>
      <w:r w:rsidRPr="00D55401">
        <w:rPr>
          <w:rFonts w:ascii="Times New Roman" w:hAnsi="Times New Roman" w:cs="Times New Roman"/>
          <w:sz w:val="24"/>
          <w:szCs w:val="24"/>
        </w:rPr>
        <w:t>определять информацию, недостающую для решения той или иной задачи;</w:t>
      </w:r>
    </w:p>
    <w:p w:rsidR="00691445" w:rsidRPr="00D55401" w:rsidRDefault="00691445" w:rsidP="00691445">
      <w:pPr>
        <w:pStyle w:val="af0"/>
        <w:jc w:val="both"/>
        <w:rPr>
          <w:rFonts w:ascii="Times New Roman" w:hAnsi="Times New Roman" w:cs="Times New Roman"/>
          <w:sz w:val="24"/>
          <w:szCs w:val="24"/>
        </w:rPr>
      </w:pPr>
      <w:bookmarkStart w:id="363" w:name="126081"/>
      <w:bookmarkEnd w:id="363"/>
      <w:r>
        <w:rPr>
          <w:rFonts w:ascii="Times New Roman" w:hAnsi="Times New Roman" w:cs="Times New Roman"/>
          <w:sz w:val="24"/>
          <w:szCs w:val="24"/>
        </w:rPr>
        <w:t>-</w:t>
      </w:r>
      <w:r w:rsidRPr="00D55401">
        <w:rPr>
          <w:rFonts w:ascii="Times New Roman" w:hAnsi="Times New Roman" w:cs="Times New Roman"/>
          <w:sz w:val="24"/>
          <w:szCs w:val="24"/>
        </w:rPr>
        <w:t>извлекать информацию о правах и обязанностях обучающегося, заполнять соответствующие таблицы, составлять план;</w:t>
      </w:r>
    </w:p>
    <w:p w:rsidR="00691445" w:rsidRPr="00D55401" w:rsidRDefault="00691445" w:rsidP="00691445">
      <w:pPr>
        <w:pStyle w:val="af0"/>
        <w:jc w:val="both"/>
        <w:rPr>
          <w:rFonts w:ascii="Times New Roman" w:hAnsi="Times New Roman" w:cs="Times New Roman"/>
          <w:sz w:val="24"/>
          <w:szCs w:val="24"/>
        </w:rPr>
      </w:pPr>
      <w:bookmarkStart w:id="364" w:name="126082"/>
      <w:bookmarkEnd w:id="364"/>
      <w:r>
        <w:rPr>
          <w:rFonts w:ascii="Times New Roman" w:hAnsi="Times New Roman" w:cs="Times New Roman"/>
          <w:sz w:val="24"/>
          <w:szCs w:val="24"/>
        </w:rPr>
        <w:t>-</w:t>
      </w:r>
      <w:r w:rsidRPr="00D55401">
        <w:rPr>
          <w:rFonts w:ascii="Times New Roman" w:hAnsi="Times New Roman" w:cs="Times New Roman"/>
          <w:sz w:val="24"/>
          <w:szCs w:val="24"/>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rsidR="00691445" w:rsidRPr="00D55401" w:rsidRDefault="00691445" w:rsidP="00691445">
      <w:pPr>
        <w:pStyle w:val="af0"/>
        <w:jc w:val="both"/>
        <w:rPr>
          <w:rFonts w:ascii="Times New Roman" w:hAnsi="Times New Roman" w:cs="Times New Roman"/>
          <w:sz w:val="24"/>
          <w:szCs w:val="24"/>
        </w:rPr>
      </w:pPr>
      <w:bookmarkStart w:id="365" w:name="126083"/>
      <w:bookmarkEnd w:id="365"/>
      <w:r>
        <w:rPr>
          <w:rFonts w:ascii="Times New Roman" w:hAnsi="Times New Roman" w:cs="Times New Roman"/>
          <w:sz w:val="24"/>
          <w:szCs w:val="24"/>
        </w:rPr>
        <w:t>-</w:t>
      </w:r>
      <w:r w:rsidRPr="00D55401">
        <w:rPr>
          <w:rFonts w:ascii="Times New Roman" w:hAnsi="Times New Roman" w:cs="Times New Roman"/>
          <w:sz w:val="24"/>
          <w:szCs w:val="24"/>
        </w:rPr>
        <w:t>представлять информацию в виде кратких выводов и обобщений;</w:t>
      </w:r>
    </w:p>
    <w:p w:rsidR="00691445" w:rsidRPr="00D55401" w:rsidRDefault="00691445" w:rsidP="00691445">
      <w:pPr>
        <w:pStyle w:val="af0"/>
        <w:jc w:val="both"/>
        <w:rPr>
          <w:rFonts w:ascii="Times New Roman" w:hAnsi="Times New Roman" w:cs="Times New Roman"/>
          <w:sz w:val="24"/>
          <w:szCs w:val="24"/>
        </w:rPr>
      </w:pPr>
      <w:bookmarkStart w:id="366" w:name="126084"/>
      <w:bookmarkEnd w:id="366"/>
      <w:r>
        <w:rPr>
          <w:rFonts w:ascii="Times New Roman" w:hAnsi="Times New Roman" w:cs="Times New Roman"/>
          <w:sz w:val="24"/>
          <w:szCs w:val="24"/>
        </w:rPr>
        <w:t>-</w:t>
      </w:r>
      <w:r w:rsidRPr="00D55401">
        <w:rPr>
          <w:rFonts w:ascii="Times New Roman" w:hAnsi="Times New Roman" w:cs="Times New Roman"/>
          <w:sz w:val="24"/>
          <w:szCs w:val="24"/>
        </w:rPr>
        <w:t>осуществлять поиск информации о роли непрерывного образования в современном обществе в разных источниках информации;</w:t>
      </w:r>
    </w:p>
    <w:p w:rsidR="00691445" w:rsidRPr="00D55401" w:rsidRDefault="00691445" w:rsidP="00691445">
      <w:pPr>
        <w:pStyle w:val="af0"/>
        <w:jc w:val="both"/>
        <w:rPr>
          <w:rFonts w:ascii="Times New Roman" w:hAnsi="Times New Roman" w:cs="Times New Roman"/>
          <w:sz w:val="24"/>
          <w:szCs w:val="24"/>
        </w:rPr>
      </w:pPr>
      <w:bookmarkStart w:id="367" w:name="126085"/>
      <w:bookmarkEnd w:id="367"/>
      <w:r>
        <w:rPr>
          <w:rFonts w:ascii="Times New Roman" w:hAnsi="Times New Roman" w:cs="Times New Roman"/>
          <w:sz w:val="24"/>
          <w:szCs w:val="24"/>
        </w:rPr>
        <w:t>-</w:t>
      </w:r>
      <w:r w:rsidRPr="00D55401">
        <w:rPr>
          <w:rFonts w:ascii="Times New Roman" w:hAnsi="Times New Roman" w:cs="Times New Roman"/>
          <w:sz w:val="24"/>
          <w:szCs w:val="24"/>
        </w:rPr>
        <w:t>сопоставлять и обобщать информацию, представленную в разных формах (описательную, графическую, аудиовизуальную).</w:t>
      </w:r>
    </w:p>
    <w:p w:rsidR="00691445" w:rsidRPr="00D55401" w:rsidRDefault="00691445" w:rsidP="00691445">
      <w:pPr>
        <w:pStyle w:val="af0"/>
        <w:jc w:val="both"/>
        <w:rPr>
          <w:rFonts w:ascii="Times New Roman" w:hAnsi="Times New Roman" w:cs="Times New Roman"/>
          <w:sz w:val="24"/>
          <w:szCs w:val="24"/>
        </w:rPr>
      </w:pPr>
      <w:bookmarkStart w:id="368" w:name="126086"/>
      <w:bookmarkEnd w:id="368"/>
      <w:r w:rsidRPr="00D55401">
        <w:rPr>
          <w:rFonts w:ascii="Times New Roman" w:hAnsi="Times New Roman" w:cs="Times New Roman"/>
          <w:sz w:val="24"/>
          <w:szCs w:val="24"/>
        </w:rPr>
        <w:t>4.2.5.2. Формирование универсальных учебных коммуникативных действий:</w:t>
      </w:r>
    </w:p>
    <w:p w:rsidR="00691445" w:rsidRPr="00D55401" w:rsidRDefault="00691445" w:rsidP="00691445">
      <w:pPr>
        <w:pStyle w:val="af0"/>
        <w:jc w:val="both"/>
        <w:rPr>
          <w:rFonts w:ascii="Times New Roman" w:hAnsi="Times New Roman" w:cs="Times New Roman"/>
          <w:sz w:val="24"/>
          <w:szCs w:val="24"/>
        </w:rPr>
      </w:pPr>
      <w:bookmarkStart w:id="369" w:name="126087"/>
      <w:bookmarkEnd w:id="369"/>
      <w:r>
        <w:rPr>
          <w:rFonts w:ascii="Times New Roman" w:hAnsi="Times New Roman" w:cs="Times New Roman"/>
          <w:sz w:val="24"/>
          <w:szCs w:val="24"/>
        </w:rPr>
        <w:t>-</w:t>
      </w:r>
      <w:r w:rsidRPr="00D55401">
        <w:rPr>
          <w:rFonts w:ascii="Times New Roman" w:hAnsi="Times New Roman" w:cs="Times New Roman"/>
          <w:sz w:val="24"/>
          <w:szCs w:val="24"/>
        </w:rPr>
        <w:t>определять характер отношений между людьми в различных исторических и современных ситуациях, событиях;</w:t>
      </w:r>
    </w:p>
    <w:p w:rsidR="00691445" w:rsidRPr="00D55401" w:rsidRDefault="00691445" w:rsidP="00691445">
      <w:pPr>
        <w:pStyle w:val="af0"/>
        <w:jc w:val="both"/>
        <w:rPr>
          <w:rFonts w:ascii="Times New Roman" w:hAnsi="Times New Roman" w:cs="Times New Roman"/>
          <w:sz w:val="24"/>
          <w:szCs w:val="24"/>
        </w:rPr>
      </w:pPr>
      <w:bookmarkStart w:id="370" w:name="126088"/>
      <w:bookmarkEnd w:id="370"/>
      <w:r>
        <w:rPr>
          <w:rFonts w:ascii="Times New Roman" w:hAnsi="Times New Roman" w:cs="Times New Roman"/>
          <w:sz w:val="24"/>
          <w:szCs w:val="24"/>
        </w:rPr>
        <w:t>-</w:t>
      </w:r>
      <w:r w:rsidRPr="00D55401">
        <w:rPr>
          <w:rFonts w:ascii="Times New Roman" w:hAnsi="Times New Roman" w:cs="Times New Roman"/>
          <w:sz w:val="24"/>
          <w:szCs w:val="24"/>
        </w:rPr>
        <w:t>раскрывать значение совместной деятельности, сотрудничества людей в разных сферах в различные исторические эпохи;</w:t>
      </w:r>
    </w:p>
    <w:p w:rsidR="00691445" w:rsidRPr="00D55401" w:rsidRDefault="00691445" w:rsidP="00691445">
      <w:pPr>
        <w:pStyle w:val="af0"/>
        <w:jc w:val="both"/>
        <w:rPr>
          <w:rFonts w:ascii="Times New Roman" w:hAnsi="Times New Roman" w:cs="Times New Roman"/>
          <w:sz w:val="24"/>
          <w:szCs w:val="24"/>
        </w:rPr>
      </w:pPr>
      <w:bookmarkStart w:id="371" w:name="126089"/>
      <w:bookmarkEnd w:id="371"/>
      <w:r>
        <w:rPr>
          <w:rFonts w:ascii="Times New Roman" w:hAnsi="Times New Roman" w:cs="Times New Roman"/>
          <w:sz w:val="24"/>
          <w:szCs w:val="24"/>
        </w:rPr>
        <w:t>-</w:t>
      </w:r>
      <w:r w:rsidRPr="00D55401">
        <w:rPr>
          <w:rFonts w:ascii="Times New Roman" w:hAnsi="Times New Roman" w:cs="Times New Roman"/>
          <w:sz w:val="24"/>
          <w:szCs w:val="24"/>
        </w:rPr>
        <w:t>принимать участие в обсуждении открытых (в том числе дискуссионных) вопросов истории, высказывая и аргументируя свои суждения;</w:t>
      </w:r>
    </w:p>
    <w:p w:rsidR="00691445" w:rsidRPr="00D55401" w:rsidRDefault="00691445" w:rsidP="00691445">
      <w:pPr>
        <w:pStyle w:val="af0"/>
        <w:jc w:val="both"/>
        <w:rPr>
          <w:rFonts w:ascii="Times New Roman" w:hAnsi="Times New Roman" w:cs="Times New Roman"/>
          <w:sz w:val="24"/>
          <w:szCs w:val="24"/>
        </w:rPr>
      </w:pPr>
      <w:bookmarkStart w:id="372" w:name="126090"/>
      <w:bookmarkEnd w:id="372"/>
      <w:r>
        <w:rPr>
          <w:rFonts w:ascii="Times New Roman" w:hAnsi="Times New Roman" w:cs="Times New Roman"/>
          <w:sz w:val="24"/>
          <w:szCs w:val="24"/>
        </w:rPr>
        <w:t>-</w:t>
      </w:r>
      <w:r w:rsidRPr="00D55401">
        <w:rPr>
          <w:rFonts w:ascii="Times New Roman" w:hAnsi="Times New Roman" w:cs="Times New Roman"/>
          <w:sz w:val="24"/>
          <w:szCs w:val="24"/>
        </w:rPr>
        <w:t>осуществлять презентацию выполненной самостоятельной работы, проявляя способность к диалогу с аудиторией;</w:t>
      </w:r>
    </w:p>
    <w:p w:rsidR="00691445" w:rsidRPr="00D55401" w:rsidRDefault="00691445" w:rsidP="00691445">
      <w:pPr>
        <w:pStyle w:val="af0"/>
        <w:jc w:val="both"/>
        <w:rPr>
          <w:rFonts w:ascii="Times New Roman" w:hAnsi="Times New Roman" w:cs="Times New Roman"/>
          <w:sz w:val="24"/>
          <w:szCs w:val="24"/>
        </w:rPr>
      </w:pPr>
      <w:bookmarkStart w:id="373" w:name="126091"/>
      <w:bookmarkEnd w:id="373"/>
      <w:r>
        <w:rPr>
          <w:rFonts w:ascii="Times New Roman" w:hAnsi="Times New Roman" w:cs="Times New Roman"/>
          <w:sz w:val="24"/>
          <w:szCs w:val="24"/>
        </w:rPr>
        <w:t>-</w:t>
      </w:r>
      <w:r w:rsidRPr="00D55401">
        <w:rPr>
          <w:rFonts w:ascii="Times New Roman" w:hAnsi="Times New Roman" w:cs="Times New Roman"/>
          <w:sz w:val="24"/>
          <w:szCs w:val="24"/>
        </w:rPr>
        <w:t>оценивать собственные поступки и поведение других людей с точки зрения их соответствия правовым и нравственным нормам;</w:t>
      </w:r>
    </w:p>
    <w:p w:rsidR="00691445" w:rsidRPr="00D55401" w:rsidRDefault="00691445" w:rsidP="00691445">
      <w:pPr>
        <w:pStyle w:val="af0"/>
        <w:jc w:val="both"/>
        <w:rPr>
          <w:rFonts w:ascii="Times New Roman" w:hAnsi="Times New Roman" w:cs="Times New Roman"/>
          <w:sz w:val="24"/>
          <w:szCs w:val="24"/>
        </w:rPr>
      </w:pPr>
      <w:bookmarkStart w:id="374" w:name="126092"/>
      <w:bookmarkEnd w:id="374"/>
      <w:r>
        <w:rPr>
          <w:rFonts w:ascii="Times New Roman" w:hAnsi="Times New Roman" w:cs="Times New Roman"/>
          <w:sz w:val="24"/>
          <w:szCs w:val="24"/>
        </w:rPr>
        <w:t>-</w:t>
      </w:r>
      <w:r w:rsidRPr="00D55401">
        <w:rPr>
          <w:rFonts w:ascii="Times New Roman" w:hAnsi="Times New Roman" w:cs="Times New Roman"/>
          <w:sz w:val="24"/>
          <w:szCs w:val="24"/>
        </w:rPr>
        <w:t>анализировать причины социальных и межличностных конфликтов, моделировать варианты выхода из конфликтной ситуации;</w:t>
      </w:r>
    </w:p>
    <w:p w:rsidR="00691445" w:rsidRPr="00D55401" w:rsidRDefault="00691445" w:rsidP="00691445">
      <w:pPr>
        <w:pStyle w:val="af0"/>
        <w:jc w:val="both"/>
        <w:rPr>
          <w:rFonts w:ascii="Times New Roman" w:hAnsi="Times New Roman" w:cs="Times New Roman"/>
          <w:sz w:val="24"/>
          <w:szCs w:val="24"/>
        </w:rPr>
      </w:pPr>
      <w:bookmarkStart w:id="375" w:name="126093"/>
      <w:bookmarkEnd w:id="375"/>
      <w:r>
        <w:rPr>
          <w:rFonts w:ascii="Times New Roman" w:hAnsi="Times New Roman" w:cs="Times New Roman"/>
          <w:sz w:val="24"/>
          <w:szCs w:val="24"/>
        </w:rPr>
        <w:t>-</w:t>
      </w:r>
      <w:r w:rsidRPr="00D55401">
        <w:rPr>
          <w:rFonts w:ascii="Times New Roman" w:hAnsi="Times New Roman" w:cs="Times New Roman"/>
          <w:sz w:val="24"/>
          <w:szCs w:val="24"/>
        </w:rPr>
        <w:t>выражать свою точку зрения, участвовать в дискуссии;</w:t>
      </w:r>
    </w:p>
    <w:p w:rsidR="00691445" w:rsidRPr="00D55401" w:rsidRDefault="00691445" w:rsidP="00691445">
      <w:pPr>
        <w:pStyle w:val="af0"/>
        <w:jc w:val="both"/>
        <w:rPr>
          <w:rFonts w:ascii="Times New Roman" w:hAnsi="Times New Roman" w:cs="Times New Roman"/>
          <w:sz w:val="24"/>
          <w:szCs w:val="24"/>
        </w:rPr>
      </w:pPr>
      <w:bookmarkStart w:id="376" w:name="126094"/>
      <w:bookmarkEnd w:id="376"/>
      <w:r>
        <w:rPr>
          <w:rFonts w:ascii="Times New Roman" w:hAnsi="Times New Roman" w:cs="Times New Roman"/>
          <w:sz w:val="24"/>
          <w:szCs w:val="24"/>
        </w:rPr>
        <w:t>-</w:t>
      </w:r>
      <w:r w:rsidRPr="00D55401">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rsidR="00691445" w:rsidRPr="00D55401" w:rsidRDefault="00691445" w:rsidP="00691445">
      <w:pPr>
        <w:pStyle w:val="af0"/>
        <w:jc w:val="both"/>
        <w:rPr>
          <w:rFonts w:ascii="Times New Roman" w:hAnsi="Times New Roman" w:cs="Times New Roman"/>
          <w:sz w:val="24"/>
          <w:szCs w:val="24"/>
        </w:rPr>
      </w:pPr>
      <w:bookmarkStart w:id="377" w:name="126095"/>
      <w:bookmarkEnd w:id="377"/>
      <w:r>
        <w:rPr>
          <w:rFonts w:ascii="Times New Roman" w:hAnsi="Times New Roman" w:cs="Times New Roman"/>
          <w:sz w:val="24"/>
          <w:szCs w:val="24"/>
        </w:rPr>
        <w:lastRenderedPageBreak/>
        <w:t>-</w:t>
      </w:r>
      <w:r w:rsidRPr="00D55401">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91445" w:rsidRPr="00D55401" w:rsidRDefault="00691445" w:rsidP="00691445">
      <w:pPr>
        <w:pStyle w:val="af0"/>
        <w:jc w:val="both"/>
        <w:rPr>
          <w:rFonts w:ascii="Times New Roman" w:hAnsi="Times New Roman" w:cs="Times New Roman"/>
          <w:sz w:val="24"/>
          <w:szCs w:val="24"/>
        </w:rPr>
      </w:pPr>
      <w:bookmarkStart w:id="378" w:name="126096"/>
      <w:bookmarkEnd w:id="378"/>
      <w:r>
        <w:rPr>
          <w:rFonts w:ascii="Times New Roman" w:hAnsi="Times New Roman" w:cs="Times New Roman"/>
          <w:sz w:val="24"/>
          <w:szCs w:val="24"/>
        </w:rPr>
        <w:t>-</w:t>
      </w:r>
      <w:r w:rsidRPr="00D55401">
        <w:rPr>
          <w:rFonts w:ascii="Times New Roman" w:hAnsi="Times New Roman" w:cs="Times New Roman"/>
          <w:sz w:val="24"/>
          <w:szCs w:val="24"/>
        </w:rPr>
        <w:t>планировать организацию совместной работы при выполнении учебного проекта;</w:t>
      </w:r>
    </w:p>
    <w:p w:rsidR="00691445" w:rsidRPr="00D55401" w:rsidRDefault="00691445" w:rsidP="00691445">
      <w:pPr>
        <w:pStyle w:val="af0"/>
        <w:jc w:val="both"/>
        <w:rPr>
          <w:rFonts w:ascii="Times New Roman" w:hAnsi="Times New Roman" w:cs="Times New Roman"/>
          <w:sz w:val="24"/>
          <w:szCs w:val="24"/>
        </w:rPr>
      </w:pPr>
      <w:bookmarkStart w:id="379" w:name="126097"/>
      <w:bookmarkEnd w:id="379"/>
      <w:r>
        <w:rPr>
          <w:rFonts w:ascii="Times New Roman" w:hAnsi="Times New Roman" w:cs="Times New Roman"/>
          <w:sz w:val="24"/>
          <w:szCs w:val="24"/>
        </w:rPr>
        <w:t>-</w:t>
      </w:r>
      <w:r w:rsidRPr="00D55401">
        <w:rPr>
          <w:rFonts w:ascii="Times New Roman" w:hAnsi="Times New Roman" w:cs="Times New Roman"/>
          <w:sz w:val="24"/>
          <w:szCs w:val="24"/>
        </w:rPr>
        <w:t>разделять сферу ответственности.</w:t>
      </w:r>
    </w:p>
    <w:p w:rsidR="00691445" w:rsidRPr="00D55401" w:rsidRDefault="00691445" w:rsidP="00691445">
      <w:pPr>
        <w:pStyle w:val="af0"/>
        <w:jc w:val="both"/>
        <w:rPr>
          <w:rFonts w:ascii="Times New Roman" w:hAnsi="Times New Roman" w:cs="Times New Roman"/>
          <w:sz w:val="24"/>
          <w:szCs w:val="24"/>
        </w:rPr>
      </w:pPr>
      <w:bookmarkStart w:id="380" w:name="126098"/>
      <w:bookmarkEnd w:id="380"/>
      <w:r w:rsidRPr="00D55401">
        <w:rPr>
          <w:rFonts w:ascii="Times New Roman" w:hAnsi="Times New Roman" w:cs="Times New Roman"/>
          <w:sz w:val="24"/>
          <w:szCs w:val="24"/>
        </w:rPr>
        <w:t>4.2.5.3. Формирование универсальных учебных регулятивных действий:</w:t>
      </w:r>
    </w:p>
    <w:p w:rsidR="00691445" w:rsidRPr="00D55401" w:rsidRDefault="00691445" w:rsidP="00691445">
      <w:pPr>
        <w:pStyle w:val="af0"/>
        <w:jc w:val="both"/>
        <w:rPr>
          <w:rFonts w:ascii="Times New Roman" w:hAnsi="Times New Roman" w:cs="Times New Roman"/>
          <w:sz w:val="24"/>
          <w:szCs w:val="24"/>
        </w:rPr>
      </w:pPr>
      <w:bookmarkStart w:id="381" w:name="126099"/>
      <w:bookmarkEnd w:id="381"/>
      <w:r>
        <w:rPr>
          <w:rFonts w:ascii="Times New Roman" w:hAnsi="Times New Roman" w:cs="Times New Roman"/>
          <w:sz w:val="24"/>
          <w:szCs w:val="24"/>
        </w:rPr>
        <w:t>-</w:t>
      </w:r>
      <w:r w:rsidRPr="00D55401">
        <w:rPr>
          <w:rFonts w:ascii="Times New Roman" w:hAnsi="Times New Roman" w:cs="Times New Roman"/>
          <w:sz w:val="24"/>
          <w:szCs w:val="24"/>
        </w:rPr>
        <w:t>раскрывать смысл и значение деятельности людей в истории на уровне отдельно взятых личностей (например, правителей, общественных деятелей, ученых, деятелей культуры) и общества в целом (в том числе при характеристике целей и задач социальных движений, реформ и революций);</w:t>
      </w:r>
    </w:p>
    <w:p w:rsidR="00691445" w:rsidRPr="00D55401" w:rsidRDefault="00691445" w:rsidP="00691445">
      <w:pPr>
        <w:pStyle w:val="af0"/>
        <w:jc w:val="both"/>
        <w:rPr>
          <w:rFonts w:ascii="Times New Roman" w:hAnsi="Times New Roman" w:cs="Times New Roman"/>
          <w:sz w:val="24"/>
          <w:szCs w:val="24"/>
        </w:rPr>
      </w:pPr>
      <w:bookmarkStart w:id="382" w:name="126100"/>
      <w:bookmarkEnd w:id="382"/>
      <w:r>
        <w:rPr>
          <w:rFonts w:ascii="Times New Roman" w:hAnsi="Times New Roman" w:cs="Times New Roman"/>
          <w:sz w:val="24"/>
          <w:szCs w:val="24"/>
        </w:rPr>
        <w:t>-</w:t>
      </w:r>
      <w:r w:rsidRPr="00D55401">
        <w:rPr>
          <w:rFonts w:ascii="Times New Roman" w:hAnsi="Times New Roman" w:cs="Times New Roman"/>
          <w:sz w:val="24"/>
          <w:szCs w:val="24"/>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rsidR="00691445" w:rsidRPr="00D55401" w:rsidRDefault="00691445" w:rsidP="00691445">
      <w:pPr>
        <w:pStyle w:val="af0"/>
        <w:jc w:val="both"/>
        <w:rPr>
          <w:rFonts w:ascii="Times New Roman" w:hAnsi="Times New Roman" w:cs="Times New Roman"/>
          <w:sz w:val="24"/>
          <w:szCs w:val="24"/>
        </w:rPr>
      </w:pPr>
      <w:bookmarkStart w:id="383" w:name="126101"/>
      <w:bookmarkEnd w:id="383"/>
      <w:r>
        <w:rPr>
          <w:rFonts w:ascii="Times New Roman" w:hAnsi="Times New Roman" w:cs="Times New Roman"/>
          <w:sz w:val="24"/>
          <w:szCs w:val="24"/>
        </w:rPr>
        <w:t>-</w:t>
      </w:r>
      <w:r w:rsidRPr="00D55401">
        <w:rPr>
          <w:rFonts w:ascii="Times New Roman" w:hAnsi="Times New Roman" w:cs="Times New Roman"/>
          <w:sz w:val="24"/>
          <w:szCs w:val="24"/>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rsidR="00691445" w:rsidRPr="00D55401" w:rsidRDefault="00691445" w:rsidP="00691445">
      <w:pPr>
        <w:pStyle w:val="af0"/>
        <w:jc w:val="both"/>
        <w:rPr>
          <w:rFonts w:ascii="Times New Roman" w:hAnsi="Times New Roman" w:cs="Times New Roman"/>
          <w:sz w:val="24"/>
          <w:szCs w:val="24"/>
        </w:rPr>
      </w:pPr>
      <w:bookmarkStart w:id="384" w:name="126102"/>
      <w:bookmarkEnd w:id="384"/>
      <w:r>
        <w:rPr>
          <w:rFonts w:ascii="Times New Roman" w:hAnsi="Times New Roman" w:cs="Times New Roman"/>
          <w:sz w:val="24"/>
          <w:szCs w:val="24"/>
        </w:rPr>
        <w:t>-</w:t>
      </w:r>
      <w:r w:rsidRPr="00D55401">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rsidR="00691445" w:rsidRPr="00D55401" w:rsidRDefault="00691445" w:rsidP="00691445">
      <w:pPr>
        <w:pStyle w:val="af0"/>
        <w:jc w:val="both"/>
        <w:rPr>
          <w:rFonts w:ascii="Times New Roman" w:hAnsi="Times New Roman" w:cs="Times New Roman"/>
          <w:sz w:val="24"/>
          <w:szCs w:val="24"/>
        </w:rPr>
      </w:pPr>
      <w:bookmarkStart w:id="385" w:name="126103"/>
      <w:bookmarkEnd w:id="385"/>
      <w:r w:rsidRPr="00D55401">
        <w:rPr>
          <w:rFonts w:ascii="Times New Roman" w:hAnsi="Times New Roman" w:cs="Times New Roman"/>
          <w:sz w:val="24"/>
          <w:szCs w:val="24"/>
        </w:rPr>
        <w:t>5. Описание особенностей реализации основных направлений и форм учебно-исследовательской деятельности в рамках урочной и внеурочной работы.</w:t>
      </w:r>
    </w:p>
    <w:p w:rsidR="00691445" w:rsidRPr="00D55401" w:rsidRDefault="00691445" w:rsidP="00691445">
      <w:pPr>
        <w:pStyle w:val="af0"/>
        <w:jc w:val="both"/>
        <w:rPr>
          <w:rFonts w:ascii="Times New Roman" w:hAnsi="Times New Roman" w:cs="Times New Roman"/>
          <w:sz w:val="24"/>
          <w:szCs w:val="24"/>
        </w:rPr>
      </w:pPr>
      <w:bookmarkStart w:id="386" w:name="126104"/>
      <w:bookmarkEnd w:id="386"/>
      <w:r w:rsidRPr="00D55401">
        <w:rPr>
          <w:rFonts w:ascii="Times New Roman" w:hAnsi="Times New Roman" w:cs="Times New Roman"/>
          <w:sz w:val="24"/>
          <w:szCs w:val="24"/>
        </w:rPr>
        <w:t>5.1. Особенности реализации основных направлений и форм учебно-исследовательской и проектной деятельности в рамках урочной и внеурочной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387" w:name="126105"/>
      <w:bookmarkEnd w:id="387"/>
      <w:r w:rsidRPr="00D55401">
        <w:rPr>
          <w:rFonts w:ascii="Times New Roman" w:hAnsi="Times New Roman" w:cs="Times New Roman"/>
          <w:sz w:val="24"/>
          <w:szCs w:val="24"/>
        </w:rPr>
        <w:t>5.1.1. Одним из важнейших путей формирования УУД на уровне основного общего образования является включение обучающихся с ОВЗ в учебно-исследовательскую и проектную деятельность (УИПД), которая организуется на основе программы формирования УУД.</w:t>
      </w:r>
    </w:p>
    <w:p w:rsidR="00691445" w:rsidRPr="00D55401" w:rsidRDefault="00691445" w:rsidP="00691445">
      <w:pPr>
        <w:pStyle w:val="af0"/>
        <w:jc w:val="both"/>
        <w:rPr>
          <w:rFonts w:ascii="Times New Roman" w:hAnsi="Times New Roman" w:cs="Times New Roman"/>
          <w:sz w:val="24"/>
          <w:szCs w:val="24"/>
        </w:rPr>
      </w:pPr>
      <w:bookmarkStart w:id="388" w:name="126106"/>
      <w:bookmarkEnd w:id="388"/>
      <w:r w:rsidRPr="00D55401">
        <w:rPr>
          <w:rFonts w:ascii="Times New Roman" w:hAnsi="Times New Roman" w:cs="Times New Roman"/>
          <w:sz w:val="24"/>
          <w:szCs w:val="24"/>
        </w:rPr>
        <w:t>5.1.2. 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rsidR="00691445" w:rsidRPr="00D55401" w:rsidRDefault="00691445" w:rsidP="00691445">
      <w:pPr>
        <w:pStyle w:val="af0"/>
        <w:jc w:val="both"/>
        <w:rPr>
          <w:rFonts w:ascii="Times New Roman" w:hAnsi="Times New Roman" w:cs="Times New Roman"/>
          <w:sz w:val="24"/>
          <w:szCs w:val="24"/>
        </w:rPr>
      </w:pPr>
      <w:bookmarkStart w:id="389" w:name="126107"/>
      <w:bookmarkEnd w:id="389"/>
      <w:r w:rsidRPr="00D55401">
        <w:rPr>
          <w:rFonts w:ascii="Times New Roman" w:hAnsi="Times New Roman" w:cs="Times New Roman"/>
          <w:sz w:val="24"/>
          <w:szCs w:val="24"/>
        </w:rPr>
        <w:t>5.1.3. УИПД обучающихся с ОВЗ должна быть сориентирована на формирование и развитие научного способа мышления, устойчивого познавательного интереса, готовности к постоянному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rsidR="00691445" w:rsidRPr="00D55401" w:rsidRDefault="00691445" w:rsidP="00691445">
      <w:pPr>
        <w:pStyle w:val="af0"/>
        <w:jc w:val="both"/>
        <w:rPr>
          <w:rFonts w:ascii="Times New Roman" w:hAnsi="Times New Roman" w:cs="Times New Roman"/>
          <w:sz w:val="24"/>
          <w:szCs w:val="24"/>
        </w:rPr>
      </w:pPr>
      <w:bookmarkStart w:id="390" w:name="126108"/>
      <w:bookmarkEnd w:id="390"/>
      <w:r w:rsidRPr="00D55401">
        <w:rPr>
          <w:rFonts w:ascii="Times New Roman" w:hAnsi="Times New Roman" w:cs="Times New Roman"/>
          <w:sz w:val="24"/>
          <w:szCs w:val="24"/>
        </w:rPr>
        <w:t>5.1.4. УИПД может осуществляться обучающимися индивидуально и коллективно (в составе малых групп, класса). Все виды и формы УИПД адаптируются с учетом особенностей и особых образовательных потребностей обучающихся.</w:t>
      </w:r>
    </w:p>
    <w:p w:rsidR="00691445" w:rsidRPr="00D55401" w:rsidRDefault="00691445" w:rsidP="00691445">
      <w:pPr>
        <w:pStyle w:val="af0"/>
        <w:jc w:val="both"/>
        <w:rPr>
          <w:rFonts w:ascii="Times New Roman" w:hAnsi="Times New Roman" w:cs="Times New Roman"/>
          <w:sz w:val="24"/>
          <w:szCs w:val="24"/>
        </w:rPr>
      </w:pPr>
      <w:bookmarkStart w:id="391" w:name="126109"/>
      <w:bookmarkEnd w:id="391"/>
      <w:r w:rsidRPr="00D55401">
        <w:rPr>
          <w:rFonts w:ascii="Times New Roman" w:hAnsi="Times New Roman" w:cs="Times New Roman"/>
          <w:sz w:val="24"/>
          <w:szCs w:val="24"/>
        </w:rPr>
        <w:t xml:space="preserve">5.1.5. 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w:t>
      </w:r>
      <w:r w:rsidRPr="00D55401">
        <w:rPr>
          <w:rFonts w:ascii="Times New Roman" w:hAnsi="Times New Roman" w:cs="Times New Roman"/>
          <w:sz w:val="24"/>
          <w:szCs w:val="24"/>
        </w:rPr>
        <w:lastRenderedPageBreak/>
        <w:t>сформированности у обучающихся с ОВЗ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w:t>
      </w:r>
    </w:p>
    <w:p w:rsidR="00691445" w:rsidRPr="00D55401" w:rsidRDefault="00691445" w:rsidP="00691445">
      <w:pPr>
        <w:pStyle w:val="af0"/>
        <w:jc w:val="both"/>
        <w:rPr>
          <w:rFonts w:ascii="Times New Roman" w:hAnsi="Times New Roman" w:cs="Times New Roman"/>
          <w:sz w:val="24"/>
          <w:szCs w:val="24"/>
        </w:rPr>
      </w:pPr>
      <w:bookmarkStart w:id="392" w:name="126110"/>
      <w:bookmarkEnd w:id="392"/>
      <w:r w:rsidRPr="00D55401">
        <w:rPr>
          <w:rFonts w:ascii="Times New Roman" w:hAnsi="Times New Roman" w:cs="Times New Roman"/>
          <w:sz w:val="24"/>
          <w:szCs w:val="24"/>
        </w:rPr>
        <w:t>5.1.6. УУД оцениваются на протяжении всего процесса формирования учебно-исследовательской и проектной деятельности.</w:t>
      </w:r>
    </w:p>
    <w:p w:rsidR="00691445" w:rsidRPr="00D55401" w:rsidRDefault="00691445" w:rsidP="00691445">
      <w:pPr>
        <w:pStyle w:val="af0"/>
        <w:jc w:val="both"/>
        <w:rPr>
          <w:rFonts w:ascii="Times New Roman" w:hAnsi="Times New Roman" w:cs="Times New Roman"/>
          <w:sz w:val="24"/>
          <w:szCs w:val="24"/>
        </w:rPr>
      </w:pPr>
      <w:bookmarkStart w:id="393" w:name="126111"/>
      <w:bookmarkEnd w:id="393"/>
      <w:r w:rsidRPr="00D55401">
        <w:rPr>
          <w:rFonts w:ascii="Times New Roman" w:hAnsi="Times New Roman" w:cs="Times New Roman"/>
          <w:sz w:val="24"/>
          <w:szCs w:val="24"/>
        </w:rPr>
        <w:t>5.1.7. Материально-техническое оснащение образовательного процесса должно обеспечивать возможность включения обучающихся с ОВЗ в УИПД, в том числе при использовании вспомогательных средств и ассистивных технологий с учетом особых образовательных потребностей и особенностей обучающихся.</w:t>
      </w:r>
    </w:p>
    <w:p w:rsidR="00691445" w:rsidRPr="00D55401" w:rsidRDefault="00691445" w:rsidP="00691445">
      <w:pPr>
        <w:pStyle w:val="af0"/>
        <w:jc w:val="both"/>
        <w:rPr>
          <w:rFonts w:ascii="Times New Roman" w:hAnsi="Times New Roman" w:cs="Times New Roman"/>
          <w:sz w:val="24"/>
          <w:szCs w:val="24"/>
        </w:rPr>
      </w:pPr>
      <w:bookmarkStart w:id="394" w:name="126112"/>
      <w:bookmarkEnd w:id="394"/>
      <w:r w:rsidRPr="00D55401">
        <w:rPr>
          <w:rFonts w:ascii="Times New Roman" w:hAnsi="Times New Roman" w:cs="Times New Roman"/>
          <w:sz w:val="24"/>
          <w:szCs w:val="24"/>
        </w:rPr>
        <w:t>5.1.8. С учетом вероятности возникновения особых условий организации образовательного процесса (в том числе эпидемиологическая обстановка или сложные погодные условия, возникшие у обучающегося проблемы со здоровьем, выбор обучающимся индивидуальной траектории) учебно-исследовательская и проектная деятельность обучающихся может быть реализована в дистанционном формате.</w:t>
      </w:r>
    </w:p>
    <w:p w:rsidR="00691445" w:rsidRPr="00D55401" w:rsidRDefault="00691445" w:rsidP="00691445">
      <w:pPr>
        <w:pStyle w:val="af0"/>
        <w:jc w:val="both"/>
        <w:rPr>
          <w:rFonts w:ascii="Times New Roman" w:hAnsi="Times New Roman" w:cs="Times New Roman"/>
          <w:sz w:val="24"/>
          <w:szCs w:val="24"/>
        </w:rPr>
      </w:pPr>
      <w:bookmarkStart w:id="395" w:name="126113"/>
      <w:bookmarkEnd w:id="395"/>
      <w:r w:rsidRPr="00D55401">
        <w:rPr>
          <w:rFonts w:ascii="Times New Roman" w:hAnsi="Times New Roman" w:cs="Times New Roman"/>
          <w:sz w:val="24"/>
          <w:szCs w:val="24"/>
        </w:rPr>
        <w:t>5.1.9. Особенности реализации учебно-исследовательской деятельности.</w:t>
      </w:r>
    </w:p>
    <w:p w:rsidR="00691445" w:rsidRPr="00D55401" w:rsidRDefault="00691445" w:rsidP="00691445">
      <w:pPr>
        <w:pStyle w:val="af0"/>
        <w:jc w:val="both"/>
        <w:rPr>
          <w:rFonts w:ascii="Times New Roman" w:hAnsi="Times New Roman" w:cs="Times New Roman"/>
          <w:sz w:val="24"/>
          <w:szCs w:val="24"/>
        </w:rPr>
      </w:pPr>
      <w:bookmarkStart w:id="396" w:name="126114"/>
      <w:bookmarkEnd w:id="396"/>
      <w:r w:rsidRPr="00D55401">
        <w:rPr>
          <w:rFonts w:ascii="Times New Roman" w:hAnsi="Times New Roman" w:cs="Times New Roman"/>
          <w:sz w:val="24"/>
          <w:szCs w:val="24"/>
        </w:rPr>
        <w:t>5.1.9.1. 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rsidR="00691445" w:rsidRPr="00D55401" w:rsidRDefault="00691445" w:rsidP="00691445">
      <w:pPr>
        <w:pStyle w:val="af0"/>
        <w:jc w:val="both"/>
        <w:rPr>
          <w:rFonts w:ascii="Times New Roman" w:hAnsi="Times New Roman" w:cs="Times New Roman"/>
          <w:sz w:val="24"/>
          <w:szCs w:val="24"/>
        </w:rPr>
      </w:pPr>
      <w:bookmarkStart w:id="397" w:name="126115"/>
      <w:bookmarkEnd w:id="397"/>
      <w:r w:rsidRPr="00D55401">
        <w:rPr>
          <w:rFonts w:ascii="Times New Roman" w:hAnsi="Times New Roman" w:cs="Times New Roman"/>
          <w:sz w:val="24"/>
          <w:szCs w:val="24"/>
        </w:rPr>
        <w:t>5.1.9.2. Исследовательские задачи представляют собой особый вид педагогической установки, ориентированной:</w:t>
      </w:r>
    </w:p>
    <w:p w:rsidR="00691445" w:rsidRPr="00D55401" w:rsidRDefault="00691445" w:rsidP="00691445">
      <w:pPr>
        <w:pStyle w:val="af0"/>
        <w:jc w:val="both"/>
        <w:rPr>
          <w:rFonts w:ascii="Times New Roman" w:hAnsi="Times New Roman" w:cs="Times New Roman"/>
          <w:sz w:val="24"/>
          <w:szCs w:val="24"/>
        </w:rPr>
      </w:pPr>
      <w:bookmarkStart w:id="398" w:name="126116"/>
      <w:bookmarkEnd w:id="398"/>
      <w:r>
        <w:rPr>
          <w:rFonts w:ascii="Times New Roman" w:hAnsi="Times New Roman" w:cs="Times New Roman"/>
          <w:sz w:val="24"/>
          <w:szCs w:val="24"/>
        </w:rPr>
        <w:t>-</w:t>
      </w:r>
      <w:r w:rsidRPr="00D55401">
        <w:rPr>
          <w:rFonts w:ascii="Times New Roman" w:hAnsi="Times New Roman" w:cs="Times New Roman"/>
          <w:sz w:val="24"/>
          <w:szCs w:val="24"/>
        </w:rPr>
        <w:t>на формирование и развитие у обучающихся умений поиска ответов на проблемные вопросы, предполагающие использование имеющихся у них знаний, получение новых посредством размышлений, рассуждений, предположений, экспериментирования;</w:t>
      </w:r>
    </w:p>
    <w:p w:rsidR="00691445" w:rsidRPr="00D55401" w:rsidRDefault="00691445" w:rsidP="00691445">
      <w:pPr>
        <w:pStyle w:val="af0"/>
        <w:jc w:val="both"/>
        <w:rPr>
          <w:rFonts w:ascii="Times New Roman" w:hAnsi="Times New Roman" w:cs="Times New Roman"/>
          <w:sz w:val="24"/>
          <w:szCs w:val="24"/>
        </w:rPr>
      </w:pPr>
      <w:bookmarkStart w:id="399" w:name="126117"/>
      <w:bookmarkEnd w:id="399"/>
      <w:r>
        <w:rPr>
          <w:rFonts w:ascii="Times New Roman" w:hAnsi="Times New Roman" w:cs="Times New Roman"/>
          <w:sz w:val="24"/>
          <w:szCs w:val="24"/>
        </w:rPr>
        <w:t>-</w:t>
      </w:r>
      <w:r w:rsidRPr="00D55401">
        <w:rPr>
          <w:rFonts w:ascii="Times New Roman" w:hAnsi="Times New Roman" w:cs="Times New Roman"/>
          <w:sz w:val="24"/>
          <w:szCs w:val="24"/>
        </w:rPr>
        <w:t>на овладение обучающимися базовыми исследовательскими умениями (формулировать гипотезу и задачи исследования, планировать и осуществлять экспериментальную работу, анализировать результаты и формулировать выводы).</w:t>
      </w:r>
    </w:p>
    <w:p w:rsidR="00691445" w:rsidRPr="00D55401" w:rsidRDefault="00691445" w:rsidP="00691445">
      <w:pPr>
        <w:pStyle w:val="af0"/>
        <w:jc w:val="both"/>
        <w:rPr>
          <w:rFonts w:ascii="Times New Roman" w:hAnsi="Times New Roman" w:cs="Times New Roman"/>
          <w:sz w:val="24"/>
          <w:szCs w:val="24"/>
        </w:rPr>
      </w:pPr>
      <w:bookmarkStart w:id="400" w:name="126118"/>
      <w:bookmarkEnd w:id="400"/>
      <w:r w:rsidRPr="00D55401">
        <w:rPr>
          <w:rFonts w:ascii="Times New Roman" w:hAnsi="Times New Roman" w:cs="Times New Roman"/>
          <w:sz w:val="24"/>
          <w:szCs w:val="24"/>
        </w:rPr>
        <w:t>5.1.9.3. Осуществление УИД обучающимися включает в себя ряд этапов:</w:t>
      </w:r>
    </w:p>
    <w:p w:rsidR="00691445" w:rsidRPr="00D55401" w:rsidRDefault="00691445" w:rsidP="00691445">
      <w:pPr>
        <w:pStyle w:val="af0"/>
        <w:jc w:val="both"/>
        <w:rPr>
          <w:rFonts w:ascii="Times New Roman" w:hAnsi="Times New Roman" w:cs="Times New Roman"/>
          <w:sz w:val="24"/>
          <w:szCs w:val="24"/>
        </w:rPr>
      </w:pPr>
      <w:bookmarkStart w:id="401" w:name="126119"/>
      <w:bookmarkEnd w:id="401"/>
      <w:r>
        <w:rPr>
          <w:rFonts w:ascii="Times New Roman" w:hAnsi="Times New Roman" w:cs="Times New Roman"/>
          <w:sz w:val="24"/>
          <w:szCs w:val="24"/>
        </w:rPr>
        <w:t>-</w:t>
      </w:r>
      <w:r w:rsidRPr="00D55401">
        <w:rPr>
          <w:rFonts w:ascii="Times New Roman" w:hAnsi="Times New Roman" w:cs="Times New Roman"/>
          <w:sz w:val="24"/>
          <w:szCs w:val="24"/>
        </w:rPr>
        <w:t>обоснование актуальности исследования;</w:t>
      </w:r>
    </w:p>
    <w:p w:rsidR="00691445" w:rsidRPr="00D55401" w:rsidRDefault="00691445" w:rsidP="00691445">
      <w:pPr>
        <w:pStyle w:val="af0"/>
        <w:jc w:val="both"/>
        <w:rPr>
          <w:rFonts w:ascii="Times New Roman" w:hAnsi="Times New Roman" w:cs="Times New Roman"/>
          <w:sz w:val="24"/>
          <w:szCs w:val="24"/>
        </w:rPr>
      </w:pPr>
      <w:bookmarkStart w:id="402" w:name="126120"/>
      <w:bookmarkEnd w:id="402"/>
      <w:r>
        <w:rPr>
          <w:rFonts w:ascii="Times New Roman" w:hAnsi="Times New Roman" w:cs="Times New Roman"/>
          <w:sz w:val="24"/>
          <w:szCs w:val="24"/>
        </w:rPr>
        <w:t>-</w:t>
      </w:r>
      <w:r w:rsidRPr="00D55401">
        <w:rPr>
          <w:rFonts w:ascii="Times New Roman" w:hAnsi="Times New Roman" w:cs="Times New Roman"/>
          <w:sz w:val="24"/>
          <w:szCs w:val="24"/>
        </w:rPr>
        <w:t>планирование или проектирование исследовательских работ (выдвижение гипотезы, постановка цели и задач), выбор необходимых средств или инструментария;</w:t>
      </w:r>
    </w:p>
    <w:p w:rsidR="00691445" w:rsidRPr="00D55401" w:rsidRDefault="00691445" w:rsidP="00691445">
      <w:pPr>
        <w:pStyle w:val="af0"/>
        <w:jc w:val="both"/>
        <w:rPr>
          <w:rFonts w:ascii="Times New Roman" w:hAnsi="Times New Roman" w:cs="Times New Roman"/>
          <w:sz w:val="24"/>
          <w:szCs w:val="24"/>
        </w:rPr>
      </w:pPr>
      <w:bookmarkStart w:id="403" w:name="126121"/>
      <w:bookmarkEnd w:id="403"/>
      <w:r>
        <w:rPr>
          <w:rFonts w:ascii="Times New Roman" w:hAnsi="Times New Roman" w:cs="Times New Roman"/>
          <w:sz w:val="24"/>
          <w:szCs w:val="24"/>
        </w:rPr>
        <w:t>-</w:t>
      </w:r>
      <w:r w:rsidRPr="00D55401">
        <w:rPr>
          <w:rFonts w:ascii="Times New Roman" w:hAnsi="Times New Roman" w:cs="Times New Roman"/>
          <w:sz w:val="24"/>
          <w:szCs w:val="24"/>
        </w:rPr>
        <w:t>проведение экспериментальной работы с поэтапным контролем и коррекцией результатов работ, проверка гипотезы;</w:t>
      </w:r>
    </w:p>
    <w:p w:rsidR="00691445" w:rsidRPr="00D55401" w:rsidRDefault="00691445" w:rsidP="00691445">
      <w:pPr>
        <w:pStyle w:val="af0"/>
        <w:jc w:val="both"/>
        <w:rPr>
          <w:rFonts w:ascii="Times New Roman" w:hAnsi="Times New Roman" w:cs="Times New Roman"/>
          <w:sz w:val="24"/>
          <w:szCs w:val="24"/>
        </w:rPr>
      </w:pPr>
      <w:bookmarkStart w:id="404" w:name="126122"/>
      <w:bookmarkEnd w:id="404"/>
      <w:r>
        <w:rPr>
          <w:rFonts w:ascii="Times New Roman" w:hAnsi="Times New Roman" w:cs="Times New Roman"/>
          <w:sz w:val="24"/>
          <w:szCs w:val="24"/>
        </w:rPr>
        <w:t>-</w:t>
      </w:r>
      <w:r w:rsidRPr="00D55401">
        <w:rPr>
          <w:rFonts w:ascii="Times New Roman" w:hAnsi="Times New Roman" w:cs="Times New Roman"/>
          <w:sz w:val="24"/>
          <w:szCs w:val="24"/>
        </w:rPr>
        <w:t>описание процесса исследования, оформление результатов учебно-исследовательской деятельности в виде конечного продукта;</w:t>
      </w:r>
    </w:p>
    <w:p w:rsidR="00691445" w:rsidRPr="00D55401" w:rsidRDefault="00691445" w:rsidP="00691445">
      <w:pPr>
        <w:pStyle w:val="af0"/>
        <w:jc w:val="both"/>
        <w:rPr>
          <w:rFonts w:ascii="Times New Roman" w:hAnsi="Times New Roman" w:cs="Times New Roman"/>
          <w:sz w:val="24"/>
          <w:szCs w:val="24"/>
        </w:rPr>
      </w:pPr>
      <w:bookmarkStart w:id="405" w:name="126123"/>
      <w:bookmarkEnd w:id="405"/>
      <w:r>
        <w:rPr>
          <w:rFonts w:ascii="Times New Roman" w:hAnsi="Times New Roman" w:cs="Times New Roman"/>
          <w:sz w:val="24"/>
          <w:szCs w:val="24"/>
        </w:rPr>
        <w:t>-</w:t>
      </w:r>
      <w:r w:rsidRPr="00D55401">
        <w:rPr>
          <w:rFonts w:ascii="Times New Roman" w:hAnsi="Times New Roman" w:cs="Times New Roman"/>
          <w:sz w:val="24"/>
          <w:szCs w:val="24"/>
        </w:rPr>
        <w:t>представление результатов исследования (с учетом особых образовательных потребностей и особенностей обучающихся);</w:t>
      </w:r>
    </w:p>
    <w:p w:rsidR="00691445" w:rsidRPr="00D55401" w:rsidRDefault="00691445" w:rsidP="00691445">
      <w:pPr>
        <w:pStyle w:val="af0"/>
        <w:jc w:val="both"/>
        <w:rPr>
          <w:rFonts w:ascii="Times New Roman" w:hAnsi="Times New Roman" w:cs="Times New Roman"/>
          <w:sz w:val="24"/>
          <w:szCs w:val="24"/>
        </w:rPr>
      </w:pPr>
      <w:bookmarkStart w:id="406" w:name="126124"/>
      <w:bookmarkEnd w:id="406"/>
      <w:r w:rsidRPr="00D55401">
        <w:rPr>
          <w:rFonts w:ascii="Times New Roman" w:hAnsi="Times New Roman" w:cs="Times New Roman"/>
          <w:sz w:val="24"/>
          <w:szCs w:val="24"/>
        </w:rPr>
        <w:lastRenderedPageBreak/>
        <w:t>5.1.9.4. Ценность учебно-исследовательской работы для обучающихся с ОВЗ связана с активизацией учебно-познавательной деятельности, общего и речевого развития с учетом их особых образовательных потребностей и индивидуальных особенностей, возможностью решать доступные исследовательские задачи.</w:t>
      </w:r>
    </w:p>
    <w:p w:rsidR="00691445" w:rsidRPr="00D55401" w:rsidRDefault="00691445" w:rsidP="00691445">
      <w:pPr>
        <w:pStyle w:val="af0"/>
        <w:jc w:val="both"/>
        <w:rPr>
          <w:rFonts w:ascii="Times New Roman" w:hAnsi="Times New Roman" w:cs="Times New Roman"/>
          <w:sz w:val="24"/>
          <w:szCs w:val="24"/>
        </w:rPr>
      </w:pPr>
      <w:bookmarkStart w:id="407" w:name="126125"/>
      <w:bookmarkEnd w:id="407"/>
      <w:r w:rsidRPr="00D55401">
        <w:rPr>
          <w:rFonts w:ascii="Times New Roman" w:hAnsi="Times New Roman" w:cs="Times New Roman"/>
          <w:sz w:val="24"/>
          <w:szCs w:val="24"/>
        </w:rPr>
        <w:t>5.1.9.5. Особенности организации учебно-исследовательской деятельности в рамках 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408" w:name="126126"/>
      <w:bookmarkEnd w:id="408"/>
      <w:r w:rsidRPr="00D55401">
        <w:rPr>
          <w:rFonts w:ascii="Times New Roman" w:hAnsi="Times New Roman" w:cs="Times New Roman"/>
          <w:sz w:val="24"/>
          <w:szCs w:val="24"/>
        </w:rPr>
        <w:t>5.1.9.5.1. 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p>
    <w:p w:rsidR="00691445" w:rsidRPr="00D55401" w:rsidRDefault="00691445" w:rsidP="00691445">
      <w:pPr>
        <w:pStyle w:val="af0"/>
        <w:jc w:val="both"/>
        <w:rPr>
          <w:rFonts w:ascii="Times New Roman" w:hAnsi="Times New Roman" w:cs="Times New Roman"/>
          <w:sz w:val="24"/>
          <w:szCs w:val="24"/>
        </w:rPr>
      </w:pPr>
      <w:bookmarkStart w:id="409" w:name="126127"/>
      <w:bookmarkEnd w:id="409"/>
      <w:r w:rsidRPr="00D55401">
        <w:rPr>
          <w:rFonts w:ascii="Times New Roman" w:hAnsi="Times New Roman" w:cs="Times New Roman"/>
          <w:sz w:val="24"/>
          <w:szCs w:val="24"/>
        </w:rPr>
        <w:t>5.1.9.5.2. С учетом этого при организации УИД обучающихся в урочное время целесообразно ориентироваться на реализацию двух основных направлений исследований:</w:t>
      </w:r>
    </w:p>
    <w:p w:rsidR="00691445" w:rsidRPr="00D55401" w:rsidRDefault="00691445" w:rsidP="00691445">
      <w:pPr>
        <w:pStyle w:val="af0"/>
        <w:jc w:val="both"/>
        <w:rPr>
          <w:rFonts w:ascii="Times New Roman" w:hAnsi="Times New Roman" w:cs="Times New Roman"/>
          <w:sz w:val="24"/>
          <w:szCs w:val="24"/>
        </w:rPr>
      </w:pPr>
      <w:bookmarkStart w:id="410" w:name="126128"/>
      <w:bookmarkEnd w:id="410"/>
      <w:r>
        <w:rPr>
          <w:rFonts w:ascii="Times New Roman" w:hAnsi="Times New Roman" w:cs="Times New Roman"/>
          <w:sz w:val="24"/>
          <w:szCs w:val="24"/>
        </w:rPr>
        <w:t>-</w:t>
      </w:r>
      <w:r w:rsidRPr="00D55401">
        <w:rPr>
          <w:rFonts w:ascii="Times New Roman" w:hAnsi="Times New Roman" w:cs="Times New Roman"/>
          <w:sz w:val="24"/>
          <w:szCs w:val="24"/>
        </w:rPr>
        <w:t>предметные учебные исследования;</w:t>
      </w:r>
    </w:p>
    <w:p w:rsidR="00691445" w:rsidRPr="00D55401" w:rsidRDefault="00691445" w:rsidP="00691445">
      <w:pPr>
        <w:pStyle w:val="af0"/>
        <w:jc w:val="both"/>
        <w:rPr>
          <w:rFonts w:ascii="Times New Roman" w:hAnsi="Times New Roman" w:cs="Times New Roman"/>
          <w:sz w:val="24"/>
          <w:szCs w:val="24"/>
        </w:rPr>
      </w:pPr>
      <w:bookmarkStart w:id="411" w:name="126129"/>
      <w:bookmarkEnd w:id="411"/>
      <w:r>
        <w:rPr>
          <w:rFonts w:ascii="Times New Roman" w:hAnsi="Times New Roman" w:cs="Times New Roman"/>
          <w:sz w:val="24"/>
          <w:szCs w:val="24"/>
        </w:rPr>
        <w:t>-</w:t>
      </w:r>
      <w:r w:rsidRPr="00D55401">
        <w:rPr>
          <w:rFonts w:ascii="Times New Roman" w:hAnsi="Times New Roman" w:cs="Times New Roman"/>
          <w:sz w:val="24"/>
          <w:szCs w:val="24"/>
        </w:rPr>
        <w:t>междисциплинарные учебные исследования.</w:t>
      </w:r>
    </w:p>
    <w:p w:rsidR="00691445" w:rsidRPr="00D55401" w:rsidRDefault="00691445" w:rsidP="00691445">
      <w:pPr>
        <w:pStyle w:val="af0"/>
        <w:jc w:val="both"/>
        <w:rPr>
          <w:rFonts w:ascii="Times New Roman" w:hAnsi="Times New Roman" w:cs="Times New Roman"/>
          <w:sz w:val="24"/>
          <w:szCs w:val="24"/>
        </w:rPr>
      </w:pPr>
      <w:bookmarkStart w:id="412" w:name="126130"/>
      <w:bookmarkEnd w:id="412"/>
      <w:r w:rsidRPr="00D55401">
        <w:rPr>
          <w:rFonts w:ascii="Times New Roman" w:hAnsi="Times New Roman" w:cs="Times New Roman"/>
          <w:sz w:val="24"/>
          <w:szCs w:val="24"/>
        </w:rPr>
        <w:t>5.1.9.5.3. 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rsidR="00691445" w:rsidRPr="00D55401" w:rsidRDefault="00691445" w:rsidP="00691445">
      <w:pPr>
        <w:pStyle w:val="af0"/>
        <w:jc w:val="both"/>
        <w:rPr>
          <w:rFonts w:ascii="Times New Roman" w:hAnsi="Times New Roman" w:cs="Times New Roman"/>
          <w:sz w:val="24"/>
          <w:szCs w:val="24"/>
        </w:rPr>
      </w:pPr>
      <w:bookmarkStart w:id="413" w:name="126131"/>
      <w:bookmarkEnd w:id="413"/>
      <w:r w:rsidRPr="00D55401">
        <w:rPr>
          <w:rFonts w:ascii="Times New Roman" w:hAnsi="Times New Roman" w:cs="Times New Roman"/>
          <w:sz w:val="24"/>
          <w:szCs w:val="24"/>
        </w:rPr>
        <w:t>5.1.9.5.4. УИД в рамках урочной деятельности выполняется обучающимся под руководством педагогического работника или самостоятельно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rsidR="00691445" w:rsidRPr="00D55401" w:rsidRDefault="00691445" w:rsidP="00691445">
      <w:pPr>
        <w:pStyle w:val="af0"/>
        <w:jc w:val="both"/>
        <w:rPr>
          <w:rFonts w:ascii="Times New Roman" w:hAnsi="Times New Roman" w:cs="Times New Roman"/>
          <w:sz w:val="24"/>
          <w:szCs w:val="24"/>
        </w:rPr>
      </w:pPr>
      <w:bookmarkStart w:id="414" w:name="126132"/>
      <w:bookmarkEnd w:id="414"/>
      <w:r w:rsidRPr="00D55401">
        <w:rPr>
          <w:rFonts w:ascii="Times New Roman" w:hAnsi="Times New Roman" w:cs="Times New Roman"/>
          <w:sz w:val="24"/>
          <w:szCs w:val="24"/>
        </w:rPr>
        <w:t>5.1.9.5.5. Формы организации исследовательской деятельности обучающихся могут быть следующими:</w:t>
      </w:r>
    </w:p>
    <w:p w:rsidR="00691445" w:rsidRPr="00D55401" w:rsidRDefault="00691445" w:rsidP="00691445">
      <w:pPr>
        <w:pStyle w:val="af0"/>
        <w:jc w:val="both"/>
        <w:rPr>
          <w:rFonts w:ascii="Times New Roman" w:hAnsi="Times New Roman" w:cs="Times New Roman"/>
          <w:sz w:val="24"/>
          <w:szCs w:val="24"/>
        </w:rPr>
      </w:pPr>
      <w:bookmarkStart w:id="415" w:name="126133"/>
      <w:bookmarkEnd w:id="415"/>
      <w:r>
        <w:rPr>
          <w:rFonts w:ascii="Times New Roman" w:hAnsi="Times New Roman" w:cs="Times New Roman"/>
          <w:sz w:val="24"/>
          <w:szCs w:val="24"/>
        </w:rPr>
        <w:t>-</w:t>
      </w:r>
      <w:r w:rsidRPr="00D55401">
        <w:rPr>
          <w:rFonts w:ascii="Times New Roman" w:hAnsi="Times New Roman" w:cs="Times New Roman"/>
          <w:sz w:val="24"/>
          <w:szCs w:val="24"/>
        </w:rPr>
        <w:t>урок-исследование;</w:t>
      </w:r>
    </w:p>
    <w:p w:rsidR="00691445" w:rsidRPr="00D55401" w:rsidRDefault="00691445" w:rsidP="00691445">
      <w:pPr>
        <w:pStyle w:val="af0"/>
        <w:jc w:val="both"/>
        <w:rPr>
          <w:rFonts w:ascii="Times New Roman" w:hAnsi="Times New Roman" w:cs="Times New Roman"/>
          <w:sz w:val="24"/>
          <w:szCs w:val="24"/>
        </w:rPr>
      </w:pPr>
      <w:bookmarkStart w:id="416" w:name="126134"/>
      <w:bookmarkEnd w:id="416"/>
      <w:r>
        <w:rPr>
          <w:rFonts w:ascii="Times New Roman" w:hAnsi="Times New Roman" w:cs="Times New Roman"/>
          <w:sz w:val="24"/>
          <w:szCs w:val="24"/>
        </w:rPr>
        <w:t>-</w:t>
      </w:r>
      <w:r w:rsidRPr="00D55401">
        <w:rPr>
          <w:rFonts w:ascii="Times New Roman" w:hAnsi="Times New Roman" w:cs="Times New Roman"/>
          <w:sz w:val="24"/>
          <w:szCs w:val="24"/>
        </w:rPr>
        <w:t>урок с использованием интерактивной беседы в исследовательском ключе;</w:t>
      </w:r>
    </w:p>
    <w:p w:rsidR="00691445" w:rsidRPr="00D55401" w:rsidRDefault="00691445" w:rsidP="00691445">
      <w:pPr>
        <w:pStyle w:val="af0"/>
        <w:jc w:val="both"/>
        <w:rPr>
          <w:rFonts w:ascii="Times New Roman" w:hAnsi="Times New Roman" w:cs="Times New Roman"/>
          <w:sz w:val="24"/>
          <w:szCs w:val="24"/>
        </w:rPr>
      </w:pPr>
      <w:bookmarkStart w:id="417" w:name="126135"/>
      <w:bookmarkEnd w:id="417"/>
      <w:r>
        <w:rPr>
          <w:rFonts w:ascii="Times New Roman" w:hAnsi="Times New Roman" w:cs="Times New Roman"/>
          <w:sz w:val="24"/>
          <w:szCs w:val="24"/>
        </w:rPr>
        <w:t>-</w:t>
      </w:r>
      <w:r w:rsidRPr="00D55401">
        <w:rPr>
          <w:rFonts w:ascii="Times New Roman" w:hAnsi="Times New Roman" w:cs="Times New Roman"/>
          <w:sz w:val="24"/>
          <w:szCs w:val="24"/>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rsidR="00691445" w:rsidRPr="00D55401" w:rsidRDefault="00691445" w:rsidP="00691445">
      <w:pPr>
        <w:pStyle w:val="af0"/>
        <w:jc w:val="both"/>
        <w:rPr>
          <w:rFonts w:ascii="Times New Roman" w:hAnsi="Times New Roman" w:cs="Times New Roman"/>
          <w:sz w:val="24"/>
          <w:szCs w:val="24"/>
        </w:rPr>
      </w:pPr>
      <w:bookmarkStart w:id="418" w:name="126136"/>
      <w:bookmarkEnd w:id="418"/>
      <w:r>
        <w:rPr>
          <w:rFonts w:ascii="Times New Roman" w:hAnsi="Times New Roman" w:cs="Times New Roman"/>
          <w:sz w:val="24"/>
          <w:szCs w:val="24"/>
        </w:rPr>
        <w:t>-</w:t>
      </w:r>
      <w:r w:rsidRPr="00D55401">
        <w:rPr>
          <w:rFonts w:ascii="Times New Roman" w:hAnsi="Times New Roman" w:cs="Times New Roman"/>
          <w:sz w:val="24"/>
          <w:szCs w:val="24"/>
        </w:rPr>
        <w:t>урок-консультация;</w:t>
      </w:r>
    </w:p>
    <w:p w:rsidR="00691445" w:rsidRPr="00D55401" w:rsidRDefault="00691445" w:rsidP="00691445">
      <w:pPr>
        <w:pStyle w:val="af0"/>
        <w:jc w:val="both"/>
        <w:rPr>
          <w:rFonts w:ascii="Times New Roman" w:hAnsi="Times New Roman" w:cs="Times New Roman"/>
          <w:sz w:val="24"/>
          <w:szCs w:val="24"/>
        </w:rPr>
      </w:pPr>
      <w:bookmarkStart w:id="419" w:name="126137"/>
      <w:bookmarkEnd w:id="419"/>
      <w:r>
        <w:rPr>
          <w:rFonts w:ascii="Times New Roman" w:hAnsi="Times New Roman" w:cs="Times New Roman"/>
          <w:sz w:val="24"/>
          <w:szCs w:val="24"/>
        </w:rPr>
        <w:t>-</w:t>
      </w:r>
      <w:r w:rsidRPr="00D55401">
        <w:rPr>
          <w:rFonts w:ascii="Times New Roman" w:hAnsi="Times New Roman" w:cs="Times New Roman"/>
          <w:sz w:val="24"/>
          <w:szCs w:val="24"/>
        </w:rPr>
        <w:t>мини-исследование в рамках домашнего задания.</w:t>
      </w:r>
    </w:p>
    <w:p w:rsidR="00691445" w:rsidRPr="00D55401" w:rsidRDefault="00691445" w:rsidP="00691445">
      <w:pPr>
        <w:pStyle w:val="af0"/>
        <w:jc w:val="both"/>
        <w:rPr>
          <w:rFonts w:ascii="Times New Roman" w:hAnsi="Times New Roman" w:cs="Times New Roman"/>
          <w:sz w:val="24"/>
          <w:szCs w:val="24"/>
        </w:rPr>
      </w:pPr>
      <w:bookmarkStart w:id="420" w:name="126138"/>
      <w:bookmarkEnd w:id="420"/>
      <w:r w:rsidRPr="00D55401">
        <w:rPr>
          <w:rFonts w:ascii="Times New Roman" w:hAnsi="Times New Roman" w:cs="Times New Roman"/>
          <w:sz w:val="24"/>
          <w:szCs w:val="24"/>
        </w:rPr>
        <w:t>5.1.9.5.6. В связи с недостаточностью времени на проведение развернутого полноценного исследования на уроке наиболее целесообразным с методической точки зрения и оптимальным с точки зрения временных затрат является использование:</w:t>
      </w:r>
    </w:p>
    <w:p w:rsidR="00691445" w:rsidRPr="00D55401" w:rsidRDefault="00691445" w:rsidP="00691445">
      <w:pPr>
        <w:pStyle w:val="af0"/>
        <w:jc w:val="both"/>
        <w:rPr>
          <w:rFonts w:ascii="Times New Roman" w:hAnsi="Times New Roman" w:cs="Times New Roman"/>
          <w:sz w:val="24"/>
          <w:szCs w:val="24"/>
        </w:rPr>
      </w:pPr>
      <w:bookmarkStart w:id="421" w:name="126139"/>
      <w:bookmarkEnd w:id="421"/>
      <w:r>
        <w:rPr>
          <w:rFonts w:ascii="Times New Roman" w:hAnsi="Times New Roman" w:cs="Times New Roman"/>
          <w:sz w:val="24"/>
          <w:szCs w:val="24"/>
        </w:rPr>
        <w:t>-</w:t>
      </w:r>
      <w:r w:rsidRPr="00D55401">
        <w:rPr>
          <w:rFonts w:ascii="Times New Roman" w:hAnsi="Times New Roman" w:cs="Times New Roman"/>
          <w:sz w:val="24"/>
          <w:szCs w:val="24"/>
        </w:rPr>
        <w:t>учебных исследовательских задач, предполагающих деятельность обучающихся в проблемной ситуации, поставленной перед ними педагогическим работником;</w:t>
      </w:r>
    </w:p>
    <w:p w:rsidR="00691445" w:rsidRPr="00D55401" w:rsidRDefault="00691445" w:rsidP="00691445">
      <w:pPr>
        <w:pStyle w:val="af0"/>
        <w:jc w:val="both"/>
        <w:rPr>
          <w:rFonts w:ascii="Times New Roman" w:hAnsi="Times New Roman" w:cs="Times New Roman"/>
          <w:sz w:val="24"/>
          <w:szCs w:val="24"/>
        </w:rPr>
      </w:pPr>
      <w:bookmarkStart w:id="422" w:name="126140"/>
      <w:bookmarkEnd w:id="422"/>
      <w:r>
        <w:rPr>
          <w:rFonts w:ascii="Times New Roman" w:hAnsi="Times New Roman" w:cs="Times New Roman"/>
          <w:sz w:val="24"/>
          <w:szCs w:val="24"/>
        </w:rPr>
        <w:lastRenderedPageBreak/>
        <w:t>-</w:t>
      </w:r>
      <w:r w:rsidRPr="00D55401">
        <w:rPr>
          <w:rFonts w:ascii="Times New Roman" w:hAnsi="Times New Roman" w:cs="Times New Roman"/>
          <w:sz w:val="24"/>
          <w:szCs w:val="24"/>
        </w:rPr>
        <w:t>мини-исследований, организуемых педагогическим работником в течение одного или двух уроков ("сдвоенный урок") и ориентирующих обучающихся на поиск ответов на один или несколько проблемных вопросов.</w:t>
      </w:r>
    </w:p>
    <w:p w:rsidR="00691445" w:rsidRPr="00D55401" w:rsidRDefault="00691445" w:rsidP="00691445">
      <w:pPr>
        <w:pStyle w:val="af0"/>
        <w:jc w:val="both"/>
        <w:rPr>
          <w:rFonts w:ascii="Times New Roman" w:hAnsi="Times New Roman" w:cs="Times New Roman"/>
          <w:sz w:val="24"/>
          <w:szCs w:val="24"/>
        </w:rPr>
      </w:pPr>
      <w:bookmarkStart w:id="423" w:name="126141"/>
      <w:bookmarkEnd w:id="423"/>
      <w:r w:rsidRPr="00D55401">
        <w:rPr>
          <w:rFonts w:ascii="Times New Roman" w:hAnsi="Times New Roman" w:cs="Times New Roman"/>
          <w:sz w:val="24"/>
          <w:szCs w:val="24"/>
        </w:rPr>
        <w:t>5.1.9.5.7. Основными формами представления итогов учебных исследований являются доклад (с компьютерной презентацией), реферат, отчет, статья, обзор и другие формы.</w:t>
      </w:r>
    </w:p>
    <w:p w:rsidR="00691445" w:rsidRPr="00D55401" w:rsidRDefault="00691445" w:rsidP="00691445">
      <w:pPr>
        <w:pStyle w:val="af0"/>
        <w:jc w:val="both"/>
        <w:rPr>
          <w:rFonts w:ascii="Times New Roman" w:hAnsi="Times New Roman" w:cs="Times New Roman"/>
          <w:sz w:val="24"/>
          <w:szCs w:val="24"/>
        </w:rPr>
      </w:pPr>
      <w:bookmarkStart w:id="424" w:name="126142"/>
      <w:bookmarkEnd w:id="424"/>
      <w:r w:rsidRPr="00D55401">
        <w:rPr>
          <w:rFonts w:ascii="Times New Roman" w:hAnsi="Times New Roman" w:cs="Times New Roman"/>
          <w:sz w:val="24"/>
          <w:szCs w:val="24"/>
        </w:rPr>
        <w:t>5.1.9.6. Особенности организации учебно-исследовательской деятельности в рамках внеурочной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425" w:name="126143"/>
      <w:bookmarkEnd w:id="425"/>
      <w:r w:rsidRPr="00D55401">
        <w:rPr>
          <w:rFonts w:ascii="Times New Roman" w:hAnsi="Times New Roman" w:cs="Times New Roman"/>
          <w:sz w:val="24"/>
          <w:szCs w:val="24"/>
        </w:rPr>
        <w:t>1) 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rsidR="00691445" w:rsidRPr="00D55401" w:rsidRDefault="00691445" w:rsidP="00691445">
      <w:pPr>
        <w:pStyle w:val="af0"/>
        <w:jc w:val="both"/>
        <w:rPr>
          <w:rFonts w:ascii="Times New Roman" w:hAnsi="Times New Roman" w:cs="Times New Roman"/>
          <w:sz w:val="24"/>
          <w:szCs w:val="24"/>
        </w:rPr>
      </w:pPr>
      <w:bookmarkStart w:id="426" w:name="126144"/>
      <w:bookmarkEnd w:id="426"/>
      <w:r w:rsidRPr="00D55401">
        <w:rPr>
          <w:rFonts w:ascii="Times New Roman" w:hAnsi="Times New Roman" w:cs="Times New Roman"/>
          <w:sz w:val="24"/>
          <w:szCs w:val="24"/>
        </w:rPr>
        <w:t>2) с учетом этого при организации УИД обучающихся во внеурочное время целесообразно ориентироваться на реализацию нескольких направлений учебных исследований, включая социально-гуманитарное, филологическое, естественно-научное, информационно-технологическое, междисциплинарное;</w:t>
      </w:r>
    </w:p>
    <w:p w:rsidR="00691445" w:rsidRPr="00D55401" w:rsidRDefault="00691445" w:rsidP="00691445">
      <w:pPr>
        <w:pStyle w:val="af0"/>
        <w:jc w:val="both"/>
        <w:rPr>
          <w:rFonts w:ascii="Times New Roman" w:hAnsi="Times New Roman" w:cs="Times New Roman"/>
          <w:sz w:val="24"/>
          <w:szCs w:val="24"/>
        </w:rPr>
      </w:pPr>
      <w:bookmarkStart w:id="427" w:name="126145"/>
      <w:bookmarkEnd w:id="427"/>
      <w:r w:rsidRPr="00D55401">
        <w:rPr>
          <w:rFonts w:ascii="Times New Roman" w:hAnsi="Times New Roman" w:cs="Times New Roman"/>
          <w:sz w:val="24"/>
          <w:szCs w:val="24"/>
        </w:rPr>
        <w:t>3) основными формами организации УИД во внеурочное время являются в том числе конференции, семинары, диспуты дискуссии, брифинги, а также исследовательская практика, образовательные экспедиции, походы, поездки, экскурсии, в том числе виртуальные, научно-исследовательское общество обучающихся;</w:t>
      </w:r>
    </w:p>
    <w:p w:rsidR="00691445" w:rsidRPr="00D55401" w:rsidRDefault="00691445" w:rsidP="00691445">
      <w:pPr>
        <w:pStyle w:val="af0"/>
        <w:jc w:val="both"/>
        <w:rPr>
          <w:rFonts w:ascii="Times New Roman" w:hAnsi="Times New Roman" w:cs="Times New Roman"/>
          <w:sz w:val="24"/>
          <w:szCs w:val="24"/>
        </w:rPr>
      </w:pPr>
      <w:bookmarkStart w:id="428" w:name="126146"/>
      <w:bookmarkEnd w:id="428"/>
      <w:r w:rsidRPr="00D55401">
        <w:rPr>
          <w:rFonts w:ascii="Times New Roman" w:hAnsi="Times New Roman" w:cs="Times New Roman"/>
          <w:sz w:val="24"/>
          <w:szCs w:val="24"/>
        </w:rPr>
        <w:t>4) в процессе внеурочной деятельности УИД может быть организована совместно с нормативно развивающимися сверстниками;</w:t>
      </w:r>
    </w:p>
    <w:p w:rsidR="00691445" w:rsidRPr="00D55401" w:rsidRDefault="00691445" w:rsidP="00691445">
      <w:pPr>
        <w:pStyle w:val="af0"/>
        <w:jc w:val="both"/>
        <w:rPr>
          <w:rFonts w:ascii="Times New Roman" w:hAnsi="Times New Roman" w:cs="Times New Roman"/>
          <w:sz w:val="24"/>
          <w:szCs w:val="24"/>
        </w:rPr>
      </w:pPr>
      <w:bookmarkStart w:id="429" w:name="126147"/>
      <w:bookmarkEnd w:id="429"/>
      <w:r w:rsidRPr="00D55401">
        <w:rPr>
          <w:rFonts w:ascii="Times New Roman" w:hAnsi="Times New Roman" w:cs="Times New Roman"/>
          <w:sz w:val="24"/>
          <w:szCs w:val="24"/>
        </w:rPr>
        <w:t>5) для представления итогов УИД во внеурочное время наиболее целесообразно использование различных форм предъявления результатов в том числе: письменная исследовательская работа (эссе, доклад, реферат), обзоры, отчеты.</w:t>
      </w:r>
    </w:p>
    <w:p w:rsidR="00691445" w:rsidRPr="00D55401" w:rsidRDefault="00691445" w:rsidP="00691445">
      <w:pPr>
        <w:pStyle w:val="af0"/>
        <w:jc w:val="both"/>
        <w:rPr>
          <w:rFonts w:ascii="Times New Roman" w:hAnsi="Times New Roman" w:cs="Times New Roman"/>
          <w:sz w:val="24"/>
          <w:szCs w:val="24"/>
        </w:rPr>
      </w:pPr>
      <w:bookmarkStart w:id="430" w:name="126148"/>
      <w:bookmarkEnd w:id="430"/>
      <w:r w:rsidRPr="00D55401">
        <w:rPr>
          <w:rFonts w:ascii="Times New Roman" w:hAnsi="Times New Roman" w:cs="Times New Roman"/>
          <w:sz w:val="24"/>
          <w:szCs w:val="24"/>
        </w:rPr>
        <w:t>5.1.9.7. Общие рекомендации по оцениванию учебно-исследовательской деятельности:</w:t>
      </w:r>
    </w:p>
    <w:p w:rsidR="00691445" w:rsidRPr="00D55401" w:rsidRDefault="00691445" w:rsidP="00691445">
      <w:pPr>
        <w:pStyle w:val="af0"/>
        <w:jc w:val="both"/>
        <w:rPr>
          <w:rFonts w:ascii="Times New Roman" w:hAnsi="Times New Roman" w:cs="Times New Roman"/>
          <w:sz w:val="24"/>
          <w:szCs w:val="24"/>
        </w:rPr>
      </w:pPr>
      <w:bookmarkStart w:id="431" w:name="126149"/>
      <w:bookmarkEnd w:id="431"/>
      <w:r w:rsidRPr="00D55401">
        <w:rPr>
          <w:rFonts w:ascii="Times New Roman" w:hAnsi="Times New Roman" w:cs="Times New Roman"/>
          <w:sz w:val="24"/>
          <w:szCs w:val="24"/>
        </w:rPr>
        <w:t>1) при оценивании результатов УИД следует ориентироваться на то, что основными критериями учебного исследования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p>
    <w:p w:rsidR="00691445" w:rsidRPr="00D55401" w:rsidRDefault="00691445" w:rsidP="00691445">
      <w:pPr>
        <w:pStyle w:val="af0"/>
        <w:jc w:val="both"/>
        <w:rPr>
          <w:rFonts w:ascii="Times New Roman" w:hAnsi="Times New Roman" w:cs="Times New Roman"/>
          <w:sz w:val="24"/>
          <w:szCs w:val="24"/>
        </w:rPr>
      </w:pPr>
      <w:bookmarkStart w:id="432" w:name="126150"/>
      <w:bookmarkEnd w:id="432"/>
      <w:r w:rsidRPr="00D55401">
        <w:rPr>
          <w:rFonts w:ascii="Times New Roman" w:hAnsi="Times New Roman" w:cs="Times New Roman"/>
          <w:sz w:val="24"/>
          <w:szCs w:val="24"/>
        </w:rPr>
        <w:t>2) оценка результатов УИД должна учитывать то, насколько обучающимся в рамках проведения исследования удалось продемонстрировать базовые исследовательские действия, описать результаты логично, четко и грамотно.</w:t>
      </w:r>
    </w:p>
    <w:p w:rsidR="00691445" w:rsidRPr="00D55401" w:rsidRDefault="00691445" w:rsidP="00691445">
      <w:pPr>
        <w:pStyle w:val="af0"/>
        <w:jc w:val="both"/>
        <w:rPr>
          <w:rFonts w:ascii="Times New Roman" w:hAnsi="Times New Roman" w:cs="Times New Roman"/>
          <w:sz w:val="24"/>
          <w:szCs w:val="24"/>
        </w:rPr>
      </w:pPr>
      <w:bookmarkStart w:id="433" w:name="126151"/>
      <w:bookmarkEnd w:id="433"/>
      <w:r w:rsidRPr="00D55401">
        <w:rPr>
          <w:rFonts w:ascii="Times New Roman" w:hAnsi="Times New Roman" w:cs="Times New Roman"/>
          <w:sz w:val="24"/>
          <w:szCs w:val="24"/>
        </w:rPr>
        <w:t>5.2. Особенности организации проектной деятельности.</w:t>
      </w:r>
    </w:p>
    <w:p w:rsidR="00691445" w:rsidRPr="00D55401" w:rsidRDefault="00691445" w:rsidP="00691445">
      <w:pPr>
        <w:pStyle w:val="af0"/>
        <w:jc w:val="both"/>
        <w:rPr>
          <w:rFonts w:ascii="Times New Roman" w:hAnsi="Times New Roman" w:cs="Times New Roman"/>
          <w:sz w:val="24"/>
          <w:szCs w:val="24"/>
        </w:rPr>
      </w:pPr>
      <w:bookmarkStart w:id="434" w:name="126152"/>
      <w:bookmarkEnd w:id="434"/>
      <w:r w:rsidRPr="00D55401">
        <w:rPr>
          <w:rFonts w:ascii="Times New Roman" w:hAnsi="Times New Roman" w:cs="Times New Roman"/>
          <w:sz w:val="24"/>
          <w:szCs w:val="24"/>
        </w:rPr>
        <w:t>5.2.1. Особенность проектной деятельности (далее - ПД) заключается в том, что она нацелена на получение конкретного результата ("продукта"), с учетом заранее заданных требований и запланированных ресурсов.</w:t>
      </w:r>
    </w:p>
    <w:p w:rsidR="00691445" w:rsidRPr="00D55401" w:rsidRDefault="00691445" w:rsidP="00691445">
      <w:pPr>
        <w:pStyle w:val="af0"/>
        <w:jc w:val="both"/>
        <w:rPr>
          <w:rFonts w:ascii="Times New Roman" w:hAnsi="Times New Roman" w:cs="Times New Roman"/>
          <w:sz w:val="24"/>
          <w:szCs w:val="24"/>
        </w:rPr>
      </w:pPr>
      <w:bookmarkStart w:id="435" w:name="126153"/>
      <w:bookmarkEnd w:id="435"/>
      <w:r w:rsidRPr="00D55401">
        <w:rPr>
          <w:rFonts w:ascii="Times New Roman" w:hAnsi="Times New Roman" w:cs="Times New Roman"/>
          <w:sz w:val="24"/>
          <w:szCs w:val="24"/>
        </w:rPr>
        <w:t>5.2.2. Специфика ПД обучающихся с ОВЗ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w:t>
      </w:r>
    </w:p>
    <w:p w:rsidR="00691445" w:rsidRPr="00D55401" w:rsidRDefault="00691445" w:rsidP="00691445">
      <w:pPr>
        <w:pStyle w:val="af0"/>
        <w:jc w:val="both"/>
        <w:rPr>
          <w:rFonts w:ascii="Times New Roman" w:hAnsi="Times New Roman" w:cs="Times New Roman"/>
          <w:sz w:val="24"/>
          <w:szCs w:val="24"/>
        </w:rPr>
      </w:pPr>
      <w:bookmarkStart w:id="436" w:name="126154"/>
      <w:bookmarkEnd w:id="436"/>
      <w:r w:rsidRPr="00D55401">
        <w:rPr>
          <w:rFonts w:ascii="Times New Roman" w:hAnsi="Times New Roman" w:cs="Times New Roman"/>
          <w:sz w:val="24"/>
          <w:szCs w:val="24"/>
        </w:rPr>
        <w:lastRenderedPageBreak/>
        <w:t>5.2.3. ПД имеет прикладной характер и ориентирована на поиск, нахождение обучающимися практического средства (например, инструмента) для решения жизненной, социально значимой или познавательной проблемы.</w:t>
      </w:r>
    </w:p>
    <w:p w:rsidR="00691445" w:rsidRPr="00D55401" w:rsidRDefault="00691445" w:rsidP="00691445">
      <w:pPr>
        <w:pStyle w:val="af0"/>
        <w:jc w:val="both"/>
        <w:rPr>
          <w:rFonts w:ascii="Times New Roman" w:hAnsi="Times New Roman" w:cs="Times New Roman"/>
          <w:sz w:val="24"/>
          <w:szCs w:val="24"/>
        </w:rPr>
      </w:pPr>
      <w:bookmarkStart w:id="437" w:name="126155"/>
      <w:bookmarkEnd w:id="437"/>
      <w:r w:rsidRPr="00D55401">
        <w:rPr>
          <w:rFonts w:ascii="Times New Roman" w:hAnsi="Times New Roman" w:cs="Times New Roman"/>
          <w:sz w:val="24"/>
          <w:szCs w:val="24"/>
        </w:rPr>
        <w:t>5.2.4. Проектные задачи отличаются (от исследовательских) иной логикой решения, а также тем, что нацелены на формирование и развитие у обучающихся умений:</w:t>
      </w:r>
    </w:p>
    <w:p w:rsidR="00691445" w:rsidRPr="00D55401" w:rsidRDefault="00691445" w:rsidP="00691445">
      <w:pPr>
        <w:pStyle w:val="af0"/>
        <w:jc w:val="both"/>
        <w:rPr>
          <w:rFonts w:ascii="Times New Roman" w:hAnsi="Times New Roman" w:cs="Times New Roman"/>
          <w:sz w:val="24"/>
          <w:szCs w:val="24"/>
        </w:rPr>
      </w:pPr>
      <w:bookmarkStart w:id="438" w:name="126156"/>
      <w:bookmarkEnd w:id="438"/>
      <w:r>
        <w:rPr>
          <w:rFonts w:ascii="Times New Roman" w:hAnsi="Times New Roman" w:cs="Times New Roman"/>
          <w:sz w:val="24"/>
          <w:szCs w:val="24"/>
        </w:rPr>
        <w:t>-</w:t>
      </w:r>
      <w:r w:rsidRPr="00D55401">
        <w:rPr>
          <w:rFonts w:ascii="Times New Roman" w:hAnsi="Times New Roman" w:cs="Times New Roman"/>
          <w:sz w:val="24"/>
          <w:szCs w:val="24"/>
        </w:rPr>
        <w:t>определять оптимальный путь решения проблемного вопроса, прогнозировать проектный результат и оформлять его в виде реального "продукта";</w:t>
      </w:r>
    </w:p>
    <w:p w:rsidR="00691445" w:rsidRPr="00D55401" w:rsidRDefault="00691445" w:rsidP="00691445">
      <w:pPr>
        <w:pStyle w:val="af0"/>
        <w:jc w:val="both"/>
        <w:rPr>
          <w:rFonts w:ascii="Times New Roman" w:hAnsi="Times New Roman" w:cs="Times New Roman"/>
          <w:sz w:val="24"/>
          <w:szCs w:val="24"/>
        </w:rPr>
      </w:pPr>
      <w:bookmarkStart w:id="439" w:name="126157"/>
      <w:bookmarkEnd w:id="439"/>
      <w:r>
        <w:rPr>
          <w:rFonts w:ascii="Times New Roman" w:hAnsi="Times New Roman" w:cs="Times New Roman"/>
          <w:sz w:val="24"/>
          <w:szCs w:val="24"/>
        </w:rPr>
        <w:t>-</w:t>
      </w:r>
      <w:r w:rsidRPr="00D55401">
        <w:rPr>
          <w:rFonts w:ascii="Times New Roman" w:hAnsi="Times New Roman" w:cs="Times New Roman"/>
          <w:sz w:val="24"/>
          <w:szCs w:val="24"/>
        </w:rPr>
        <w:t>использовать для создания проектного "продукта" имеющиеся знания и освоенные способы действия.</w:t>
      </w:r>
    </w:p>
    <w:p w:rsidR="00691445" w:rsidRPr="00D55401" w:rsidRDefault="00691445" w:rsidP="00691445">
      <w:pPr>
        <w:pStyle w:val="af0"/>
        <w:jc w:val="both"/>
        <w:rPr>
          <w:rFonts w:ascii="Times New Roman" w:hAnsi="Times New Roman" w:cs="Times New Roman"/>
          <w:sz w:val="24"/>
          <w:szCs w:val="24"/>
        </w:rPr>
      </w:pPr>
      <w:bookmarkStart w:id="440" w:name="126158"/>
      <w:bookmarkEnd w:id="440"/>
      <w:r w:rsidRPr="00D55401">
        <w:rPr>
          <w:rFonts w:ascii="Times New Roman" w:hAnsi="Times New Roman" w:cs="Times New Roman"/>
          <w:sz w:val="24"/>
          <w:szCs w:val="24"/>
        </w:rPr>
        <w:t>5.2.5. Осуществление ПД обучающимися включает ряд этапов, которые выполняются ими под руководством педагогического работника или самостоятельно: анализ и формулирование проблемы; формулирование темы проекта; постановка цели и задач проекта; составление плана работы; сбор информации или исследование; выполнение технологического этапа; подготовка и защита проекта (устный доклад с компьютерной презентацией); рефлексия, анализ результатов выполнения проекта, оценка качества выполнения.</w:t>
      </w:r>
    </w:p>
    <w:p w:rsidR="00691445" w:rsidRPr="00D55401" w:rsidRDefault="00691445" w:rsidP="00691445">
      <w:pPr>
        <w:pStyle w:val="af0"/>
        <w:jc w:val="both"/>
        <w:rPr>
          <w:rFonts w:ascii="Times New Roman" w:hAnsi="Times New Roman" w:cs="Times New Roman"/>
          <w:sz w:val="24"/>
          <w:szCs w:val="24"/>
        </w:rPr>
      </w:pPr>
      <w:bookmarkStart w:id="441" w:name="126159"/>
      <w:bookmarkEnd w:id="441"/>
      <w:r w:rsidRPr="00D55401">
        <w:rPr>
          <w:rFonts w:ascii="Times New Roman" w:hAnsi="Times New Roman" w:cs="Times New Roman"/>
          <w:sz w:val="24"/>
          <w:szCs w:val="24"/>
        </w:rPr>
        <w:t>5.2.6.1. Особенности организации ПД в рамках 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442" w:name="126160"/>
      <w:bookmarkEnd w:id="442"/>
      <w:r w:rsidRPr="00D55401">
        <w:rPr>
          <w:rFonts w:ascii="Times New Roman" w:hAnsi="Times New Roman" w:cs="Times New Roman"/>
          <w:sz w:val="24"/>
          <w:szCs w:val="24"/>
        </w:rPr>
        <w:t>Особенности организации ПД обучающихся в рамках урочной деятельности так же, как и при организации учебных исследований, обусловлены тем, что учебное время ограничено, не позволяет осуществить полноценную проектную работу в классе и в рамках выполнения домашних заданий.</w:t>
      </w:r>
    </w:p>
    <w:p w:rsidR="00691445" w:rsidRPr="00D55401" w:rsidRDefault="00691445" w:rsidP="00691445">
      <w:pPr>
        <w:pStyle w:val="af0"/>
        <w:jc w:val="both"/>
        <w:rPr>
          <w:rFonts w:ascii="Times New Roman" w:hAnsi="Times New Roman" w:cs="Times New Roman"/>
          <w:sz w:val="24"/>
          <w:szCs w:val="24"/>
        </w:rPr>
      </w:pPr>
      <w:bookmarkStart w:id="443" w:name="126161"/>
      <w:bookmarkEnd w:id="443"/>
      <w:r w:rsidRPr="00D55401">
        <w:rPr>
          <w:rFonts w:ascii="Times New Roman" w:hAnsi="Times New Roman" w:cs="Times New Roman"/>
          <w:sz w:val="24"/>
          <w:szCs w:val="24"/>
        </w:rPr>
        <w:t>С учетом этого при организации ПД обучающихся с ОВЗ в урочное время целесообразно ориентироваться на реализацию двух направлений проектирования: предметные проекты и метапредметные проекты. Предметные проекты нацеленных на решение задач предметного обучения, метапредметные проекты могут быть сориентированы на решение прикладных проблем, связанных с практическими задачами жизнедеятельности, в том числе социального характера, выходящих за рамки содержания предметного обучения.</w:t>
      </w:r>
    </w:p>
    <w:p w:rsidR="00691445" w:rsidRPr="00D55401" w:rsidRDefault="00691445" w:rsidP="00691445">
      <w:pPr>
        <w:pStyle w:val="af0"/>
        <w:jc w:val="both"/>
        <w:rPr>
          <w:rFonts w:ascii="Times New Roman" w:hAnsi="Times New Roman" w:cs="Times New Roman"/>
          <w:sz w:val="24"/>
          <w:szCs w:val="24"/>
        </w:rPr>
      </w:pPr>
      <w:bookmarkStart w:id="444" w:name="126162"/>
      <w:bookmarkEnd w:id="444"/>
      <w:r w:rsidRPr="00D55401">
        <w:rPr>
          <w:rFonts w:ascii="Times New Roman" w:hAnsi="Times New Roman" w:cs="Times New Roman"/>
          <w:sz w:val="24"/>
          <w:szCs w:val="24"/>
        </w:rPr>
        <w:t>Формы организации ПД обучающихся могут быть следующие: монопроект (использование содержания одного предмета); межпредметный проект (использование интегрированного знания и способов учебной деятельности различных предметов); метапроект (использование областей знания и методов деятельности, выходящих за рамки предметного обучения).</w:t>
      </w:r>
    </w:p>
    <w:p w:rsidR="00691445" w:rsidRPr="00D55401" w:rsidRDefault="00691445" w:rsidP="00691445">
      <w:pPr>
        <w:pStyle w:val="af0"/>
        <w:jc w:val="both"/>
        <w:rPr>
          <w:rFonts w:ascii="Times New Roman" w:hAnsi="Times New Roman" w:cs="Times New Roman"/>
          <w:sz w:val="24"/>
          <w:szCs w:val="24"/>
        </w:rPr>
      </w:pPr>
      <w:bookmarkStart w:id="445" w:name="126163"/>
      <w:bookmarkEnd w:id="445"/>
      <w:r w:rsidRPr="00D55401">
        <w:rPr>
          <w:rFonts w:ascii="Times New Roman" w:hAnsi="Times New Roman" w:cs="Times New Roman"/>
          <w:sz w:val="24"/>
          <w:szCs w:val="24"/>
        </w:rPr>
        <w:t>Основными формами представления итогов ПД являются: материальный объект, макет, конструкторское изделие; отчетные материалы по проекту (тексты, мультимедийные продукты).</w:t>
      </w:r>
    </w:p>
    <w:p w:rsidR="00691445" w:rsidRPr="00D55401" w:rsidRDefault="00691445" w:rsidP="00691445">
      <w:pPr>
        <w:pStyle w:val="af0"/>
        <w:jc w:val="both"/>
        <w:rPr>
          <w:rFonts w:ascii="Times New Roman" w:hAnsi="Times New Roman" w:cs="Times New Roman"/>
          <w:sz w:val="24"/>
          <w:szCs w:val="24"/>
        </w:rPr>
      </w:pPr>
      <w:bookmarkStart w:id="446" w:name="126164"/>
      <w:bookmarkEnd w:id="446"/>
      <w:r w:rsidRPr="00D55401">
        <w:rPr>
          <w:rFonts w:ascii="Times New Roman" w:hAnsi="Times New Roman" w:cs="Times New Roman"/>
          <w:sz w:val="24"/>
          <w:szCs w:val="24"/>
        </w:rPr>
        <w:t>5.2.6.2. Особенности организации ПД в рамках внеурочной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447" w:name="126165"/>
      <w:bookmarkEnd w:id="447"/>
      <w:r w:rsidRPr="00D55401">
        <w:rPr>
          <w:rFonts w:ascii="Times New Roman" w:hAnsi="Times New Roman" w:cs="Times New Roman"/>
          <w:sz w:val="24"/>
          <w:szCs w:val="24"/>
        </w:rPr>
        <w:t>Особенности организации ПД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 в том числе при его выполнении совместно с нормативно развивающимися сверстниками.</w:t>
      </w:r>
    </w:p>
    <w:p w:rsidR="00691445" w:rsidRPr="00D55401" w:rsidRDefault="00691445" w:rsidP="00691445">
      <w:pPr>
        <w:pStyle w:val="af0"/>
        <w:jc w:val="both"/>
        <w:rPr>
          <w:rFonts w:ascii="Times New Roman" w:hAnsi="Times New Roman" w:cs="Times New Roman"/>
          <w:sz w:val="24"/>
          <w:szCs w:val="24"/>
        </w:rPr>
      </w:pPr>
      <w:bookmarkStart w:id="448" w:name="126166"/>
      <w:bookmarkEnd w:id="448"/>
      <w:r w:rsidRPr="00D55401">
        <w:rPr>
          <w:rFonts w:ascii="Times New Roman" w:hAnsi="Times New Roman" w:cs="Times New Roman"/>
          <w:sz w:val="24"/>
          <w:szCs w:val="24"/>
        </w:rPr>
        <w:lastRenderedPageBreak/>
        <w:t>С учетом этого при организации ПД обучающихся во внеурочное время целесообразно ориентироваться на реализацию следующих направлений учебного проектирования: гуманитарное, естественно-научное, социально-ориентированное, инженерно-техническое, художественно-творческое, спортивно-оздоровительное, туристско-краеведческое.</w:t>
      </w:r>
    </w:p>
    <w:p w:rsidR="00691445" w:rsidRPr="00D55401" w:rsidRDefault="00691445" w:rsidP="00691445">
      <w:pPr>
        <w:pStyle w:val="af0"/>
        <w:jc w:val="both"/>
        <w:rPr>
          <w:rFonts w:ascii="Times New Roman" w:hAnsi="Times New Roman" w:cs="Times New Roman"/>
          <w:sz w:val="24"/>
          <w:szCs w:val="24"/>
        </w:rPr>
      </w:pPr>
      <w:bookmarkStart w:id="449" w:name="126167"/>
      <w:bookmarkEnd w:id="449"/>
      <w:r w:rsidRPr="00D55401">
        <w:rPr>
          <w:rFonts w:ascii="Times New Roman" w:hAnsi="Times New Roman" w:cs="Times New Roman"/>
          <w:sz w:val="24"/>
          <w:szCs w:val="24"/>
        </w:rPr>
        <w:t>В качестве основных форм организации ПД могут быть использованы в том числе творческие мастерские, экспериментальные лаборатории, проектные недели, практикумы.</w:t>
      </w:r>
    </w:p>
    <w:p w:rsidR="00691445" w:rsidRPr="00D55401" w:rsidRDefault="00691445" w:rsidP="00691445">
      <w:pPr>
        <w:pStyle w:val="af0"/>
        <w:jc w:val="both"/>
        <w:rPr>
          <w:rFonts w:ascii="Times New Roman" w:hAnsi="Times New Roman" w:cs="Times New Roman"/>
          <w:sz w:val="24"/>
          <w:szCs w:val="24"/>
        </w:rPr>
      </w:pPr>
      <w:bookmarkStart w:id="450" w:name="126168"/>
      <w:bookmarkEnd w:id="450"/>
      <w:r w:rsidRPr="00D55401">
        <w:rPr>
          <w:rFonts w:ascii="Times New Roman" w:hAnsi="Times New Roman" w:cs="Times New Roman"/>
          <w:sz w:val="24"/>
          <w:szCs w:val="24"/>
        </w:rPr>
        <w:t>Формами представления итогов ПД во внеурочное время являются материальный продукт (например, объект, макет, конструкторское изделие), медийный продукт (например, плакат, газета, журнал, рекламная продукция, фильм), публичное мероприятие (в том числе образовательное событие, социальное мероприятие или акция, театральная постановка), отчетные материалы по проекту (тексты, мультимедийные продукты, устное выступление с компьютерной презентацией).</w:t>
      </w:r>
    </w:p>
    <w:p w:rsidR="00691445" w:rsidRPr="00D55401" w:rsidRDefault="00691445" w:rsidP="00691445">
      <w:pPr>
        <w:pStyle w:val="af0"/>
        <w:jc w:val="both"/>
        <w:rPr>
          <w:rFonts w:ascii="Times New Roman" w:hAnsi="Times New Roman" w:cs="Times New Roman"/>
          <w:sz w:val="24"/>
          <w:szCs w:val="24"/>
        </w:rPr>
      </w:pPr>
      <w:bookmarkStart w:id="451" w:name="126169"/>
      <w:bookmarkEnd w:id="451"/>
      <w:r w:rsidRPr="00D55401">
        <w:rPr>
          <w:rFonts w:ascii="Times New Roman" w:hAnsi="Times New Roman" w:cs="Times New Roman"/>
          <w:sz w:val="24"/>
          <w:szCs w:val="24"/>
        </w:rPr>
        <w:t>5.2.7. Общие рекомендации по оцениванию ПД:</w:t>
      </w:r>
    </w:p>
    <w:p w:rsidR="00691445" w:rsidRPr="00D55401" w:rsidRDefault="00691445" w:rsidP="00691445">
      <w:pPr>
        <w:pStyle w:val="af0"/>
        <w:jc w:val="both"/>
        <w:rPr>
          <w:rFonts w:ascii="Times New Roman" w:hAnsi="Times New Roman" w:cs="Times New Roman"/>
          <w:sz w:val="24"/>
          <w:szCs w:val="24"/>
        </w:rPr>
      </w:pPr>
      <w:bookmarkStart w:id="452" w:name="126170"/>
      <w:bookmarkEnd w:id="452"/>
      <w:r w:rsidRPr="00D55401">
        <w:rPr>
          <w:rFonts w:ascii="Times New Roman" w:hAnsi="Times New Roman" w:cs="Times New Roman"/>
          <w:sz w:val="24"/>
          <w:szCs w:val="24"/>
        </w:rPr>
        <w:t>1) при оценивании результатов ПД следует учитывать, прежде всего, его практическую значимость;</w:t>
      </w:r>
    </w:p>
    <w:p w:rsidR="00691445" w:rsidRPr="00D55401" w:rsidRDefault="00691445" w:rsidP="00691445">
      <w:pPr>
        <w:pStyle w:val="af0"/>
        <w:jc w:val="both"/>
        <w:rPr>
          <w:rFonts w:ascii="Times New Roman" w:hAnsi="Times New Roman" w:cs="Times New Roman"/>
          <w:sz w:val="24"/>
          <w:szCs w:val="24"/>
        </w:rPr>
      </w:pPr>
      <w:bookmarkStart w:id="453" w:name="126171"/>
      <w:bookmarkEnd w:id="453"/>
      <w:r w:rsidRPr="00D55401">
        <w:rPr>
          <w:rFonts w:ascii="Times New Roman" w:hAnsi="Times New Roman" w:cs="Times New Roman"/>
          <w:sz w:val="24"/>
          <w:szCs w:val="24"/>
        </w:rPr>
        <w:t>2) оценка результатов ПД должна учитывать то, насколько обучающимся в рамках работы над проектом удалось продемонстрировать базовые проектные действия, включая понимание проблемы, связанных с нею цели и задач; умение определить оптимальный путь решения проблемы, планировать и работать по плану, реализовать проектный замысел и оформить его в виде реального "продукта", осуществлять самооценку деятельности и результата, оценку деятельности товарищей в группе;</w:t>
      </w:r>
    </w:p>
    <w:p w:rsidR="00691445" w:rsidRPr="00D55401" w:rsidRDefault="00691445" w:rsidP="00691445">
      <w:pPr>
        <w:pStyle w:val="af0"/>
        <w:jc w:val="both"/>
        <w:rPr>
          <w:rFonts w:ascii="Times New Roman" w:hAnsi="Times New Roman" w:cs="Times New Roman"/>
          <w:sz w:val="24"/>
          <w:szCs w:val="24"/>
        </w:rPr>
      </w:pPr>
      <w:bookmarkStart w:id="454" w:name="126172"/>
      <w:bookmarkEnd w:id="454"/>
      <w:r w:rsidRPr="00D55401">
        <w:rPr>
          <w:rFonts w:ascii="Times New Roman" w:hAnsi="Times New Roman" w:cs="Times New Roman"/>
          <w:sz w:val="24"/>
          <w:szCs w:val="24"/>
        </w:rPr>
        <w:t>3) в процессе публичной презентации результатов проекта оценивается 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 качество наглядного представления проекта (использование рисунков, схем, графиков, моделей и других средств наглядной презентации), качество письменного текста (соответствие плану, оформление работы, грамотность изложения), уровень коммуникативных умений (умения излагать собственную точку зрения логично, четко и ясно, отвечать на поставленные вопросы, аргументировать и отстаивать собственную точку зрения, участвовать в дискуссии, говорить внятно и естественно, реализуя произносительные возможности).</w:t>
      </w:r>
    </w:p>
    <w:p w:rsidR="00691445" w:rsidRPr="00D55401" w:rsidRDefault="00691445" w:rsidP="00691445">
      <w:pPr>
        <w:jc w:val="both"/>
        <w:rPr>
          <w:rFonts w:ascii="Times New Roman" w:hAnsi="Times New Roman" w:cs="Times New Roman"/>
          <w:sz w:val="24"/>
          <w:szCs w:val="24"/>
        </w:rPr>
        <w:sectPr w:rsidR="00691445" w:rsidRPr="00D55401">
          <w:type w:val="continuous"/>
          <w:pgSz w:w="11906" w:h="16838"/>
          <w:pgMar w:top="1134" w:right="850" w:bottom="1134" w:left="1224" w:header="0" w:footer="0" w:gutter="0"/>
          <w:cols w:space="720"/>
          <w:formProt w:val="0"/>
          <w:docGrid w:linePitch="360" w:charSpace="4096"/>
        </w:sectPr>
      </w:pPr>
    </w:p>
    <w:p w:rsidR="00691445" w:rsidRPr="00D55401" w:rsidRDefault="00691445" w:rsidP="00691445">
      <w:pPr>
        <w:pStyle w:val="1"/>
        <w:ind w:hanging="851"/>
        <w:jc w:val="both"/>
        <w:rPr>
          <w:szCs w:val="24"/>
        </w:rPr>
      </w:pPr>
      <w:r>
        <w:rPr>
          <w:szCs w:val="24"/>
        </w:rPr>
        <w:lastRenderedPageBreak/>
        <w:t xml:space="preserve">                                  </w:t>
      </w:r>
      <w:r w:rsidRPr="00D55401">
        <w:rPr>
          <w:szCs w:val="24"/>
        </w:rPr>
        <w:t>III. Организационный раздел</w:t>
      </w:r>
    </w:p>
    <w:p w:rsidR="00691445" w:rsidRPr="00D55401" w:rsidRDefault="00691445" w:rsidP="00691445">
      <w:pPr>
        <w:jc w:val="both"/>
        <w:rPr>
          <w:rFonts w:ascii="Times New Roman" w:hAnsi="Times New Roman" w:cs="Times New Roman"/>
          <w:sz w:val="24"/>
          <w:szCs w:val="24"/>
        </w:rPr>
        <w:sectPr w:rsidR="00691445" w:rsidRPr="00D55401">
          <w:type w:val="continuous"/>
          <w:pgSz w:w="11906" w:h="16838"/>
          <w:pgMar w:top="1134" w:right="850" w:bottom="1134" w:left="1224" w:header="0" w:footer="0" w:gutter="0"/>
          <w:cols w:space="720"/>
          <w:formProt w:val="0"/>
          <w:docGrid w:linePitch="360" w:charSpace="4096"/>
        </w:sectPr>
      </w:pPr>
    </w:p>
    <w:p w:rsidR="00691445" w:rsidRPr="00D55401" w:rsidRDefault="00691445" w:rsidP="00691445">
      <w:pPr>
        <w:pStyle w:val="af0"/>
        <w:jc w:val="both"/>
        <w:rPr>
          <w:rFonts w:ascii="Times New Roman" w:hAnsi="Times New Roman" w:cs="Times New Roman"/>
          <w:sz w:val="24"/>
          <w:szCs w:val="24"/>
        </w:rPr>
      </w:pPr>
      <w:bookmarkStart w:id="455" w:name="law_text_body_Копия_1"/>
      <w:bookmarkStart w:id="456" w:name="126173"/>
      <w:bookmarkStart w:id="457" w:name="126174"/>
      <w:bookmarkEnd w:id="455"/>
      <w:bookmarkEnd w:id="456"/>
      <w:bookmarkEnd w:id="457"/>
      <w:r w:rsidRPr="00D55401">
        <w:rPr>
          <w:rFonts w:ascii="Times New Roman" w:hAnsi="Times New Roman" w:cs="Times New Roman"/>
          <w:sz w:val="24"/>
          <w:szCs w:val="24"/>
        </w:rPr>
        <w:lastRenderedPageBreak/>
        <w:t>6. Организационный раздел Программы формирования УУД у обучающихся с ОВЗ содержит описание условий, обеспечивающих развитие универсальных учебных действий у обучающихся с ОВЗ, а также форм взаимодействия участников образовательного процесса при создании и реализации программы развития универсальных учебных действий.</w:t>
      </w:r>
    </w:p>
    <w:p w:rsidR="00691445" w:rsidRPr="00D55401" w:rsidRDefault="00691445" w:rsidP="00691445">
      <w:pPr>
        <w:pStyle w:val="af0"/>
        <w:jc w:val="both"/>
        <w:rPr>
          <w:rFonts w:ascii="Times New Roman" w:hAnsi="Times New Roman" w:cs="Times New Roman"/>
          <w:sz w:val="24"/>
          <w:szCs w:val="24"/>
        </w:rPr>
      </w:pPr>
      <w:bookmarkStart w:id="458" w:name="126175"/>
      <w:bookmarkEnd w:id="458"/>
      <w:r w:rsidRPr="00D55401">
        <w:rPr>
          <w:rFonts w:ascii="Times New Roman" w:hAnsi="Times New Roman" w:cs="Times New Roman"/>
          <w:sz w:val="24"/>
          <w:szCs w:val="24"/>
        </w:rPr>
        <w:t>6.1. Условия реализации адаптированной основной общеобразовательной программы, в том числе программы УУД, должны обеспечить обучающимся овладение ключевыми компетенциями, включая формирование опыта проектно-исследовательской деятельности и ИКТ-компетенций.</w:t>
      </w:r>
    </w:p>
    <w:p w:rsidR="00691445" w:rsidRPr="00D55401" w:rsidRDefault="00691445" w:rsidP="00691445">
      <w:pPr>
        <w:pStyle w:val="af0"/>
        <w:jc w:val="both"/>
        <w:rPr>
          <w:rFonts w:ascii="Times New Roman" w:hAnsi="Times New Roman" w:cs="Times New Roman"/>
          <w:sz w:val="24"/>
          <w:szCs w:val="24"/>
        </w:rPr>
      </w:pPr>
      <w:bookmarkStart w:id="459" w:name="126176"/>
      <w:bookmarkEnd w:id="459"/>
      <w:r w:rsidRPr="00D55401">
        <w:rPr>
          <w:rFonts w:ascii="Times New Roman" w:hAnsi="Times New Roman" w:cs="Times New Roman"/>
          <w:sz w:val="24"/>
          <w:szCs w:val="24"/>
        </w:rPr>
        <w:t>6.1.1. Требования к условиям включают:</w:t>
      </w:r>
    </w:p>
    <w:p w:rsidR="00691445" w:rsidRPr="00D55401" w:rsidRDefault="00691445" w:rsidP="00691445">
      <w:pPr>
        <w:pStyle w:val="af0"/>
        <w:jc w:val="both"/>
        <w:rPr>
          <w:rFonts w:ascii="Times New Roman" w:hAnsi="Times New Roman" w:cs="Times New Roman"/>
          <w:sz w:val="24"/>
          <w:szCs w:val="24"/>
        </w:rPr>
      </w:pPr>
      <w:bookmarkStart w:id="460" w:name="126177"/>
      <w:bookmarkEnd w:id="460"/>
      <w:r>
        <w:rPr>
          <w:rFonts w:ascii="Times New Roman" w:hAnsi="Times New Roman" w:cs="Times New Roman"/>
          <w:sz w:val="24"/>
          <w:szCs w:val="24"/>
        </w:rPr>
        <w:lastRenderedPageBreak/>
        <w:t>-</w:t>
      </w:r>
      <w:r w:rsidRPr="00D55401">
        <w:rPr>
          <w:rFonts w:ascii="Times New Roman" w:hAnsi="Times New Roman" w:cs="Times New Roman"/>
          <w:sz w:val="24"/>
          <w:szCs w:val="24"/>
        </w:rPr>
        <w:t>укомплектованность образовательной организации руководящими работниками, владеющими технологиями обучения обучающихся с ОВЗ, в том числе инклюзивного;</w:t>
      </w:r>
    </w:p>
    <w:p w:rsidR="00691445" w:rsidRPr="00D55401" w:rsidRDefault="00691445" w:rsidP="00691445">
      <w:pPr>
        <w:pStyle w:val="af0"/>
        <w:jc w:val="both"/>
        <w:rPr>
          <w:rFonts w:ascii="Times New Roman" w:hAnsi="Times New Roman" w:cs="Times New Roman"/>
          <w:sz w:val="24"/>
          <w:szCs w:val="24"/>
        </w:rPr>
      </w:pPr>
      <w:bookmarkStart w:id="461" w:name="126178"/>
      <w:bookmarkEnd w:id="461"/>
      <w:r>
        <w:rPr>
          <w:rFonts w:ascii="Times New Roman" w:hAnsi="Times New Roman" w:cs="Times New Roman"/>
          <w:sz w:val="24"/>
          <w:szCs w:val="24"/>
        </w:rPr>
        <w:t>-</w:t>
      </w:r>
      <w:r w:rsidRPr="00D55401">
        <w:rPr>
          <w:rFonts w:ascii="Times New Roman" w:hAnsi="Times New Roman" w:cs="Times New Roman"/>
          <w:sz w:val="24"/>
          <w:szCs w:val="24"/>
        </w:rPr>
        <w:t>укомплектованность образовательной организации педагогическими работниками, владеющими технологиями обучения обучающихся с ОВЗ, в том числе инклюзивного;</w:t>
      </w:r>
    </w:p>
    <w:p w:rsidR="00691445" w:rsidRPr="00D55401" w:rsidRDefault="00691445" w:rsidP="00691445">
      <w:pPr>
        <w:pStyle w:val="af0"/>
        <w:jc w:val="both"/>
        <w:rPr>
          <w:rFonts w:ascii="Times New Roman" w:hAnsi="Times New Roman" w:cs="Times New Roman"/>
          <w:sz w:val="24"/>
          <w:szCs w:val="24"/>
        </w:rPr>
      </w:pPr>
      <w:bookmarkStart w:id="462" w:name="126179"/>
      <w:bookmarkEnd w:id="462"/>
      <w:r>
        <w:rPr>
          <w:rFonts w:ascii="Times New Roman" w:hAnsi="Times New Roman" w:cs="Times New Roman"/>
          <w:sz w:val="24"/>
          <w:szCs w:val="24"/>
        </w:rPr>
        <w:t>-</w:t>
      </w:r>
      <w:r w:rsidRPr="00D55401">
        <w:rPr>
          <w:rFonts w:ascii="Times New Roman" w:hAnsi="Times New Roman" w:cs="Times New Roman"/>
          <w:sz w:val="24"/>
          <w:szCs w:val="24"/>
        </w:rPr>
        <w:t>укомплектованность образовательной организации педагогическим работниками-дефектологами соответствующего профиля;</w:t>
      </w:r>
    </w:p>
    <w:p w:rsidR="00691445" w:rsidRPr="00D55401" w:rsidRDefault="00691445" w:rsidP="00691445">
      <w:pPr>
        <w:pStyle w:val="af0"/>
        <w:jc w:val="both"/>
        <w:rPr>
          <w:rFonts w:ascii="Times New Roman" w:hAnsi="Times New Roman" w:cs="Times New Roman"/>
          <w:sz w:val="24"/>
          <w:szCs w:val="24"/>
        </w:rPr>
      </w:pPr>
      <w:bookmarkStart w:id="463" w:name="126180"/>
      <w:bookmarkEnd w:id="463"/>
      <w:r>
        <w:rPr>
          <w:rFonts w:ascii="Times New Roman" w:hAnsi="Times New Roman" w:cs="Times New Roman"/>
          <w:sz w:val="24"/>
          <w:szCs w:val="24"/>
        </w:rPr>
        <w:t>-</w:t>
      </w:r>
      <w:r w:rsidRPr="00D55401">
        <w:rPr>
          <w:rFonts w:ascii="Times New Roman" w:hAnsi="Times New Roman" w:cs="Times New Roman"/>
          <w:sz w:val="24"/>
          <w:szCs w:val="24"/>
        </w:rPr>
        <w:t>непрерывность профессионального развития педагогических работников образовательной организации, реализующей АООП ООО.</w:t>
      </w:r>
    </w:p>
    <w:p w:rsidR="00691445" w:rsidRPr="00D55401" w:rsidRDefault="00691445" w:rsidP="00691445">
      <w:pPr>
        <w:pStyle w:val="af0"/>
        <w:jc w:val="both"/>
        <w:rPr>
          <w:rFonts w:ascii="Times New Roman" w:hAnsi="Times New Roman" w:cs="Times New Roman"/>
          <w:sz w:val="24"/>
          <w:szCs w:val="24"/>
        </w:rPr>
      </w:pPr>
      <w:bookmarkStart w:id="464" w:name="126181"/>
      <w:bookmarkEnd w:id="464"/>
      <w:r w:rsidRPr="00D55401">
        <w:rPr>
          <w:rFonts w:ascii="Times New Roman" w:hAnsi="Times New Roman" w:cs="Times New Roman"/>
          <w:sz w:val="24"/>
          <w:szCs w:val="24"/>
        </w:rPr>
        <w:t>6.1.2. Педагогические кадры должны иметь необходимый уровень подготовки для реализации программы УУД обучающихся с ОВЗ, что включает в том числе следующее:</w:t>
      </w:r>
    </w:p>
    <w:p w:rsidR="00691445" w:rsidRPr="00D55401" w:rsidRDefault="00691445" w:rsidP="00691445">
      <w:pPr>
        <w:pStyle w:val="af0"/>
        <w:jc w:val="both"/>
        <w:rPr>
          <w:rFonts w:ascii="Times New Roman" w:hAnsi="Times New Roman" w:cs="Times New Roman"/>
          <w:sz w:val="24"/>
          <w:szCs w:val="24"/>
        </w:rPr>
      </w:pPr>
      <w:bookmarkStart w:id="465" w:name="126182"/>
      <w:bookmarkEnd w:id="465"/>
      <w:r>
        <w:rPr>
          <w:rFonts w:ascii="Times New Roman" w:hAnsi="Times New Roman" w:cs="Times New Roman"/>
          <w:sz w:val="24"/>
          <w:szCs w:val="24"/>
        </w:rPr>
        <w:t>-</w:t>
      </w:r>
      <w:r w:rsidRPr="00D55401">
        <w:rPr>
          <w:rFonts w:ascii="Times New Roman" w:hAnsi="Times New Roman" w:cs="Times New Roman"/>
          <w:sz w:val="24"/>
          <w:szCs w:val="24"/>
        </w:rPr>
        <w:t>повышение квалификации в области обучения той категории обучающихся с ОВЗ, которым адресована реализуемая АООП ООО с учетом требований к педагогическим кадрам, реализующим данные образовательные программы;</w:t>
      </w:r>
    </w:p>
    <w:p w:rsidR="00691445" w:rsidRPr="00D55401" w:rsidRDefault="00691445" w:rsidP="00691445">
      <w:pPr>
        <w:pStyle w:val="af0"/>
        <w:jc w:val="both"/>
        <w:rPr>
          <w:rFonts w:ascii="Times New Roman" w:hAnsi="Times New Roman" w:cs="Times New Roman"/>
          <w:sz w:val="24"/>
          <w:szCs w:val="24"/>
        </w:rPr>
      </w:pPr>
      <w:bookmarkStart w:id="466" w:name="126183"/>
      <w:bookmarkEnd w:id="466"/>
      <w:r>
        <w:rPr>
          <w:rFonts w:ascii="Times New Roman" w:hAnsi="Times New Roman" w:cs="Times New Roman"/>
          <w:sz w:val="24"/>
          <w:szCs w:val="24"/>
        </w:rPr>
        <w:t>-</w:t>
      </w:r>
      <w:r w:rsidRPr="00D55401">
        <w:rPr>
          <w:rFonts w:ascii="Times New Roman" w:hAnsi="Times New Roman" w:cs="Times New Roman"/>
          <w:sz w:val="24"/>
          <w:szCs w:val="24"/>
        </w:rPr>
        <w:t>овладение профессиональными компетенциями реализации особых образовательных потребностей адресной группы обучающихся с ОВЗ на уровне основного общего образования;</w:t>
      </w:r>
    </w:p>
    <w:p w:rsidR="00691445" w:rsidRPr="00D55401" w:rsidRDefault="00691445" w:rsidP="00691445">
      <w:pPr>
        <w:pStyle w:val="af0"/>
        <w:jc w:val="both"/>
        <w:rPr>
          <w:rFonts w:ascii="Times New Roman" w:hAnsi="Times New Roman" w:cs="Times New Roman"/>
          <w:sz w:val="24"/>
          <w:szCs w:val="24"/>
        </w:rPr>
      </w:pPr>
      <w:bookmarkStart w:id="467" w:name="126184"/>
      <w:bookmarkEnd w:id="467"/>
      <w:r>
        <w:rPr>
          <w:rFonts w:ascii="Times New Roman" w:hAnsi="Times New Roman" w:cs="Times New Roman"/>
          <w:sz w:val="24"/>
          <w:szCs w:val="24"/>
        </w:rPr>
        <w:t>-</w:t>
      </w:r>
      <w:r w:rsidRPr="00D55401">
        <w:rPr>
          <w:rFonts w:ascii="Times New Roman" w:hAnsi="Times New Roman" w:cs="Times New Roman"/>
          <w:sz w:val="24"/>
          <w:szCs w:val="24"/>
        </w:rPr>
        <w:t>участие в разработке программы по формированию УУД или участие во внутришкольном семинаре, посвященном особенностям применения разработанной программы формирования УУД;</w:t>
      </w:r>
    </w:p>
    <w:p w:rsidR="00691445" w:rsidRPr="00D55401" w:rsidRDefault="00691445" w:rsidP="00691445">
      <w:pPr>
        <w:pStyle w:val="af0"/>
        <w:jc w:val="both"/>
        <w:rPr>
          <w:rFonts w:ascii="Times New Roman" w:hAnsi="Times New Roman" w:cs="Times New Roman"/>
          <w:sz w:val="24"/>
          <w:szCs w:val="24"/>
        </w:rPr>
      </w:pPr>
      <w:bookmarkStart w:id="468" w:name="126185"/>
      <w:bookmarkEnd w:id="468"/>
      <w:r>
        <w:rPr>
          <w:rFonts w:ascii="Times New Roman" w:hAnsi="Times New Roman" w:cs="Times New Roman"/>
          <w:sz w:val="24"/>
          <w:szCs w:val="24"/>
        </w:rPr>
        <w:t>-</w:t>
      </w:r>
      <w:r w:rsidRPr="00D55401">
        <w:rPr>
          <w:rFonts w:ascii="Times New Roman" w:hAnsi="Times New Roman" w:cs="Times New Roman"/>
          <w:sz w:val="24"/>
          <w:szCs w:val="24"/>
        </w:rPr>
        <w:t>осуществление образовательно-коррекционного процесса в рамках учебного предмета в соответствии с особенностями формирования конкретных УУД с учетом особых образовательных потребностей и индивидуальных особенностей адресной категории обучающихся с ОВЗ;</w:t>
      </w:r>
    </w:p>
    <w:p w:rsidR="00691445" w:rsidRPr="00D55401" w:rsidRDefault="00691445" w:rsidP="00691445">
      <w:pPr>
        <w:pStyle w:val="af0"/>
        <w:jc w:val="both"/>
        <w:rPr>
          <w:rFonts w:ascii="Times New Roman" w:hAnsi="Times New Roman" w:cs="Times New Roman"/>
          <w:sz w:val="24"/>
          <w:szCs w:val="24"/>
        </w:rPr>
      </w:pPr>
      <w:bookmarkStart w:id="469" w:name="126186"/>
      <w:bookmarkEnd w:id="469"/>
      <w:r>
        <w:rPr>
          <w:rFonts w:ascii="Times New Roman" w:hAnsi="Times New Roman" w:cs="Times New Roman"/>
          <w:sz w:val="24"/>
          <w:szCs w:val="24"/>
        </w:rPr>
        <w:t>-</w:t>
      </w:r>
      <w:r w:rsidRPr="00D55401">
        <w:rPr>
          <w:rFonts w:ascii="Times New Roman" w:hAnsi="Times New Roman" w:cs="Times New Roman"/>
          <w:sz w:val="24"/>
          <w:szCs w:val="24"/>
        </w:rPr>
        <w:t>осуществление формирования УУД в рамках проектной, исследовательской деятельностей с учетом особых образовательных потребностей и индивидуальных особенностей обучающихся с ОВЗ;</w:t>
      </w:r>
    </w:p>
    <w:p w:rsidR="00691445" w:rsidRPr="00D55401" w:rsidRDefault="00691445" w:rsidP="00691445">
      <w:pPr>
        <w:pStyle w:val="af0"/>
        <w:jc w:val="both"/>
        <w:rPr>
          <w:rFonts w:ascii="Times New Roman" w:hAnsi="Times New Roman" w:cs="Times New Roman"/>
          <w:sz w:val="24"/>
          <w:szCs w:val="24"/>
        </w:rPr>
      </w:pPr>
      <w:bookmarkStart w:id="470" w:name="126187"/>
      <w:bookmarkEnd w:id="470"/>
      <w:r>
        <w:rPr>
          <w:rFonts w:ascii="Times New Roman" w:hAnsi="Times New Roman" w:cs="Times New Roman"/>
          <w:sz w:val="24"/>
          <w:szCs w:val="24"/>
        </w:rPr>
        <w:t>-</w:t>
      </w:r>
      <w:r w:rsidRPr="00D55401">
        <w:rPr>
          <w:rFonts w:ascii="Times New Roman" w:hAnsi="Times New Roman" w:cs="Times New Roman"/>
          <w:sz w:val="24"/>
          <w:szCs w:val="24"/>
        </w:rPr>
        <w:t>владение навыками формирующего оценивания с учетом особых образовательных потребностей и индивидуальных особенностей обучающихся с ОВЗ;</w:t>
      </w:r>
    </w:p>
    <w:p w:rsidR="00691445" w:rsidRPr="00D55401" w:rsidRDefault="00691445" w:rsidP="00691445">
      <w:pPr>
        <w:pStyle w:val="af0"/>
        <w:jc w:val="both"/>
        <w:rPr>
          <w:rFonts w:ascii="Times New Roman" w:hAnsi="Times New Roman" w:cs="Times New Roman"/>
          <w:sz w:val="24"/>
          <w:szCs w:val="24"/>
        </w:rPr>
      </w:pPr>
      <w:bookmarkStart w:id="471" w:name="126188"/>
      <w:bookmarkEnd w:id="471"/>
      <w:r>
        <w:rPr>
          <w:rFonts w:ascii="Times New Roman" w:hAnsi="Times New Roman" w:cs="Times New Roman"/>
          <w:sz w:val="24"/>
          <w:szCs w:val="24"/>
        </w:rPr>
        <w:t>-</w:t>
      </w:r>
      <w:r w:rsidRPr="00D55401">
        <w:rPr>
          <w:rFonts w:ascii="Times New Roman" w:hAnsi="Times New Roman" w:cs="Times New Roman"/>
          <w:sz w:val="24"/>
          <w:szCs w:val="24"/>
        </w:rPr>
        <w:t>владение навыками тьюторского сопровождения обучающихся с учетом особых образовательных потребностей и индивидуальных особенностей обучающихся с ОВЗ;</w:t>
      </w:r>
    </w:p>
    <w:p w:rsidR="00691445" w:rsidRPr="00D55401" w:rsidRDefault="00691445" w:rsidP="00691445">
      <w:pPr>
        <w:pStyle w:val="af0"/>
        <w:jc w:val="both"/>
        <w:rPr>
          <w:rFonts w:ascii="Times New Roman" w:hAnsi="Times New Roman" w:cs="Times New Roman"/>
          <w:sz w:val="24"/>
          <w:szCs w:val="24"/>
        </w:rPr>
      </w:pPr>
      <w:bookmarkStart w:id="472" w:name="126189"/>
      <w:bookmarkEnd w:id="472"/>
      <w:r>
        <w:rPr>
          <w:rFonts w:ascii="Times New Roman" w:hAnsi="Times New Roman" w:cs="Times New Roman"/>
          <w:sz w:val="24"/>
          <w:szCs w:val="24"/>
        </w:rPr>
        <w:t>-</w:t>
      </w:r>
      <w:r w:rsidRPr="00D55401">
        <w:rPr>
          <w:rFonts w:ascii="Times New Roman" w:hAnsi="Times New Roman" w:cs="Times New Roman"/>
          <w:sz w:val="24"/>
          <w:szCs w:val="24"/>
        </w:rPr>
        <w:t>привлечение диагностического инструментария для оценки качества формирования УУД в рамках предметной и внепредметной деятельности с учетом особых образовательных потребностей и индивидуальных особенностей обучающихся с ОВЗ.</w:t>
      </w:r>
    </w:p>
    <w:p w:rsidR="00691445" w:rsidRPr="00D55401" w:rsidRDefault="00691445" w:rsidP="00691445">
      <w:pPr>
        <w:pStyle w:val="af0"/>
        <w:jc w:val="both"/>
        <w:rPr>
          <w:rFonts w:ascii="Times New Roman" w:hAnsi="Times New Roman" w:cs="Times New Roman"/>
          <w:sz w:val="24"/>
          <w:szCs w:val="24"/>
        </w:rPr>
      </w:pPr>
      <w:bookmarkStart w:id="473" w:name="126190"/>
      <w:bookmarkEnd w:id="473"/>
      <w:r w:rsidRPr="00D55401">
        <w:rPr>
          <w:rFonts w:ascii="Times New Roman" w:hAnsi="Times New Roman" w:cs="Times New Roman"/>
          <w:sz w:val="24"/>
          <w:szCs w:val="24"/>
        </w:rPr>
        <w:t>6.2. Формы взаимодействия участников образовательного процесса при создании и реализации программы развития УУД.</w:t>
      </w:r>
    </w:p>
    <w:p w:rsidR="00691445" w:rsidRPr="00D55401" w:rsidRDefault="00691445" w:rsidP="00691445">
      <w:pPr>
        <w:pStyle w:val="af0"/>
        <w:jc w:val="both"/>
        <w:rPr>
          <w:rFonts w:ascii="Times New Roman" w:hAnsi="Times New Roman" w:cs="Times New Roman"/>
          <w:sz w:val="24"/>
          <w:szCs w:val="24"/>
        </w:rPr>
      </w:pPr>
      <w:bookmarkStart w:id="474" w:name="126191"/>
      <w:bookmarkEnd w:id="474"/>
      <w:r w:rsidRPr="00D55401">
        <w:rPr>
          <w:rFonts w:ascii="Times New Roman" w:hAnsi="Times New Roman" w:cs="Times New Roman"/>
          <w:sz w:val="24"/>
          <w:szCs w:val="24"/>
        </w:rPr>
        <w:t xml:space="preserve">6.2.1. С целью разработки и реализации программы формирования УУД в образовательной организации может быть создана рабочая группа. В рабочую группу кроме педагогических работников-предметников и методистов необходимо включать специалистов психолого-педагогического сопровождения: педагога-психолога, учителя-логопеда, учителя-дефектолога. Их участие позволит точнее конкретизировать планируемые метапредметные результаты </w:t>
      </w:r>
      <w:r w:rsidRPr="00D55401">
        <w:rPr>
          <w:rFonts w:ascii="Times New Roman" w:hAnsi="Times New Roman" w:cs="Times New Roman"/>
          <w:sz w:val="24"/>
          <w:szCs w:val="24"/>
        </w:rPr>
        <w:lastRenderedPageBreak/>
        <w:t>обучающихся с учетом особых образовательных потребностей, нозологических и индивидуальных особенностей обучающихся с ОВЗ; а также соотнести формируемые универсальные учебные действия с содержанием ПКР.</w:t>
      </w:r>
    </w:p>
    <w:p w:rsidR="00691445" w:rsidRPr="00D55401" w:rsidRDefault="00691445" w:rsidP="00691445">
      <w:pPr>
        <w:pStyle w:val="af0"/>
        <w:jc w:val="both"/>
        <w:rPr>
          <w:rFonts w:ascii="Times New Roman" w:hAnsi="Times New Roman" w:cs="Times New Roman"/>
          <w:sz w:val="24"/>
          <w:szCs w:val="24"/>
        </w:rPr>
      </w:pPr>
      <w:bookmarkStart w:id="475" w:name="126192"/>
      <w:bookmarkEnd w:id="475"/>
      <w:r w:rsidRPr="00D55401">
        <w:rPr>
          <w:rFonts w:ascii="Times New Roman" w:hAnsi="Times New Roman" w:cs="Times New Roman"/>
          <w:sz w:val="24"/>
          <w:szCs w:val="24"/>
        </w:rPr>
        <w:t>Рабочая группа реализует свою деятельность по следующим направлениям:</w:t>
      </w:r>
    </w:p>
    <w:p w:rsidR="00691445" w:rsidRPr="00D55401" w:rsidRDefault="00691445" w:rsidP="00691445">
      <w:pPr>
        <w:pStyle w:val="af0"/>
        <w:jc w:val="both"/>
        <w:rPr>
          <w:rFonts w:ascii="Times New Roman" w:hAnsi="Times New Roman" w:cs="Times New Roman"/>
          <w:sz w:val="24"/>
          <w:szCs w:val="24"/>
        </w:rPr>
      </w:pPr>
      <w:bookmarkStart w:id="476" w:name="126193"/>
      <w:bookmarkEnd w:id="476"/>
      <w:r>
        <w:rPr>
          <w:rFonts w:ascii="Times New Roman" w:hAnsi="Times New Roman" w:cs="Times New Roman"/>
          <w:sz w:val="24"/>
          <w:szCs w:val="24"/>
        </w:rPr>
        <w:t>-</w:t>
      </w:r>
      <w:r w:rsidRPr="00D55401">
        <w:rPr>
          <w:rFonts w:ascii="Times New Roman" w:hAnsi="Times New Roman" w:cs="Times New Roman"/>
          <w:sz w:val="24"/>
          <w:szCs w:val="24"/>
        </w:rPr>
        <w:t>разработка плана координации деятельности педагогических работников в том числе предметников, учителей-дефектологов, направленной на формирование УУД на основе ФАОП ООО и ФРП;</w:t>
      </w:r>
    </w:p>
    <w:p w:rsidR="00691445" w:rsidRPr="00D55401" w:rsidRDefault="00691445" w:rsidP="00691445">
      <w:pPr>
        <w:pStyle w:val="af0"/>
        <w:jc w:val="both"/>
        <w:rPr>
          <w:rFonts w:ascii="Times New Roman" w:hAnsi="Times New Roman" w:cs="Times New Roman"/>
          <w:sz w:val="24"/>
          <w:szCs w:val="24"/>
        </w:rPr>
      </w:pPr>
      <w:bookmarkStart w:id="477" w:name="126194"/>
      <w:bookmarkEnd w:id="477"/>
      <w:r>
        <w:rPr>
          <w:rFonts w:ascii="Times New Roman" w:hAnsi="Times New Roman" w:cs="Times New Roman"/>
          <w:sz w:val="24"/>
          <w:szCs w:val="24"/>
        </w:rPr>
        <w:t>-</w:t>
      </w:r>
      <w:r w:rsidRPr="00D55401">
        <w:rPr>
          <w:rFonts w:ascii="Times New Roman" w:hAnsi="Times New Roman" w:cs="Times New Roman"/>
          <w:sz w:val="24"/>
          <w:szCs w:val="24"/>
        </w:rPr>
        <w:t>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rsidR="00691445" w:rsidRPr="00D55401" w:rsidRDefault="00691445" w:rsidP="00691445">
      <w:pPr>
        <w:pStyle w:val="af0"/>
        <w:jc w:val="both"/>
        <w:rPr>
          <w:rFonts w:ascii="Times New Roman" w:hAnsi="Times New Roman" w:cs="Times New Roman"/>
          <w:sz w:val="24"/>
          <w:szCs w:val="24"/>
        </w:rPr>
      </w:pPr>
      <w:bookmarkStart w:id="478" w:name="126195"/>
      <w:bookmarkEnd w:id="478"/>
      <w:r>
        <w:rPr>
          <w:rFonts w:ascii="Times New Roman" w:hAnsi="Times New Roman" w:cs="Times New Roman"/>
          <w:sz w:val="24"/>
          <w:szCs w:val="24"/>
        </w:rPr>
        <w:t>-</w:t>
      </w:r>
      <w:r w:rsidRPr="00D55401">
        <w:rPr>
          <w:rFonts w:ascii="Times New Roman" w:hAnsi="Times New Roman" w:cs="Times New Roman"/>
          <w:sz w:val="24"/>
          <w:szCs w:val="24"/>
        </w:rPr>
        <w:t>определение способов межпредметной интеграции, обеспечивающей достижение данных результатов (например, междисциплинарный модуль, интегративные уроки);</w:t>
      </w:r>
    </w:p>
    <w:p w:rsidR="00691445" w:rsidRPr="00D55401" w:rsidRDefault="00691445" w:rsidP="00691445">
      <w:pPr>
        <w:pStyle w:val="af0"/>
        <w:jc w:val="both"/>
        <w:rPr>
          <w:rFonts w:ascii="Times New Roman" w:hAnsi="Times New Roman" w:cs="Times New Roman"/>
          <w:sz w:val="24"/>
          <w:szCs w:val="24"/>
        </w:rPr>
      </w:pPr>
      <w:bookmarkStart w:id="479" w:name="126196"/>
      <w:bookmarkEnd w:id="479"/>
      <w:r>
        <w:rPr>
          <w:rFonts w:ascii="Times New Roman" w:hAnsi="Times New Roman" w:cs="Times New Roman"/>
          <w:sz w:val="24"/>
          <w:szCs w:val="24"/>
        </w:rPr>
        <w:t>-</w:t>
      </w:r>
      <w:r w:rsidRPr="00D55401">
        <w:rPr>
          <w:rFonts w:ascii="Times New Roman" w:hAnsi="Times New Roman" w:cs="Times New Roman"/>
          <w:sz w:val="24"/>
          <w:szCs w:val="24"/>
        </w:rPr>
        <w:t>определение этапов и форм постепенного усложнения деятельности обучающихся по овладению универсальными учебными действиями с учетом их особых образовательных потребностей и индивидуальных особенностей;</w:t>
      </w:r>
    </w:p>
    <w:p w:rsidR="00691445" w:rsidRPr="00D55401" w:rsidRDefault="00691445" w:rsidP="00691445">
      <w:pPr>
        <w:pStyle w:val="af0"/>
        <w:jc w:val="both"/>
        <w:rPr>
          <w:rFonts w:ascii="Times New Roman" w:hAnsi="Times New Roman" w:cs="Times New Roman"/>
          <w:sz w:val="24"/>
          <w:szCs w:val="24"/>
        </w:rPr>
      </w:pPr>
      <w:bookmarkStart w:id="480" w:name="126197"/>
      <w:bookmarkEnd w:id="480"/>
      <w:r>
        <w:rPr>
          <w:rFonts w:ascii="Times New Roman" w:hAnsi="Times New Roman" w:cs="Times New Roman"/>
          <w:sz w:val="24"/>
          <w:szCs w:val="24"/>
        </w:rPr>
        <w:t>-</w:t>
      </w:r>
      <w:r w:rsidRPr="00D55401">
        <w:rPr>
          <w:rFonts w:ascii="Times New Roman" w:hAnsi="Times New Roman" w:cs="Times New Roman"/>
          <w:sz w:val="24"/>
          <w:szCs w:val="24"/>
        </w:rPr>
        <w:t>разработка общего алгоритма (технологической схемы) урока, имеющего два целевых фокуса: предметный и метапредметный;</w:t>
      </w:r>
    </w:p>
    <w:p w:rsidR="00691445" w:rsidRPr="00D55401" w:rsidRDefault="00691445" w:rsidP="00691445">
      <w:pPr>
        <w:pStyle w:val="af0"/>
        <w:jc w:val="both"/>
        <w:rPr>
          <w:rFonts w:ascii="Times New Roman" w:hAnsi="Times New Roman" w:cs="Times New Roman"/>
          <w:sz w:val="24"/>
          <w:szCs w:val="24"/>
        </w:rPr>
      </w:pPr>
      <w:bookmarkStart w:id="481" w:name="126198"/>
      <w:bookmarkEnd w:id="481"/>
      <w:r>
        <w:rPr>
          <w:rFonts w:ascii="Times New Roman" w:hAnsi="Times New Roman" w:cs="Times New Roman"/>
          <w:sz w:val="24"/>
          <w:szCs w:val="24"/>
        </w:rPr>
        <w:t>-</w:t>
      </w:r>
      <w:r w:rsidRPr="00D55401">
        <w:rPr>
          <w:rFonts w:ascii="Times New Roman" w:hAnsi="Times New Roman" w:cs="Times New Roman"/>
          <w:sz w:val="24"/>
          <w:szCs w:val="24"/>
        </w:rPr>
        <w:t>разработка основных подходов к конструированию задач на применение универсальных учебных действий;</w:t>
      </w:r>
    </w:p>
    <w:p w:rsidR="00691445" w:rsidRPr="00D55401" w:rsidRDefault="00691445" w:rsidP="00691445">
      <w:pPr>
        <w:pStyle w:val="af0"/>
        <w:jc w:val="both"/>
        <w:rPr>
          <w:rFonts w:ascii="Times New Roman" w:hAnsi="Times New Roman" w:cs="Times New Roman"/>
          <w:sz w:val="24"/>
          <w:szCs w:val="24"/>
        </w:rPr>
      </w:pPr>
      <w:bookmarkStart w:id="482" w:name="126199"/>
      <w:bookmarkEnd w:id="482"/>
      <w:r>
        <w:rPr>
          <w:rFonts w:ascii="Times New Roman" w:hAnsi="Times New Roman" w:cs="Times New Roman"/>
          <w:sz w:val="24"/>
          <w:szCs w:val="24"/>
        </w:rPr>
        <w:t>-</w:t>
      </w:r>
      <w:r w:rsidRPr="00D55401">
        <w:rPr>
          <w:rFonts w:ascii="Times New Roman" w:hAnsi="Times New Roman" w:cs="Times New Roman"/>
          <w:sz w:val="24"/>
          <w:szCs w:val="24"/>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rsidR="00691445" w:rsidRPr="00D55401" w:rsidRDefault="00691445" w:rsidP="00691445">
      <w:pPr>
        <w:pStyle w:val="af0"/>
        <w:jc w:val="both"/>
        <w:rPr>
          <w:rFonts w:ascii="Times New Roman" w:hAnsi="Times New Roman" w:cs="Times New Roman"/>
          <w:sz w:val="24"/>
          <w:szCs w:val="24"/>
        </w:rPr>
      </w:pPr>
      <w:bookmarkStart w:id="483" w:name="126200"/>
      <w:bookmarkEnd w:id="483"/>
      <w:r>
        <w:rPr>
          <w:rFonts w:ascii="Times New Roman" w:hAnsi="Times New Roman" w:cs="Times New Roman"/>
          <w:sz w:val="24"/>
          <w:szCs w:val="24"/>
        </w:rPr>
        <w:t>-</w:t>
      </w:r>
      <w:r w:rsidRPr="00D55401">
        <w:rPr>
          <w:rFonts w:ascii="Times New Roman" w:hAnsi="Times New Roman" w:cs="Times New Roman"/>
          <w:sz w:val="24"/>
          <w:szCs w:val="24"/>
        </w:rPr>
        <w:t>разработка основных подходов к организации учебной деятельности по формированию и развитию ИКТ-компетенций;</w:t>
      </w:r>
    </w:p>
    <w:p w:rsidR="00691445" w:rsidRPr="00D55401" w:rsidRDefault="00691445" w:rsidP="00691445">
      <w:pPr>
        <w:pStyle w:val="af0"/>
        <w:jc w:val="both"/>
        <w:rPr>
          <w:rFonts w:ascii="Times New Roman" w:hAnsi="Times New Roman" w:cs="Times New Roman"/>
          <w:sz w:val="24"/>
          <w:szCs w:val="24"/>
        </w:rPr>
      </w:pPr>
      <w:bookmarkStart w:id="484" w:name="126201"/>
      <w:bookmarkEnd w:id="484"/>
      <w:r>
        <w:rPr>
          <w:rFonts w:ascii="Times New Roman" w:hAnsi="Times New Roman" w:cs="Times New Roman"/>
          <w:sz w:val="24"/>
          <w:szCs w:val="24"/>
        </w:rPr>
        <w:t>-</w:t>
      </w:r>
      <w:r w:rsidRPr="00D55401">
        <w:rPr>
          <w:rFonts w:ascii="Times New Roman" w:hAnsi="Times New Roman" w:cs="Times New Roman"/>
          <w:sz w:val="24"/>
          <w:szCs w:val="24"/>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691445" w:rsidRPr="00D55401" w:rsidRDefault="00691445" w:rsidP="00691445">
      <w:pPr>
        <w:pStyle w:val="af0"/>
        <w:jc w:val="both"/>
        <w:rPr>
          <w:rFonts w:ascii="Times New Roman" w:hAnsi="Times New Roman" w:cs="Times New Roman"/>
          <w:sz w:val="24"/>
          <w:szCs w:val="24"/>
        </w:rPr>
      </w:pPr>
      <w:bookmarkStart w:id="485" w:name="126202"/>
      <w:bookmarkEnd w:id="485"/>
      <w:r>
        <w:rPr>
          <w:rFonts w:ascii="Times New Roman" w:hAnsi="Times New Roman" w:cs="Times New Roman"/>
          <w:sz w:val="24"/>
          <w:szCs w:val="24"/>
        </w:rPr>
        <w:t>-</w:t>
      </w:r>
      <w:r w:rsidRPr="00D55401">
        <w:rPr>
          <w:rFonts w:ascii="Times New Roman" w:hAnsi="Times New Roman" w:cs="Times New Roman"/>
          <w:sz w:val="24"/>
          <w:szCs w:val="24"/>
        </w:rPr>
        <w:t>разработка методики и инструментария мониторинга успешности освоения и применения обучающимися универсальных учебных действий;</w:t>
      </w:r>
    </w:p>
    <w:p w:rsidR="00691445" w:rsidRPr="00D55401" w:rsidRDefault="00691445" w:rsidP="00691445">
      <w:pPr>
        <w:pStyle w:val="af0"/>
        <w:jc w:val="both"/>
        <w:rPr>
          <w:rFonts w:ascii="Times New Roman" w:hAnsi="Times New Roman" w:cs="Times New Roman"/>
          <w:sz w:val="24"/>
          <w:szCs w:val="24"/>
        </w:rPr>
      </w:pPr>
      <w:bookmarkStart w:id="486" w:name="126203"/>
      <w:bookmarkEnd w:id="486"/>
      <w:r>
        <w:rPr>
          <w:rFonts w:ascii="Times New Roman" w:hAnsi="Times New Roman" w:cs="Times New Roman"/>
          <w:sz w:val="24"/>
          <w:szCs w:val="24"/>
        </w:rPr>
        <w:t>-</w:t>
      </w:r>
      <w:r w:rsidRPr="00D55401">
        <w:rPr>
          <w:rFonts w:ascii="Times New Roman" w:hAnsi="Times New Roman" w:cs="Times New Roman"/>
          <w:sz w:val="24"/>
          <w:szCs w:val="24"/>
        </w:rPr>
        <w:t>организация и проведение серии семинаров с педагогическими работниками, работающими на уровне начального общего образования в целях реализации принципа преемственности в плане развития УУД;</w:t>
      </w:r>
    </w:p>
    <w:p w:rsidR="00691445" w:rsidRPr="00D55401" w:rsidRDefault="00691445" w:rsidP="00691445">
      <w:pPr>
        <w:pStyle w:val="af0"/>
        <w:jc w:val="both"/>
        <w:rPr>
          <w:rFonts w:ascii="Times New Roman" w:hAnsi="Times New Roman" w:cs="Times New Roman"/>
          <w:sz w:val="24"/>
          <w:szCs w:val="24"/>
        </w:rPr>
      </w:pPr>
      <w:bookmarkStart w:id="487" w:name="126204"/>
      <w:bookmarkEnd w:id="487"/>
      <w:r>
        <w:rPr>
          <w:rFonts w:ascii="Times New Roman" w:hAnsi="Times New Roman" w:cs="Times New Roman"/>
          <w:sz w:val="24"/>
          <w:szCs w:val="24"/>
        </w:rPr>
        <w:t>-</w:t>
      </w:r>
      <w:r w:rsidRPr="00D55401">
        <w:rPr>
          <w:rFonts w:ascii="Times New Roman" w:hAnsi="Times New Roman" w:cs="Times New Roman"/>
          <w:sz w:val="24"/>
          <w:szCs w:val="24"/>
        </w:rPr>
        <w:t>организация и проведение систематических консультаций с педагогическими работниками по предметам и учителями-дефектологами по проблемам, связанным с развитием универсальных учебных действий в образовательном процессе;</w:t>
      </w:r>
    </w:p>
    <w:p w:rsidR="00691445" w:rsidRPr="00D55401" w:rsidRDefault="00691445" w:rsidP="00691445">
      <w:pPr>
        <w:pStyle w:val="af0"/>
        <w:jc w:val="both"/>
        <w:rPr>
          <w:rFonts w:ascii="Times New Roman" w:hAnsi="Times New Roman" w:cs="Times New Roman"/>
          <w:sz w:val="24"/>
          <w:szCs w:val="24"/>
        </w:rPr>
      </w:pPr>
      <w:bookmarkStart w:id="488" w:name="126205"/>
      <w:bookmarkEnd w:id="488"/>
      <w:r>
        <w:rPr>
          <w:rFonts w:ascii="Times New Roman" w:hAnsi="Times New Roman" w:cs="Times New Roman"/>
          <w:sz w:val="24"/>
          <w:szCs w:val="24"/>
        </w:rPr>
        <w:t>-</w:t>
      </w:r>
      <w:r w:rsidRPr="00D55401">
        <w:rPr>
          <w:rFonts w:ascii="Times New Roman" w:hAnsi="Times New Roman" w:cs="Times New Roman"/>
          <w:sz w:val="24"/>
          <w:szCs w:val="24"/>
        </w:rPr>
        <w:t>организация и проведение методических семинаров с педагогическими работниками, включая педагога-психолога и социального педагога, по анализу и способам минимизации рисков развития УУД у обучающихся;</w:t>
      </w:r>
    </w:p>
    <w:p w:rsidR="00691445" w:rsidRPr="00D55401" w:rsidRDefault="00691445" w:rsidP="00691445">
      <w:pPr>
        <w:pStyle w:val="af0"/>
        <w:jc w:val="both"/>
        <w:rPr>
          <w:rFonts w:ascii="Times New Roman" w:hAnsi="Times New Roman" w:cs="Times New Roman"/>
          <w:sz w:val="24"/>
          <w:szCs w:val="24"/>
        </w:rPr>
      </w:pPr>
      <w:bookmarkStart w:id="489" w:name="126206"/>
      <w:bookmarkEnd w:id="489"/>
      <w:r>
        <w:rPr>
          <w:rFonts w:ascii="Times New Roman" w:hAnsi="Times New Roman" w:cs="Times New Roman"/>
          <w:sz w:val="24"/>
          <w:szCs w:val="24"/>
        </w:rPr>
        <w:t>-</w:t>
      </w:r>
      <w:r w:rsidRPr="00D55401">
        <w:rPr>
          <w:rFonts w:ascii="Times New Roman" w:hAnsi="Times New Roman" w:cs="Times New Roman"/>
          <w:sz w:val="24"/>
          <w:szCs w:val="24"/>
        </w:rPr>
        <w:t>организация разъяснительной или просветительской работы с родителями (законными представителями) по проблемам развития УУД у обучающихся;</w:t>
      </w:r>
    </w:p>
    <w:p w:rsidR="00691445" w:rsidRPr="00D55401" w:rsidRDefault="00691445" w:rsidP="00691445">
      <w:pPr>
        <w:pStyle w:val="af0"/>
        <w:jc w:val="both"/>
        <w:rPr>
          <w:rFonts w:ascii="Times New Roman" w:hAnsi="Times New Roman" w:cs="Times New Roman"/>
          <w:sz w:val="24"/>
          <w:szCs w:val="24"/>
        </w:rPr>
      </w:pPr>
      <w:bookmarkStart w:id="490" w:name="126207"/>
      <w:bookmarkEnd w:id="490"/>
      <w:r>
        <w:rPr>
          <w:rFonts w:ascii="Times New Roman" w:hAnsi="Times New Roman" w:cs="Times New Roman"/>
          <w:sz w:val="24"/>
          <w:szCs w:val="24"/>
        </w:rPr>
        <w:lastRenderedPageBreak/>
        <w:t>-</w:t>
      </w:r>
      <w:r w:rsidRPr="00D55401">
        <w:rPr>
          <w:rFonts w:ascii="Times New Roman" w:hAnsi="Times New Roman" w:cs="Times New Roman"/>
          <w:sz w:val="24"/>
          <w:szCs w:val="24"/>
        </w:rPr>
        <w:t>организация отражения результатов работы по формированию УУД обучающихся на сайте образовательной организации.</w:t>
      </w:r>
    </w:p>
    <w:p w:rsidR="00691445" w:rsidRPr="00D55401" w:rsidRDefault="00691445" w:rsidP="00691445">
      <w:pPr>
        <w:pStyle w:val="af0"/>
        <w:jc w:val="both"/>
        <w:rPr>
          <w:rFonts w:ascii="Times New Roman" w:hAnsi="Times New Roman" w:cs="Times New Roman"/>
          <w:sz w:val="24"/>
          <w:szCs w:val="24"/>
        </w:rPr>
      </w:pPr>
      <w:bookmarkStart w:id="491" w:name="126208"/>
      <w:bookmarkEnd w:id="491"/>
      <w:r w:rsidRPr="00D55401">
        <w:rPr>
          <w:rFonts w:ascii="Times New Roman" w:hAnsi="Times New Roman" w:cs="Times New Roman"/>
          <w:sz w:val="24"/>
          <w:szCs w:val="24"/>
        </w:rPr>
        <w:t>6.2.2. Рабочей группой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691445" w:rsidRPr="00D55401" w:rsidRDefault="00691445" w:rsidP="00691445">
      <w:pPr>
        <w:pStyle w:val="af0"/>
        <w:jc w:val="both"/>
        <w:rPr>
          <w:rFonts w:ascii="Times New Roman" w:hAnsi="Times New Roman" w:cs="Times New Roman"/>
          <w:sz w:val="24"/>
          <w:szCs w:val="24"/>
        </w:rPr>
      </w:pPr>
      <w:bookmarkStart w:id="492" w:name="126209"/>
      <w:bookmarkEnd w:id="492"/>
      <w:r w:rsidRPr="00D55401">
        <w:rPr>
          <w:rFonts w:ascii="Times New Roman" w:hAnsi="Times New Roman" w:cs="Times New Roman"/>
          <w:sz w:val="24"/>
          <w:szCs w:val="24"/>
        </w:rPr>
        <w:t>6.2.3. На подготовительном этапе команда образовательной организации может провести следующие аналитические работы:</w:t>
      </w:r>
    </w:p>
    <w:p w:rsidR="00691445" w:rsidRPr="00D55401" w:rsidRDefault="00691445" w:rsidP="00691445">
      <w:pPr>
        <w:pStyle w:val="af0"/>
        <w:jc w:val="both"/>
        <w:rPr>
          <w:rFonts w:ascii="Times New Roman" w:hAnsi="Times New Roman" w:cs="Times New Roman"/>
          <w:sz w:val="24"/>
          <w:szCs w:val="24"/>
        </w:rPr>
      </w:pPr>
      <w:bookmarkStart w:id="493" w:name="126210"/>
      <w:bookmarkEnd w:id="493"/>
      <w:r>
        <w:rPr>
          <w:rFonts w:ascii="Times New Roman" w:hAnsi="Times New Roman" w:cs="Times New Roman"/>
          <w:sz w:val="24"/>
          <w:szCs w:val="24"/>
        </w:rPr>
        <w:t>-</w:t>
      </w:r>
      <w:r w:rsidRPr="00D55401">
        <w:rPr>
          <w:rFonts w:ascii="Times New Roman" w:hAnsi="Times New Roman" w:cs="Times New Roman"/>
          <w:sz w:val="24"/>
          <w:szCs w:val="24"/>
        </w:rPr>
        <w:t>проанализировать рекомендательные, теоретические и научно-методические материалы, которые могут быть использованы для наиболее эффективного выполнения задач программы;</w:t>
      </w:r>
    </w:p>
    <w:p w:rsidR="00691445" w:rsidRPr="00D55401" w:rsidRDefault="00691445" w:rsidP="00691445">
      <w:pPr>
        <w:pStyle w:val="af0"/>
        <w:jc w:val="both"/>
        <w:rPr>
          <w:rFonts w:ascii="Times New Roman" w:hAnsi="Times New Roman" w:cs="Times New Roman"/>
          <w:sz w:val="24"/>
          <w:szCs w:val="24"/>
        </w:rPr>
      </w:pPr>
      <w:bookmarkStart w:id="494" w:name="126211"/>
      <w:bookmarkEnd w:id="494"/>
      <w:r>
        <w:rPr>
          <w:rFonts w:ascii="Times New Roman" w:hAnsi="Times New Roman" w:cs="Times New Roman"/>
          <w:sz w:val="24"/>
          <w:szCs w:val="24"/>
        </w:rPr>
        <w:t>-</w:t>
      </w:r>
      <w:r w:rsidRPr="00D55401">
        <w:rPr>
          <w:rFonts w:ascii="Times New Roman" w:hAnsi="Times New Roman" w:cs="Times New Roman"/>
          <w:sz w:val="24"/>
          <w:szCs w:val="24"/>
        </w:rPr>
        <w:t>определить обучающихся, в том числе с выдающимися способностями, нуждающихся в построении индивидуальной образовательной траектории;</w:t>
      </w:r>
    </w:p>
    <w:p w:rsidR="00691445" w:rsidRPr="00D55401" w:rsidRDefault="00691445" w:rsidP="00691445">
      <w:pPr>
        <w:pStyle w:val="af0"/>
        <w:jc w:val="both"/>
        <w:rPr>
          <w:rFonts w:ascii="Times New Roman" w:hAnsi="Times New Roman" w:cs="Times New Roman"/>
          <w:sz w:val="24"/>
          <w:szCs w:val="24"/>
        </w:rPr>
      </w:pPr>
      <w:bookmarkStart w:id="495" w:name="126212"/>
      <w:bookmarkEnd w:id="495"/>
      <w:r>
        <w:rPr>
          <w:rFonts w:ascii="Times New Roman" w:hAnsi="Times New Roman" w:cs="Times New Roman"/>
          <w:sz w:val="24"/>
          <w:szCs w:val="24"/>
        </w:rPr>
        <w:t>-</w:t>
      </w:r>
      <w:r w:rsidRPr="00D55401">
        <w:rPr>
          <w:rFonts w:ascii="Times New Roman" w:hAnsi="Times New Roman" w:cs="Times New Roman"/>
          <w:sz w:val="24"/>
          <w:szCs w:val="24"/>
        </w:rPr>
        <w:t>проанализировать достигнутые обучающимися результаты по форсированию УУД на уровне начального общего образования при реализации соответствующего варианта АООП НОО;</w:t>
      </w:r>
    </w:p>
    <w:p w:rsidR="00691445" w:rsidRPr="00D55401" w:rsidRDefault="00691445" w:rsidP="00691445">
      <w:pPr>
        <w:pStyle w:val="af0"/>
        <w:jc w:val="both"/>
        <w:rPr>
          <w:rFonts w:ascii="Times New Roman" w:hAnsi="Times New Roman" w:cs="Times New Roman"/>
          <w:sz w:val="24"/>
          <w:szCs w:val="24"/>
        </w:rPr>
      </w:pPr>
      <w:bookmarkStart w:id="496" w:name="126213"/>
      <w:bookmarkEnd w:id="496"/>
      <w:r>
        <w:rPr>
          <w:rFonts w:ascii="Times New Roman" w:hAnsi="Times New Roman" w:cs="Times New Roman"/>
          <w:sz w:val="24"/>
          <w:szCs w:val="24"/>
        </w:rPr>
        <w:t>-</w:t>
      </w:r>
      <w:r w:rsidRPr="00D55401">
        <w:rPr>
          <w:rFonts w:ascii="Times New Roman" w:hAnsi="Times New Roman" w:cs="Times New Roman"/>
          <w:sz w:val="24"/>
          <w:szCs w:val="24"/>
        </w:rPr>
        <w:t>проанализировать опыт успешных практик, в том числе с использованием информационных ресурсов образовательной организации.</w:t>
      </w:r>
    </w:p>
    <w:p w:rsidR="00691445" w:rsidRPr="00D55401" w:rsidRDefault="00691445" w:rsidP="00691445">
      <w:pPr>
        <w:pStyle w:val="af0"/>
        <w:jc w:val="both"/>
        <w:rPr>
          <w:rFonts w:ascii="Times New Roman" w:hAnsi="Times New Roman" w:cs="Times New Roman"/>
          <w:sz w:val="24"/>
          <w:szCs w:val="24"/>
        </w:rPr>
      </w:pPr>
      <w:bookmarkStart w:id="497" w:name="126214"/>
      <w:bookmarkEnd w:id="497"/>
      <w:r w:rsidRPr="00D55401">
        <w:rPr>
          <w:rFonts w:ascii="Times New Roman" w:hAnsi="Times New Roman" w:cs="Times New Roman"/>
          <w:sz w:val="24"/>
          <w:szCs w:val="24"/>
        </w:rPr>
        <w:t>6.2.4. На основном этапе осуществляется работа по проектированию общей стратегии развития УУД, организации и механизмов реализации задач программы, определению специальных требований к условиям реализации программы развития УУД с учетом особых образовательных потребностей и индивидуальных особенностей обучающихся с ОВЗ.</w:t>
      </w:r>
    </w:p>
    <w:p w:rsidR="00691445" w:rsidRPr="00D55401" w:rsidRDefault="00691445" w:rsidP="00691445">
      <w:pPr>
        <w:pStyle w:val="af0"/>
        <w:jc w:val="both"/>
        <w:rPr>
          <w:rFonts w:ascii="Times New Roman" w:hAnsi="Times New Roman" w:cs="Times New Roman"/>
          <w:sz w:val="24"/>
          <w:szCs w:val="24"/>
        </w:rPr>
      </w:pPr>
      <w:bookmarkStart w:id="498" w:name="126215"/>
      <w:bookmarkEnd w:id="498"/>
      <w:r w:rsidRPr="00D55401">
        <w:rPr>
          <w:rFonts w:ascii="Times New Roman" w:hAnsi="Times New Roman" w:cs="Times New Roman"/>
          <w:sz w:val="24"/>
          <w:szCs w:val="24"/>
        </w:rPr>
        <w:t>6.2.5. На заключительном этапе проводится обсуждение хода реализации программы на методических семинарах образовательной организации, в том числе с привлечением внешних консультантов из других образовательных, научных, социальных организаций.</w:t>
      </w:r>
    </w:p>
    <w:p w:rsidR="00691445" w:rsidRPr="00D55401" w:rsidRDefault="00691445" w:rsidP="00691445">
      <w:pPr>
        <w:pStyle w:val="af0"/>
        <w:jc w:val="both"/>
        <w:rPr>
          <w:rFonts w:ascii="Times New Roman" w:hAnsi="Times New Roman" w:cs="Times New Roman"/>
          <w:sz w:val="24"/>
          <w:szCs w:val="24"/>
        </w:rPr>
      </w:pPr>
      <w:bookmarkStart w:id="499" w:name="126216"/>
      <w:bookmarkEnd w:id="499"/>
      <w:r w:rsidRPr="00D55401">
        <w:rPr>
          <w:rFonts w:ascii="Times New Roman" w:hAnsi="Times New Roman" w:cs="Times New Roman"/>
          <w:sz w:val="24"/>
          <w:szCs w:val="24"/>
        </w:rPr>
        <w:t>6.2.6. В целях соотнесения формирования метапредметных результатов с рабочими программами по учебным предметам, а также определения возможности формирования универсальных учебных действий у обучающихся с учетом их особых образовательных потребностей на основе имеющейся базы образовательных технологий, активизации взаимодействия и реализации потенциала педагогических работников, в образовательной организации на регулярной основе должны проводиться методические советы.</w:t>
      </w:r>
    </w:p>
    <w:p w:rsidR="00691445" w:rsidRPr="00D55401" w:rsidRDefault="00691445" w:rsidP="00691445">
      <w:pPr>
        <w:pStyle w:val="af0"/>
        <w:jc w:val="both"/>
        <w:rPr>
          <w:rFonts w:ascii="Times New Roman" w:hAnsi="Times New Roman" w:cs="Times New Roman"/>
          <w:sz w:val="24"/>
          <w:szCs w:val="24"/>
        </w:rPr>
      </w:pPr>
      <w:bookmarkStart w:id="500" w:name="126217"/>
      <w:bookmarkEnd w:id="500"/>
      <w:r w:rsidRPr="00D55401">
        <w:rPr>
          <w:rFonts w:ascii="Times New Roman" w:hAnsi="Times New Roman" w:cs="Times New Roman"/>
          <w:sz w:val="24"/>
          <w:szCs w:val="24"/>
        </w:rPr>
        <w:t>6.2.7. 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691445" w:rsidRPr="00D55401" w:rsidRDefault="00691445" w:rsidP="00691445">
      <w:pPr>
        <w:pStyle w:val="af0"/>
        <w:jc w:val="both"/>
        <w:rPr>
          <w:rFonts w:ascii="Times New Roman" w:hAnsi="Times New Roman" w:cs="Times New Roman"/>
          <w:sz w:val="24"/>
          <w:szCs w:val="24"/>
        </w:rPr>
      </w:pPr>
      <w:bookmarkStart w:id="501" w:name="126218"/>
      <w:bookmarkEnd w:id="501"/>
      <w:r>
        <w:rPr>
          <w:rFonts w:ascii="Times New Roman" w:hAnsi="Times New Roman" w:cs="Times New Roman"/>
          <w:sz w:val="24"/>
          <w:szCs w:val="24"/>
        </w:rPr>
        <w:t>-</w:t>
      </w:r>
      <w:r w:rsidRPr="00D55401">
        <w:rPr>
          <w:rFonts w:ascii="Times New Roman" w:hAnsi="Times New Roman" w:cs="Times New Roman"/>
          <w:sz w:val="24"/>
          <w:szCs w:val="24"/>
        </w:rPr>
        <w:t>договор с вузом 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691445" w:rsidRPr="00D55401" w:rsidRDefault="00691445" w:rsidP="00691445">
      <w:pPr>
        <w:pStyle w:val="af0"/>
        <w:jc w:val="both"/>
        <w:rPr>
          <w:rFonts w:ascii="Times New Roman" w:hAnsi="Times New Roman" w:cs="Times New Roman"/>
          <w:sz w:val="24"/>
          <w:szCs w:val="24"/>
        </w:rPr>
      </w:pPr>
      <w:bookmarkStart w:id="502" w:name="126219"/>
      <w:bookmarkEnd w:id="502"/>
      <w:r>
        <w:rPr>
          <w:rFonts w:ascii="Times New Roman" w:hAnsi="Times New Roman" w:cs="Times New Roman"/>
          <w:sz w:val="24"/>
          <w:szCs w:val="24"/>
        </w:rPr>
        <w:t>-</w:t>
      </w:r>
      <w:r w:rsidRPr="00D55401">
        <w:rPr>
          <w:rFonts w:ascii="Times New Roman" w:hAnsi="Times New Roman" w:cs="Times New Roman"/>
          <w:sz w:val="24"/>
          <w:szCs w:val="24"/>
        </w:rPr>
        <w:t>договор о сотрудничестве может основываться на оплате услуг экспертов, консультантов, научных руководителей;</w:t>
      </w:r>
    </w:p>
    <w:p w:rsidR="00691445" w:rsidRPr="00D55401" w:rsidRDefault="00691445" w:rsidP="00691445">
      <w:pPr>
        <w:pStyle w:val="af0"/>
        <w:jc w:val="both"/>
        <w:rPr>
          <w:rFonts w:ascii="Times New Roman" w:hAnsi="Times New Roman" w:cs="Times New Roman"/>
          <w:sz w:val="24"/>
          <w:szCs w:val="24"/>
        </w:rPr>
      </w:pPr>
      <w:bookmarkStart w:id="503" w:name="126220"/>
      <w:bookmarkEnd w:id="503"/>
      <w:r>
        <w:rPr>
          <w:rFonts w:ascii="Times New Roman" w:hAnsi="Times New Roman" w:cs="Times New Roman"/>
          <w:sz w:val="24"/>
          <w:szCs w:val="24"/>
        </w:rPr>
        <w:t>-</w:t>
      </w:r>
      <w:r w:rsidRPr="00D55401">
        <w:rPr>
          <w:rFonts w:ascii="Times New Roman" w:hAnsi="Times New Roman" w:cs="Times New Roman"/>
          <w:sz w:val="24"/>
          <w:szCs w:val="24"/>
        </w:rPr>
        <w:t>экспертная, научная и консультационная поддержка может осуществляться в рамках сетевого взаимодействия общеобразовательных организаций;</w:t>
      </w:r>
    </w:p>
    <w:p w:rsidR="00691445" w:rsidRPr="00D55401" w:rsidRDefault="00691445" w:rsidP="00691445">
      <w:pPr>
        <w:pStyle w:val="af0"/>
        <w:jc w:val="both"/>
        <w:rPr>
          <w:rFonts w:ascii="Times New Roman" w:hAnsi="Times New Roman" w:cs="Times New Roman"/>
          <w:sz w:val="24"/>
          <w:szCs w:val="24"/>
        </w:rPr>
      </w:pPr>
      <w:bookmarkStart w:id="504" w:name="126221"/>
      <w:bookmarkEnd w:id="504"/>
      <w:r>
        <w:rPr>
          <w:rFonts w:ascii="Times New Roman" w:hAnsi="Times New Roman" w:cs="Times New Roman"/>
          <w:sz w:val="24"/>
          <w:szCs w:val="24"/>
        </w:rPr>
        <w:lastRenderedPageBreak/>
        <w:t>-</w:t>
      </w:r>
      <w:r w:rsidRPr="00D55401">
        <w:rPr>
          <w:rFonts w:ascii="Times New Roman" w:hAnsi="Times New Roman" w:cs="Times New Roman"/>
          <w:sz w:val="24"/>
          <w:szCs w:val="24"/>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с ОВЗ, реализующих эффективные модели финансово-экономического управления.</w:t>
      </w:r>
    </w:p>
    <w:p w:rsidR="00691445" w:rsidRPr="00D55401" w:rsidRDefault="00691445" w:rsidP="00691445">
      <w:pPr>
        <w:pStyle w:val="af0"/>
        <w:jc w:val="both"/>
        <w:rPr>
          <w:rFonts w:ascii="Times New Roman" w:hAnsi="Times New Roman" w:cs="Times New Roman"/>
          <w:sz w:val="24"/>
          <w:szCs w:val="24"/>
        </w:rPr>
      </w:pPr>
      <w:bookmarkStart w:id="505" w:name="126222"/>
      <w:bookmarkEnd w:id="505"/>
      <w:r w:rsidRPr="00D55401">
        <w:rPr>
          <w:rFonts w:ascii="Times New Roman" w:hAnsi="Times New Roman" w:cs="Times New Roman"/>
          <w:sz w:val="24"/>
          <w:szCs w:val="24"/>
        </w:rPr>
        <w:t>6.2.8. Взаимодействие с учебными, научными и социальными организациями может включать проведение в том числе консультаций, круглых столов, мастер-классов, тренингов.</w:t>
      </w:r>
    </w:p>
    <w:p w:rsidR="00691445" w:rsidRDefault="00691445" w:rsidP="00691445">
      <w:pPr>
        <w:pStyle w:val="af0"/>
        <w:jc w:val="both"/>
        <w:rPr>
          <w:rFonts w:ascii="Times New Roman" w:hAnsi="Times New Roman" w:cs="Times New Roman"/>
          <w:b/>
          <w:sz w:val="24"/>
          <w:szCs w:val="24"/>
        </w:rPr>
      </w:pPr>
      <w:bookmarkStart w:id="506" w:name="126223"/>
      <w:bookmarkEnd w:id="506"/>
      <w:r w:rsidRPr="00D55401">
        <w:rPr>
          <w:rFonts w:ascii="Times New Roman" w:hAnsi="Times New Roman" w:cs="Times New Roman"/>
          <w:sz w:val="24"/>
          <w:szCs w:val="24"/>
        </w:rPr>
        <w:t xml:space="preserve">6.2.9. </w:t>
      </w:r>
      <w:r w:rsidRPr="00691445">
        <w:rPr>
          <w:rFonts w:ascii="Times New Roman" w:hAnsi="Times New Roman" w:cs="Times New Roman"/>
          <w:i/>
          <w:sz w:val="24"/>
          <w:szCs w:val="24"/>
        </w:rPr>
        <w:t>Приведенные направления и формы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691445" w:rsidRDefault="00691445" w:rsidP="00691445">
      <w:pPr>
        <w:keepNext/>
        <w:keepLines/>
        <w:spacing w:after="0" w:line="271" w:lineRule="auto"/>
        <w:ind w:right="38"/>
        <w:outlineLvl w:val="2"/>
        <w:rPr>
          <w:rFonts w:ascii="Times New Roman" w:eastAsia="Times New Roman" w:hAnsi="Times New Roman" w:cs="Times New Roman"/>
          <w:b/>
          <w:color w:val="92D050"/>
          <w:sz w:val="28"/>
          <w:szCs w:val="28"/>
          <w:lang w:eastAsia="ru-RU"/>
        </w:rPr>
      </w:pPr>
    </w:p>
    <w:p w:rsidR="00691445" w:rsidRPr="00CA3FBF" w:rsidRDefault="00691445" w:rsidP="00691445">
      <w:pPr>
        <w:keepNext/>
        <w:keepLines/>
        <w:spacing w:after="0" w:line="271" w:lineRule="auto"/>
        <w:ind w:right="38"/>
        <w:outlineLvl w:val="2"/>
        <w:rPr>
          <w:rFonts w:ascii="Times New Roman" w:eastAsia="Times New Roman" w:hAnsi="Times New Roman" w:cs="Times New Roman"/>
          <w:b/>
          <w:color w:val="000000"/>
          <w:sz w:val="28"/>
          <w:szCs w:val="28"/>
          <w:lang w:eastAsia="ru-RU"/>
        </w:rPr>
      </w:pPr>
      <w:r w:rsidRPr="00CA3FBF">
        <w:rPr>
          <w:rFonts w:ascii="Times New Roman" w:eastAsia="Times New Roman" w:hAnsi="Times New Roman" w:cs="Times New Roman"/>
          <w:b/>
          <w:color w:val="000000"/>
          <w:sz w:val="28"/>
          <w:szCs w:val="28"/>
          <w:lang w:eastAsia="ru-RU"/>
        </w:rPr>
        <w:t>2.2. Программы отд</w:t>
      </w:r>
      <w:r>
        <w:rPr>
          <w:rFonts w:ascii="Times New Roman" w:eastAsia="Times New Roman" w:hAnsi="Times New Roman" w:cs="Times New Roman"/>
          <w:b/>
          <w:color w:val="000000"/>
          <w:sz w:val="28"/>
          <w:szCs w:val="28"/>
          <w:lang w:eastAsia="ru-RU"/>
        </w:rPr>
        <w:t>ельных учебных предметов,  курсов</w:t>
      </w:r>
      <w:r w:rsidRPr="00CA3FBF">
        <w:rPr>
          <w:rFonts w:ascii="Times New Roman" w:eastAsia="Times New Roman" w:hAnsi="Times New Roman" w:cs="Times New Roman"/>
          <w:b/>
          <w:color w:val="000000"/>
          <w:sz w:val="28"/>
          <w:szCs w:val="28"/>
          <w:lang w:eastAsia="ru-RU"/>
        </w:rPr>
        <w:t xml:space="preserve"> </w:t>
      </w:r>
    </w:p>
    <w:p w:rsidR="00691445" w:rsidRPr="00D62784" w:rsidRDefault="00691445" w:rsidP="00691445">
      <w:pPr>
        <w:pStyle w:val="af0"/>
        <w:jc w:val="both"/>
        <w:rPr>
          <w:rFonts w:ascii="Times New Roman" w:hAnsi="Times New Roman" w:cs="Times New Roman"/>
          <w:sz w:val="24"/>
          <w:szCs w:val="24"/>
        </w:rPr>
      </w:pPr>
      <w:r>
        <w:rPr>
          <w:rFonts w:ascii="Times New Roman" w:eastAsia="Times New Roman" w:hAnsi="Times New Roman" w:cs="Times New Roman"/>
          <w:color w:val="000000"/>
          <w:sz w:val="24"/>
          <w:lang w:eastAsia="ru-RU"/>
        </w:rPr>
        <w:t xml:space="preserve">        </w:t>
      </w:r>
      <w:r w:rsidRPr="00D62784">
        <w:rPr>
          <w:rFonts w:ascii="Times New Roman" w:hAnsi="Times New Roman" w:cs="Times New Roman"/>
          <w:sz w:val="24"/>
          <w:szCs w:val="24"/>
        </w:rPr>
        <w:t>При реализации ФАОП ООО для обучающихся с НОДА (вариант 6.1) используются федеральные рабочие программы учебных предметов </w:t>
      </w:r>
      <w:r>
        <w:rPr>
          <w:rFonts w:ascii="Times New Roman" w:hAnsi="Times New Roman" w:cs="Times New Roman"/>
          <w:sz w:val="24"/>
          <w:szCs w:val="24"/>
        </w:rPr>
        <w:t xml:space="preserve"> </w:t>
      </w:r>
      <w:hyperlink r:id="rId8">
        <w:r w:rsidRPr="00D62784">
          <w:rPr>
            <w:rStyle w:val="af2"/>
            <w:rFonts w:ascii="Times New Roman" w:hAnsi="Times New Roman" w:cs="Times New Roman"/>
            <w:sz w:val="24"/>
            <w:szCs w:val="24"/>
          </w:rPr>
          <w:t>"Русский язык"</w:t>
        </w:r>
      </w:hyperlink>
      <w:r w:rsidRPr="00D62784">
        <w:rPr>
          <w:rFonts w:ascii="Times New Roman" w:hAnsi="Times New Roman" w:cs="Times New Roman"/>
          <w:sz w:val="24"/>
          <w:szCs w:val="24"/>
        </w:rPr>
        <w:t>, </w:t>
      </w:r>
      <w:r>
        <w:rPr>
          <w:rFonts w:ascii="Times New Roman" w:hAnsi="Times New Roman" w:cs="Times New Roman"/>
          <w:sz w:val="24"/>
          <w:szCs w:val="24"/>
        </w:rPr>
        <w:t xml:space="preserve"> </w:t>
      </w:r>
      <w:hyperlink r:id="rId9">
        <w:r w:rsidRPr="00D62784">
          <w:rPr>
            <w:rStyle w:val="af2"/>
            <w:rFonts w:ascii="Times New Roman" w:hAnsi="Times New Roman" w:cs="Times New Roman"/>
            <w:sz w:val="24"/>
            <w:szCs w:val="24"/>
          </w:rPr>
          <w:t>"Литература"</w:t>
        </w:r>
      </w:hyperlink>
      <w:r w:rsidRPr="00D62784">
        <w:rPr>
          <w:rFonts w:ascii="Times New Roman" w:hAnsi="Times New Roman" w:cs="Times New Roman"/>
          <w:sz w:val="24"/>
          <w:szCs w:val="24"/>
        </w:rPr>
        <w:t>, </w:t>
      </w:r>
      <w:r>
        <w:rPr>
          <w:rFonts w:ascii="Times New Roman" w:hAnsi="Times New Roman" w:cs="Times New Roman"/>
          <w:sz w:val="24"/>
          <w:szCs w:val="24"/>
        </w:rPr>
        <w:t xml:space="preserve"> </w:t>
      </w:r>
      <w:hyperlink r:id="rId10">
        <w:r w:rsidRPr="00D62784">
          <w:rPr>
            <w:rStyle w:val="af2"/>
            <w:rFonts w:ascii="Times New Roman" w:hAnsi="Times New Roman" w:cs="Times New Roman"/>
            <w:sz w:val="24"/>
            <w:szCs w:val="24"/>
          </w:rPr>
          <w:t>"История"</w:t>
        </w:r>
      </w:hyperlink>
      <w:r w:rsidRPr="00D62784">
        <w:rPr>
          <w:rFonts w:ascii="Times New Roman" w:hAnsi="Times New Roman" w:cs="Times New Roman"/>
          <w:sz w:val="24"/>
          <w:szCs w:val="24"/>
        </w:rPr>
        <w:t>, </w:t>
      </w:r>
      <w:r>
        <w:rPr>
          <w:rFonts w:ascii="Times New Roman" w:hAnsi="Times New Roman" w:cs="Times New Roman"/>
          <w:sz w:val="24"/>
          <w:szCs w:val="24"/>
        </w:rPr>
        <w:t xml:space="preserve"> </w:t>
      </w:r>
      <w:hyperlink r:id="rId11">
        <w:r w:rsidRPr="00D62784">
          <w:rPr>
            <w:rStyle w:val="af2"/>
            <w:rFonts w:ascii="Times New Roman" w:hAnsi="Times New Roman" w:cs="Times New Roman"/>
            <w:sz w:val="24"/>
            <w:szCs w:val="24"/>
          </w:rPr>
          <w:t>"Обществознание"</w:t>
        </w:r>
      </w:hyperlink>
      <w:r w:rsidRPr="00D62784">
        <w:rPr>
          <w:rFonts w:ascii="Times New Roman" w:hAnsi="Times New Roman" w:cs="Times New Roman"/>
          <w:sz w:val="24"/>
          <w:szCs w:val="24"/>
        </w:rPr>
        <w:t>,</w:t>
      </w:r>
      <w:r>
        <w:rPr>
          <w:rFonts w:ascii="Times New Roman" w:hAnsi="Times New Roman" w:cs="Times New Roman"/>
          <w:sz w:val="24"/>
          <w:szCs w:val="24"/>
        </w:rPr>
        <w:t xml:space="preserve"> </w:t>
      </w:r>
      <w:r w:rsidRPr="00D62784">
        <w:rPr>
          <w:rFonts w:ascii="Times New Roman" w:hAnsi="Times New Roman" w:cs="Times New Roman"/>
          <w:sz w:val="24"/>
          <w:szCs w:val="24"/>
        </w:rPr>
        <w:t> </w:t>
      </w:r>
      <w:hyperlink r:id="rId12">
        <w:r w:rsidRPr="00D62784">
          <w:rPr>
            <w:rStyle w:val="af2"/>
            <w:rFonts w:ascii="Times New Roman" w:hAnsi="Times New Roman" w:cs="Times New Roman"/>
            <w:sz w:val="24"/>
            <w:szCs w:val="24"/>
          </w:rPr>
          <w:t>"География"</w:t>
        </w:r>
      </w:hyperlink>
      <w:r w:rsidRPr="00D62784">
        <w:rPr>
          <w:rFonts w:ascii="Times New Roman" w:hAnsi="Times New Roman" w:cs="Times New Roman"/>
          <w:sz w:val="24"/>
          <w:szCs w:val="24"/>
        </w:rPr>
        <w:t>,</w:t>
      </w:r>
      <w:r>
        <w:rPr>
          <w:rFonts w:ascii="Times New Roman" w:hAnsi="Times New Roman" w:cs="Times New Roman"/>
          <w:sz w:val="24"/>
          <w:szCs w:val="24"/>
        </w:rPr>
        <w:t xml:space="preserve"> </w:t>
      </w:r>
      <w:r w:rsidRPr="00D62784">
        <w:rPr>
          <w:rFonts w:ascii="Times New Roman" w:hAnsi="Times New Roman" w:cs="Times New Roman"/>
          <w:sz w:val="24"/>
          <w:szCs w:val="24"/>
        </w:rPr>
        <w:t> </w:t>
      </w:r>
      <w:hyperlink r:id="rId13">
        <w:r w:rsidRPr="00D62784">
          <w:rPr>
            <w:rStyle w:val="af2"/>
            <w:rFonts w:ascii="Times New Roman" w:hAnsi="Times New Roman" w:cs="Times New Roman"/>
            <w:sz w:val="24"/>
            <w:szCs w:val="24"/>
          </w:rPr>
          <w:t xml:space="preserve">"Основы безопасности </w:t>
        </w:r>
        <w:r>
          <w:rPr>
            <w:rStyle w:val="af2"/>
            <w:szCs w:val="24"/>
          </w:rPr>
          <w:t>и защиты Родины</w:t>
        </w:r>
        <w:r w:rsidRPr="00D62784">
          <w:rPr>
            <w:rStyle w:val="af2"/>
            <w:rFonts w:ascii="Times New Roman" w:hAnsi="Times New Roman" w:cs="Times New Roman"/>
            <w:sz w:val="24"/>
            <w:szCs w:val="24"/>
          </w:rPr>
          <w:t>"</w:t>
        </w:r>
      </w:hyperlink>
      <w:r w:rsidRPr="00D62784">
        <w:rPr>
          <w:rFonts w:ascii="Times New Roman" w:hAnsi="Times New Roman" w:cs="Times New Roman"/>
          <w:sz w:val="24"/>
          <w:szCs w:val="24"/>
        </w:rPr>
        <w:t xml:space="preserve">, предусмотренные федеральной образовательной программой основного общего образования (далее - ФОП ООО) </w:t>
      </w:r>
    </w:p>
    <w:p w:rsidR="00691445" w:rsidRPr="00691445" w:rsidRDefault="00691445" w:rsidP="00691445">
      <w:pPr>
        <w:pStyle w:val="af0"/>
        <w:jc w:val="both"/>
        <w:rPr>
          <w:rFonts w:ascii="Times New Roman" w:hAnsi="Times New Roman" w:cs="Times New Roman"/>
          <w:sz w:val="24"/>
          <w:szCs w:val="24"/>
        </w:rPr>
      </w:pPr>
      <w:bookmarkStart w:id="507" w:name="116501"/>
      <w:bookmarkEnd w:id="507"/>
      <w:r w:rsidRPr="00D62784">
        <w:rPr>
          <w:rFonts w:ascii="Times New Roman" w:hAnsi="Times New Roman" w:cs="Times New Roman"/>
          <w:sz w:val="24"/>
          <w:szCs w:val="24"/>
        </w:rPr>
        <w:t>Программы по отдельным учебным дисциплинам могут быть адаптированы с учетом особых образовательных потребностей обучающихся, их возможностей и ограничений, обусловленных двигательными нарушениями.</w:t>
      </w:r>
    </w:p>
    <w:p w:rsidR="00691445" w:rsidRDefault="00691445" w:rsidP="00691445">
      <w:pPr>
        <w:spacing w:after="0"/>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Программы отдельных учебных предметов, курсов обеспечивают достижение планируемых результатов освоения адаптированной образовательной программы основного общего образования.  </w:t>
      </w:r>
    </w:p>
    <w:p w:rsidR="00691445" w:rsidRPr="00691445" w:rsidRDefault="00691445" w:rsidP="00691445">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Содержание АООП ООО по учебным предметам соответствует содержанию ООП ООО МБОУ СОШ №11 имени Г.М. Пясецкого г. Орла.</w:t>
      </w:r>
    </w:p>
    <w:p w:rsidR="00691445" w:rsidRDefault="00691445" w:rsidP="00691445">
      <w:pPr>
        <w:spacing w:after="0" w:line="271" w:lineRule="auto"/>
        <w:ind w:right="6"/>
        <w:jc w:val="both"/>
        <w:rPr>
          <w:rFonts w:ascii="Times New Roman" w:eastAsia="Times New Roman" w:hAnsi="Times New Roman" w:cs="Times New Roman"/>
          <w:color w:val="000000"/>
          <w:sz w:val="28"/>
          <w:szCs w:val="28"/>
          <w:lang w:eastAsia="ru-RU"/>
        </w:rPr>
      </w:pPr>
      <w:r w:rsidRPr="000241CD">
        <w:rPr>
          <w:rFonts w:ascii="Times New Roman" w:eastAsia="Times New Roman" w:hAnsi="Times New Roman" w:cs="Times New Roman"/>
          <w:b/>
          <w:sz w:val="28"/>
          <w:szCs w:val="28"/>
          <w:lang w:eastAsia="ru-RU"/>
        </w:rPr>
        <w:t>2.3. П</w:t>
      </w:r>
      <w:r>
        <w:rPr>
          <w:rFonts w:ascii="Times New Roman" w:eastAsia="Times New Roman" w:hAnsi="Times New Roman" w:cs="Times New Roman"/>
          <w:b/>
          <w:sz w:val="28"/>
          <w:szCs w:val="28"/>
          <w:lang w:eastAsia="ru-RU"/>
        </w:rPr>
        <w:t>рограммы</w:t>
      </w:r>
      <w:r w:rsidRPr="000241CD">
        <w:rPr>
          <w:rFonts w:ascii="Times New Roman" w:eastAsia="Times New Roman" w:hAnsi="Times New Roman" w:cs="Times New Roman"/>
          <w:b/>
          <w:sz w:val="28"/>
          <w:szCs w:val="28"/>
          <w:lang w:eastAsia="ru-RU"/>
        </w:rPr>
        <w:t xml:space="preserve"> внеурочной деятельности </w:t>
      </w:r>
    </w:p>
    <w:p w:rsidR="00691445" w:rsidRDefault="00691445" w:rsidP="00691445">
      <w:pPr>
        <w:spacing w:after="0" w:line="271" w:lineRule="auto"/>
        <w:ind w:right="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4"/>
          <w:lang w:eastAsia="ru-RU"/>
        </w:rPr>
        <w:t xml:space="preserve">         </w:t>
      </w:r>
      <w:r w:rsidRPr="00DA39EA">
        <w:rPr>
          <w:rFonts w:ascii="Times New Roman" w:eastAsia="Times New Roman" w:hAnsi="Times New Roman" w:cs="Times New Roman"/>
          <w:sz w:val="24"/>
          <w:lang w:eastAsia="ru-RU"/>
        </w:rPr>
        <w:t xml:space="preserve">Под внеурочной деятельностью в рамках реализации АООП ООО следует понимать образовательную деятельность, осуществляемую в формах, отличных от классно - урочной, и направленную на достижение планируемых </w:t>
      </w:r>
      <w:r>
        <w:rPr>
          <w:rFonts w:ascii="Times New Roman" w:eastAsia="Times New Roman" w:hAnsi="Times New Roman" w:cs="Times New Roman"/>
          <w:sz w:val="24"/>
          <w:lang w:eastAsia="ru-RU"/>
        </w:rPr>
        <w:t xml:space="preserve"> </w:t>
      </w:r>
      <w:r w:rsidRPr="00DA39EA">
        <w:rPr>
          <w:rFonts w:ascii="Times New Roman" w:eastAsia="Times New Roman" w:hAnsi="Times New Roman" w:cs="Times New Roman"/>
          <w:sz w:val="24"/>
          <w:lang w:eastAsia="ru-RU"/>
        </w:rPr>
        <w:t>результатов освоения основной образовательной программы основного общего образования.</w:t>
      </w:r>
    </w:p>
    <w:p w:rsidR="00691445" w:rsidRDefault="00691445" w:rsidP="00691445">
      <w:pPr>
        <w:spacing w:after="0" w:line="271" w:lineRule="auto"/>
        <w:ind w:right="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4"/>
          <w:lang w:eastAsia="ru-RU"/>
        </w:rPr>
        <w:t xml:space="preserve">        </w:t>
      </w:r>
      <w:r w:rsidRPr="00DA39EA">
        <w:rPr>
          <w:rFonts w:ascii="Times New Roman" w:eastAsia="Times New Roman" w:hAnsi="Times New Roman" w:cs="Times New Roman"/>
          <w:sz w:val="24"/>
          <w:lang w:eastAsia="ru-RU"/>
        </w:rPr>
        <w:t xml:space="preserve">План внеурочной деятельности направлен на достижение учащимися планируемых результатов освоения АООП </w:t>
      </w:r>
      <w:r>
        <w:rPr>
          <w:rFonts w:ascii="Times New Roman" w:eastAsia="Times New Roman" w:hAnsi="Times New Roman" w:cs="Times New Roman"/>
          <w:sz w:val="24"/>
          <w:lang w:eastAsia="ru-RU"/>
        </w:rPr>
        <w:t xml:space="preserve">ООО </w:t>
      </w:r>
      <w:r w:rsidRPr="00DA39EA">
        <w:rPr>
          <w:rFonts w:ascii="Times New Roman" w:eastAsia="Times New Roman" w:hAnsi="Times New Roman" w:cs="Times New Roman"/>
          <w:sz w:val="24"/>
          <w:lang w:eastAsia="ru-RU"/>
        </w:rPr>
        <w:t xml:space="preserve"> и обеспечивает реализацию индивидуальных особенностей, образовательных потребностей и запросов учащихся, их родителей (законных представителей). Реализуется оптимизационная модель внеурочной деятельности.</w:t>
      </w:r>
    </w:p>
    <w:p w:rsidR="00691445" w:rsidRDefault="00691445" w:rsidP="00691445">
      <w:p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Внеурочная деятельность для учащихся 5-9 классов организуется в соответствии с выбранными программами по следующим направлениям:</w:t>
      </w:r>
    </w:p>
    <w:p w:rsidR="00691445" w:rsidRPr="00DA39EA" w:rsidRDefault="00691445" w:rsidP="00691445">
      <w:pPr>
        <w:pStyle w:val="ae"/>
        <w:numPr>
          <w:ilvl w:val="0"/>
          <w:numId w:val="45"/>
        </w:num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спортивно-оздоровительное</w:t>
      </w:r>
    </w:p>
    <w:p w:rsidR="00691445" w:rsidRPr="00DA39EA" w:rsidRDefault="00691445" w:rsidP="00691445">
      <w:pPr>
        <w:pStyle w:val="ae"/>
        <w:numPr>
          <w:ilvl w:val="0"/>
          <w:numId w:val="45"/>
        </w:num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общекультурное</w:t>
      </w:r>
    </w:p>
    <w:p w:rsidR="00691445" w:rsidRPr="00DA39EA" w:rsidRDefault="00691445" w:rsidP="00691445">
      <w:pPr>
        <w:pStyle w:val="ae"/>
        <w:numPr>
          <w:ilvl w:val="0"/>
          <w:numId w:val="45"/>
        </w:num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общеинтеллектуальное</w:t>
      </w:r>
    </w:p>
    <w:p w:rsidR="00691445" w:rsidRPr="00DA39EA" w:rsidRDefault="00691445" w:rsidP="00691445">
      <w:pPr>
        <w:pStyle w:val="ae"/>
        <w:numPr>
          <w:ilvl w:val="0"/>
          <w:numId w:val="45"/>
        </w:num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духовно-нравственное</w:t>
      </w:r>
    </w:p>
    <w:p w:rsidR="00691445" w:rsidRPr="00DA39EA" w:rsidRDefault="00691445" w:rsidP="00691445">
      <w:pPr>
        <w:pStyle w:val="ae"/>
        <w:numPr>
          <w:ilvl w:val="0"/>
          <w:numId w:val="45"/>
        </w:numPr>
        <w:spacing w:after="0" w:line="271" w:lineRule="auto"/>
        <w:ind w:right="6"/>
        <w:jc w:val="both"/>
        <w:rPr>
          <w:rFonts w:ascii="Times New Roman" w:eastAsia="Times New Roman" w:hAnsi="Times New Roman" w:cs="Times New Roman"/>
          <w:color w:val="000000"/>
          <w:sz w:val="28"/>
          <w:szCs w:val="28"/>
          <w:lang w:eastAsia="ru-RU"/>
        </w:rPr>
      </w:pPr>
      <w:r w:rsidRPr="00DA39EA">
        <w:rPr>
          <w:rFonts w:ascii="Times New Roman" w:eastAsia="Times New Roman" w:hAnsi="Times New Roman" w:cs="Times New Roman"/>
          <w:sz w:val="24"/>
          <w:lang w:eastAsia="ru-RU"/>
        </w:rPr>
        <w:t>социальное.</w:t>
      </w:r>
    </w:p>
    <w:p w:rsidR="00691445" w:rsidRPr="00DA39EA" w:rsidRDefault="00691445" w:rsidP="00691445">
      <w:pPr>
        <w:spacing w:after="0" w:line="271" w:lineRule="auto"/>
        <w:ind w:right="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Pr="00DA39EA">
        <w:rPr>
          <w:rFonts w:ascii="Times New Roman" w:eastAsia="Times New Roman" w:hAnsi="Times New Roman" w:cs="Times New Roman"/>
          <w:sz w:val="24"/>
          <w:lang w:eastAsia="ru-RU"/>
        </w:rPr>
        <w:t>План внеурочной деятельности по направлениям АООП ООО вариант 6.1 соответствуют ООП ООО МБОУ СОШ №11 имени Г.</w:t>
      </w:r>
      <w:r w:rsidR="00D71B42">
        <w:rPr>
          <w:rFonts w:ascii="Times New Roman" w:eastAsia="Times New Roman" w:hAnsi="Times New Roman" w:cs="Times New Roman"/>
          <w:sz w:val="24"/>
          <w:lang w:eastAsia="ru-RU"/>
        </w:rPr>
        <w:t xml:space="preserve"> </w:t>
      </w:r>
      <w:r w:rsidRPr="00DA39EA">
        <w:rPr>
          <w:rFonts w:ascii="Times New Roman" w:eastAsia="Times New Roman" w:hAnsi="Times New Roman" w:cs="Times New Roman"/>
          <w:sz w:val="24"/>
          <w:lang w:eastAsia="ru-RU"/>
        </w:rPr>
        <w:t>М.Пясецкого г. Орла.</w:t>
      </w:r>
    </w:p>
    <w:p w:rsidR="00691445" w:rsidRDefault="00691445" w:rsidP="00691445">
      <w:pPr>
        <w:keepNext/>
        <w:keepLines/>
        <w:spacing w:after="142" w:line="271" w:lineRule="auto"/>
        <w:ind w:right="1883"/>
        <w:outlineLvl w:val="2"/>
        <w:rPr>
          <w:rFonts w:ascii="Times New Roman" w:eastAsia="Times New Roman" w:hAnsi="Times New Roman" w:cs="Times New Roman"/>
          <w:b/>
          <w:sz w:val="28"/>
          <w:szCs w:val="28"/>
          <w:lang w:eastAsia="ru-RU"/>
        </w:rPr>
      </w:pPr>
    </w:p>
    <w:p w:rsidR="00D71B42" w:rsidRPr="00C5547F" w:rsidRDefault="00D71B42" w:rsidP="00D71B42">
      <w:pPr>
        <w:keepNext/>
        <w:keepLines/>
        <w:spacing w:after="142" w:line="271" w:lineRule="auto"/>
        <w:ind w:right="1883"/>
        <w:outlineLvl w:val="2"/>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sz w:val="28"/>
          <w:szCs w:val="28"/>
          <w:lang w:eastAsia="ru-RU"/>
        </w:rPr>
        <w:t>2.4</w:t>
      </w:r>
      <w:r w:rsidRPr="0053736A">
        <w:rPr>
          <w:rFonts w:ascii="Times New Roman" w:eastAsia="Times New Roman" w:hAnsi="Times New Roman" w:cs="Times New Roman"/>
          <w:b/>
          <w:sz w:val="28"/>
          <w:szCs w:val="28"/>
          <w:lang w:eastAsia="ru-RU"/>
        </w:rPr>
        <w:t>.</w:t>
      </w:r>
      <w:r w:rsidRPr="00C5547F">
        <w:rPr>
          <w:rFonts w:ascii="Times New Roman" w:eastAsia="Times New Roman" w:hAnsi="Times New Roman" w:cs="Times New Roman"/>
          <w:b/>
          <w:color w:val="000000"/>
          <w:sz w:val="24"/>
          <w:lang w:eastAsia="ru-RU"/>
        </w:rPr>
        <w:t xml:space="preserve"> </w:t>
      </w:r>
      <w:r w:rsidRPr="00C5547F">
        <w:rPr>
          <w:rFonts w:ascii="Times New Roman" w:hAnsi="Times New Roman" w:cs="Times New Roman"/>
          <w:b/>
          <w:sz w:val="28"/>
          <w:szCs w:val="28"/>
        </w:rPr>
        <w:t>Программа воспитания и социализации обучающихся</w:t>
      </w:r>
      <w:r>
        <w:rPr>
          <w:rFonts w:ascii="Times New Roman" w:hAnsi="Times New Roman" w:cs="Times New Roman"/>
          <w:sz w:val="28"/>
          <w:szCs w:val="28"/>
        </w:rPr>
        <w:t>.</w:t>
      </w:r>
    </w:p>
    <w:p w:rsidR="00D71B42" w:rsidRPr="00691445" w:rsidRDefault="00D71B42" w:rsidP="00D71B42">
      <w:pPr>
        <w:pStyle w:val="af0"/>
        <w:jc w:val="both"/>
        <w:rPr>
          <w:rFonts w:ascii="Times New Roman" w:hAnsi="Times New Roman" w:cs="Times New Roman"/>
          <w:sz w:val="24"/>
          <w:szCs w:val="24"/>
        </w:rPr>
      </w:pPr>
      <w:r>
        <w:rPr>
          <w:rFonts w:ascii="Times New Roman" w:eastAsia="Times New Roman" w:hAnsi="Times New Roman" w:cs="Times New Roman"/>
          <w:color w:val="000000"/>
          <w:sz w:val="24"/>
          <w:lang w:eastAsia="ru-RU"/>
        </w:rPr>
        <w:t xml:space="preserve"> </w:t>
      </w:r>
      <w:r w:rsidRPr="00D62784">
        <w:rPr>
          <w:rFonts w:ascii="Times New Roman" w:hAnsi="Times New Roman" w:cs="Times New Roman"/>
          <w:sz w:val="24"/>
          <w:szCs w:val="24"/>
        </w:rPr>
        <w:t>Федеральная рабочая программа воспитания представлена в </w:t>
      </w:r>
      <w:hyperlink r:id="rId14">
        <w:r w:rsidRPr="00D62784">
          <w:rPr>
            <w:rStyle w:val="af2"/>
            <w:rFonts w:ascii="Times New Roman" w:hAnsi="Times New Roman" w:cs="Times New Roman"/>
            <w:sz w:val="24"/>
            <w:szCs w:val="24"/>
          </w:rPr>
          <w:t>приложении N 2</w:t>
        </w:r>
      </w:hyperlink>
      <w:r w:rsidRPr="00D62784">
        <w:rPr>
          <w:rFonts w:ascii="Times New Roman" w:hAnsi="Times New Roman" w:cs="Times New Roman"/>
          <w:sz w:val="24"/>
          <w:szCs w:val="24"/>
        </w:rPr>
        <w:t xml:space="preserve"> к </w:t>
      </w:r>
      <w:r>
        <w:rPr>
          <w:rFonts w:ascii="Times New Roman" w:hAnsi="Times New Roman" w:cs="Times New Roman"/>
          <w:sz w:val="24"/>
          <w:szCs w:val="24"/>
        </w:rPr>
        <w:t>ФАОП ООО для обучающихся с ОВЗ.</w:t>
      </w:r>
      <w:r>
        <w:rPr>
          <w:rFonts w:ascii="Times New Roman" w:eastAsia="Times New Roman" w:hAnsi="Times New Roman" w:cs="Times New Roman"/>
          <w:color w:val="000000"/>
          <w:sz w:val="24"/>
          <w:lang w:eastAsia="ru-RU"/>
        </w:rPr>
        <w:t xml:space="preserve"> </w:t>
      </w:r>
    </w:p>
    <w:p w:rsidR="00D71B42" w:rsidRPr="003A5959" w:rsidRDefault="00D71B42" w:rsidP="00D71B42">
      <w:pPr>
        <w:spacing w:after="27"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3A5959">
        <w:rPr>
          <w:rFonts w:ascii="Times New Roman" w:eastAsia="Times New Roman" w:hAnsi="Times New Roman" w:cs="Times New Roman"/>
          <w:color w:val="000000"/>
          <w:sz w:val="24"/>
          <w:lang w:eastAsia="ru-RU"/>
        </w:rPr>
        <w:t>Программа воспитания и социализации  данной программы соответствует программе прописанной в основной образовательной программе основного общего образования МБОУ СОШ № 1</w:t>
      </w:r>
      <w:r>
        <w:rPr>
          <w:rFonts w:ascii="Times New Roman" w:eastAsia="Times New Roman" w:hAnsi="Times New Roman" w:cs="Times New Roman"/>
          <w:color w:val="000000"/>
          <w:sz w:val="24"/>
          <w:lang w:eastAsia="ru-RU"/>
        </w:rPr>
        <w:t>1</w:t>
      </w:r>
      <w:r w:rsidRPr="0053736A">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имени Г.М. Пясецкого г. Орла</w:t>
      </w:r>
      <w:r w:rsidRPr="003A5959">
        <w:rPr>
          <w:rFonts w:ascii="Times New Roman" w:eastAsia="Times New Roman" w:hAnsi="Times New Roman" w:cs="Times New Roman"/>
          <w:color w:val="000000"/>
          <w:sz w:val="24"/>
          <w:lang w:eastAsia="ru-RU"/>
        </w:rPr>
        <w:t>.</w:t>
      </w:r>
    </w:p>
    <w:p w:rsidR="00D71B42" w:rsidRPr="00F819E0" w:rsidRDefault="00D71B42" w:rsidP="00D71B42">
      <w:pPr>
        <w:spacing w:after="0" w:line="271" w:lineRule="auto"/>
        <w:ind w:right="6"/>
        <w:jc w:val="both"/>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p>
    <w:p w:rsidR="00D71B42" w:rsidRDefault="00D71B42" w:rsidP="00D71B42">
      <w:pPr>
        <w:keepNext/>
        <w:keepLines/>
        <w:spacing w:after="0" w:line="271" w:lineRule="auto"/>
        <w:ind w:right="38"/>
        <w:outlineLvl w:val="2"/>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2.5</w:t>
      </w:r>
      <w:r w:rsidRPr="001B2E1C">
        <w:rPr>
          <w:rFonts w:ascii="Times New Roman" w:eastAsia="Times New Roman" w:hAnsi="Times New Roman" w:cs="Times New Roman"/>
          <w:b/>
          <w:sz w:val="28"/>
          <w:szCs w:val="28"/>
          <w:lang w:eastAsia="ru-RU"/>
        </w:rPr>
        <w:t>. Программа коррекционной работы</w:t>
      </w:r>
      <w:r>
        <w:rPr>
          <w:rFonts w:ascii="Times New Roman" w:eastAsia="Times New Roman" w:hAnsi="Times New Roman" w:cs="Times New Roman"/>
          <w:b/>
          <w:sz w:val="28"/>
          <w:szCs w:val="28"/>
          <w:lang w:eastAsia="ru-RU"/>
        </w:rPr>
        <w:t>.</w:t>
      </w:r>
      <w:r w:rsidRPr="001B2E1C">
        <w:rPr>
          <w:rFonts w:ascii="Times New Roman" w:eastAsia="Times New Roman" w:hAnsi="Times New Roman" w:cs="Times New Roman"/>
          <w:sz w:val="28"/>
          <w:szCs w:val="28"/>
          <w:lang w:eastAsia="ru-RU"/>
        </w:rPr>
        <w:t xml:space="preserve"> </w:t>
      </w:r>
      <w:r w:rsidRPr="001B2E1C">
        <w:rPr>
          <w:rFonts w:ascii="Times New Roman" w:eastAsia="Times New Roman" w:hAnsi="Times New Roman" w:cs="Times New Roman"/>
          <w:b/>
          <w:sz w:val="28"/>
          <w:szCs w:val="28"/>
          <w:lang w:eastAsia="ru-RU"/>
        </w:rPr>
        <w:t xml:space="preserve">  </w:t>
      </w:r>
      <w:r w:rsidRPr="001B2E1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(далее -  ПКР)</w:t>
      </w:r>
    </w:p>
    <w:p w:rsidR="00D71B42" w:rsidRPr="00EC2C0D" w:rsidRDefault="00D71B42" w:rsidP="00D71B42">
      <w:pPr>
        <w:keepNext/>
        <w:keepLines/>
        <w:spacing w:after="0" w:line="271" w:lineRule="auto"/>
        <w:ind w:right="38"/>
        <w:outlineLvl w:val="2"/>
        <w:rPr>
          <w:rFonts w:ascii="Times New Roman" w:eastAsia="Times New Roman" w:hAnsi="Times New Roman" w:cs="Times New Roman"/>
          <w:b/>
          <w:sz w:val="28"/>
          <w:szCs w:val="28"/>
          <w:lang w:eastAsia="ru-RU"/>
        </w:rPr>
      </w:pPr>
      <w:r w:rsidRPr="00CE4385">
        <w:rPr>
          <w:rFonts w:ascii="Times New Roman" w:eastAsia="Times New Roman" w:hAnsi="Times New Roman" w:cs="Times New Roman"/>
          <w:color w:val="000000"/>
          <w:sz w:val="24"/>
          <w:szCs w:val="24"/>
          <w:lang w:eastAsia="ru-RU"/>
        </w:rPr>
        <w:t xml:space="preserve"> </w:t>
      </w:r>
      <w:r w:rsidRPr="00D62784">
        <w:rPr>
          <w:rFonts w:ascii="Times New Roman" w:hAnsi="Times New Roman" w:cs="Times New Roman"/>
          <w:sz w:val="24"/>
          <w:szCs w:val="24"/>
        </w:rPr>
        <w:t>ПКР является неотъемлемым структурным компонентом ФАОП ООО для обучающихся с НОДА (вариант 6.1).</w:t>
      </w:r>
    </w:p>
    <w:p w:rsidR="00D71B42" w:rsidRPr="00D62784" w:rsidRDefault="00D71B42" w:rsidP="00D71B42">
      <w:pPr>
        <w:pStyle w:val="af0"/>
        <w:jc w:val="both"/>
        <w:rPr>
          <w:rFonts w:ascii="Times New Roman" w:hAnsi="Times New Roman" w:cs="Times New Roman"/>
          <w:sz w:val="24"/>
          <w:szCs w:val="24"/>
        </w:rPr>
      </w:pPr>
      <w:bookmarkStart w:id="508" w:name="116507"/>
      <w:bookmarkEnd w:id="508"/>
      <w:r w:rsidRPr="00D62784">
        <w:rPr>
          <w:rFonts w:ascii="Times New Roman" w:hAnsi="Times New Roman" w:cs="Times New Roman"/>
          <w:sz w:val="24"/>
          <w:szCs w:val="24"/>
        </w:rPr>
        <w:t>В соответствии с ФГОС ООО ПКР направлена на осуществление индивидуально ориентированной психолого-педагогической помощи обучающимся с НОДА в освоении АООП ООО (вариант 6.1) с учетом их особых образовательных потребностей, коррекцию нарушений развития, социальную адаптацию и личностное самоопределение. ПКР уровня основного общего образования непрерывна и преемственна с другими уровнями образования (начальным, средним).</w:t>
      </w:r>
    </w:p>
    <w:p w:rsidR="00D71B42" w:rsidRPr="00D62784" w:rsidRDefault="00D71B42" w:rsidP="00D71B42">
      <w:pPr>
        <w:pStyle w:val="af0"/>
        <w:jc w:val="both"/>
        <w:rPr>
          <w:rFonts w:ascii="Times New Roman" w:hAnsi="Times New Roman" w:cs="Times New Roman"/>
          <w:sz w:val="24"/>
          <w:szCs w:val="24"/>
        </w:rPr>
      </w:pPr>
      <w:bookmarkStart w:id="509" w:name="116508"/>
      <w:bookmarkEnd w:id="509"/>
      <w:r w:rsidRPr="00D62784">
        <w:rPr>
          <w:rFonts w:ascii="Times New Roman" w:hAnsi="Times New Roman" w:cs="Times New Roman"/>
          <w:sz w:val="24"/>
          <w:szCs w:val="24"/>
        </w:rPr>
        <w:t>ПКР должна обеспечивать:</w:t>
      </w:r>
    </w:p>
    <w:p w:rsidR="00D71B42" w:rsidRPr="00D62784" w:rsidRDefault="00D71B42" w:rsidP="00D71B42">
      <w:pPr>
        <w:pStyle w:val="af0"/>
        <w:jc w:val="both"/>
        <w:rPr>
          <w:rFonts w:ascii="Times New Roman" w:hAnsi="Times New Roman" w:cs="Times New Roman"/>
          <w:sz w:val="24"/>
          <w:szCs w:val="24"/>
        </w:rPr>
      </w:pPr>
      <w:bookmarkStart w:id="510" w:name="116509"/>
      <w:bookmarkEnd w:id="510"/>
      <w:r>
        <w:rPr>
          <w:rFonts w:ascii="Times New Roman" w:hAnsi="Times New Roman" w:cs="Times New Roman"/>
          <w:sz w:val="24"/>
          <w:szCs w:val="24"/>
        </w:rPr>
        <w:t>-</w:t>
      </w:r>
      <w:r w:rsidRPr="00D62784">
        <w:rPr>
          <w:rFonts w:ascii="Times New Roman" w:hAnsi="Times New Roman" w:cs="Times New Roman"/>
          <w:sz w:val="24"/>
          <w:szCs w:val="24"/>
        </w:rPr>
        <w:t>выявление индивидуальных образовательных потребностей обучающихся с НОДА, направленности личности, профессиональных склонностей;</w:t>
      </w:r>
    </w:p>
    <w:p w:rsidR="00D71B42" w:rsidRPr="00D62784" w:rsidRDefault="00D71B42" w:rsidP="00D71B42">
      <w:pPr>
        <w:pStyle w:val="af0"/>
        <w:jc w:val="both"/>
        <w:rPr>
          <w:rFonts w:ascii="Times New Roman" w:hAnsi="Times New Roman" w:cs="Times New Roman"/>
          <w:sz w:val="24"/>
          <w:szCs w:val="24"/>
        </w:rPr>
      </w:pPr>
      <w:bookmarkStart w:id="511" w:name="116510"/>
      <w:bookmarkEnd w:id="511"/>
      <w:r>
        <w:rPr>
          <w:rFonts w:ascii="Times New Roman" w:hAnsi="Times New Roman" w:cs="Times New Roman"/>
          <w:sz w:val="24"/>
          <w:szCs w:val="24"/>
        </w:rPr>
        <w:t>-</w:t>
      </w:r>
      <w:r w:rsidRPr="00D62784">
        <w:rPr>
          <w:rFonts w:ascii="Times New Roman" w:hAnsi="Times New Roman" w:cs="Times New Roman"/>
          <w:sz w:val="24"/>
          <w:szCs w:val="24"/>
        </w:rPr>
        <w:t>систему комплексного психолого-педагогического сопровождения в условиях образовательной деятельности, включающего психолого-педагогическое обследование обучающихся с НОДА и мониторинг динамики их развития, личностного становления, проведение индивидуальных и групповых коррекционно-развивающих занятий;</w:t>
      </w:r>
    </w:p>
    <w:p w:rsidR="00D71B42" w:rsidRPr="00D62784" w:rsidRDefault="00D71B42" w:rsidP="00D71B42">
      <w:pPr>
        <w:pStyle w:val="af0"/>
        <w:jc w:val="both"/>
        <w:rPr>
          <w:rFonts w:ascii="Times New Roman" w:hAnsi="Times New Roman" w:cs="Times New Roman"/>
          <w:sz w:val="24"/>
          <w:szCs w:val="24"/>
        </w:rPr>
      </w:pPr>
      <w:bookmarkStart w:id="512" w:name="116511"/>
      <w:bookmarkEnd w:id="512"/>
      <w:r>
        <w:rPr>
          <w:rFonts w:ascii="Times New Roman" w:hAnsi="Times New Roman" w:cs="Times New Roman"/>
          <w:sz w:val="24"/>
          <w:szCs w:val="24"/>
        </w:rPr>
        <w:t>-</w:t>
      </w:r>
      <w:r w:rsidRPr="00D62784">
        <w:rPr>
          <w:rFonts w:ascii="Times New Roman" w:hAnsi="Times New Roman" w:cs="Times New Roman"/>
          <w:sz w:val="24"/>
          <w:szCs w:val="24"/>
        </w:rPr>
        <w:t>успешное освоение АООП ООО (вариант 6.1), достижение обучающимися с НОДА предметных, метапредметных и личностных результатов с учетом их особых образовательных потребностей.</w:t>
      </w:r>
    </w:p>
    <w:p w:rsidR="00D71B42" w:rsidRPr="00D62784" w:rsidRDefault="00D71B42" w:rsidP="00D71B42">
      <w:pPr>
        <w:pStyle w:val="af0"/>
        <w:jc w:val="both"/>
        <w:rPr>
          <w:rFonts w:ascii="Times New Roman" w:hAnsi="Times New Roman" w:cs="Times New Roman"/>
          <w:sz w:val="24"/>
          <w:szCs w:val="24"/>
        </w:rPr>
      </w:pPr>
      <w:bookmarkStart w:id="513" w:name="116512"/>
      <w:bookmarkEnd w:id="513"/>
      <w:r w:rsidRPr="00D62784">
        <w:rPr>
          <w:rFonts w:ascii="Times New Roman" w:hAnsi="Times New Roman" w:cs="Times New Roman"/>
          <w:sz w:val="24"/>
          <w:szCs w:val="24"/>
        </w:rPr>
        <w:t>ПКР должна содержать:</w:t>
      </w:r>
    </w:p>
    <w:p w:rsidR="00D71B42" w:rsidRPr="00D62784" w:rsidRDefault="00D71B42" w:rsidP="00D71B42">
      <w:pPr>
        <w:pStyle w:val="af0"/>
        <w:jc w:val="both"/>
        <w:rPr>
          <w:rFonts w:ascii="Times New Roman" w:hAnsi="Times New Roman" w:cs="Times New Roman"/>
          <w:sz w:val="24"/>
          <w:szCs w:val="24"/>
        </w:rPr>
      </w:pPr>
      <w:bookmarkStart w:id="514" w:name="116513"/>
      <w:bookmarkEnd w:id="514"/>
      <w:r>
        <w:rPr>
          <w:rFonts w:ascii="Times New Roman" w:hAnsi="Times New Roman" w:cs="Times New Roman"/>
          <w:sz w:val="24"/>
          <w:szCs w:val="24"/>
        </w:rPr>
        <w:t>-</w:t>
      </w:r>
      <w:r w:rsidRPr="00D62784">
        <w:rPr>
          <w:rFonts w:ascii="Times New Roman" w:hAnsi="Times New Roman" w:cs="Times New Roman"/>
          <w:sz w:val="24"/>
          <w:szCs w:val="24"/>
        </w:rPr>
        <w:t>план диагностических и коррекционно-развивающих мероприятий, обеспечивающих удовлетворение индивидуальных образовательных потребностей обучающихся с НОДА, освоение ими АООП ООО (вариант 6.1);</w:t>
      </w:r>
    </w:p>
    <w:p w:rsidR="00D71B42" w:rsidRPr="00D62784" w:rsidRDefault="00D71B42" w:rsidP="00D71B42">
      <w:pPr>
        <w:pStyle w:val="af0"/>
        <w:jc w:val="both"/>
        <w:rPr>
          <w:rFonts w:ascii="Times New Roman" w:hAnsi="Times New Roman" w:cs="Times New Roman"/>
          <w:sz w:val="24"/>
          <w:szCs w:val="24"/>
        </w:rPr>
      </w:pPr>
      <w:bookmarkStart w:id="515" w:name="116514"/>
      <w:bookmarkEnd w:id="515"/>
      <w:r>
        <w:rPr>
          <w:rFonts w:ascii="Times New Roman" w:hAnsi="Times New Roman" w:cs="Times New Roman"/>
          <w:sz w:val="24"/>
          <w:szCs w:val="24"/>
        </w:rPr>
        <w:t>-</w:t>
      </w:r>
      <w:r w:rsidRPr="00D62784">
        <w:rPr>
          <w:rFonts w:ascii="Times New Roman" w:hAnsi="Times New Roman" w:cs="Times New Roman"/>
          <w:sz w:val="24"/>
          <w:szCs w:val="24"/>
        </w:rPr>
        <w:t>описание условий обучения и воспитания обучающихся (с учетом их особых образовательных потребностей), методы их обучения и воспитания, применение, при необходимости, учебных пособий и дидактических материалов, специализированных компьютерных программ, используемые технические средства обучения, ассистивные технологии, особенности проведения групповых и индивидуальных коррекционных занятий (при наличии);</w:t>
      </w:r>
    </w:p>
    <w:p w:rsidR="00D71B42" w:rsidRPr="00D62784" w:rsidRDefault="00D71B42" w:rsidP="00D71B42">
      <w:pPr>
        <w:pStyle w:val="af0"/>
        <w:jc w:val="both"/>
        <w:rPr>
          <w:rFonts w:ascii="Times New Roman" w:hAnsi="Times New Roman" w:cs="Times New Roman"/>
          <w:sz w:val="24"/>
          <w:szCs w:val="24"/>
        </w:rPr>
      </w:pPr>
      <w:bookmarkStart w:id="516" w:name="116515"/>
      <w:bookmarkEnd w:id="516"/>
      <w:r>
        <w:rPr>
          <w:rFonts w:ascii="Times New Roman" w:hAnsi="Times New Roman" w:cs="Times New Roman"/>
          <w:sz w:val="24"/>
          <w:szCs w:val="24"/>
        </w:rPr>
        <w:t>-</w:t>
      </w:r>
      <w:r w:rsidRPr="00D62784">
        <w:rPr>
          <w:rFonts w:ascii="Times New Roman" w:hAnsi="Times New Roman" w:cs="Times New Roman"/>
          <w:sz w:val="24"/>
          <w:szCs w:val="24"/>
        </w:rPr>
        <w:t>описание основного содержания рабочих программ логопеда, психолога, других специалистов;</w:t>
      </w:r>
    </w:p>
    <w:p w:rsidR="00D71B42" w:rsidRPr="00D62784" w:rsidRDefault="00D71B42" w:rsidP="00D71B42">
      <w:pPr>
        <w:pStyle w:val="af0"/>
        <w:jc w:val="both"/>
        <w:rPr>
          <w:rFonts w:ascii="Times New Roman" w:hAnsi="Times New Roman" w:cs="Times New Roman"/>
          <w:sz w:val="24"/>
          <w:szCs w:val="24"/>
        </w:rPr>
      </w:pPr>
      <w:bookmarkStart w:id="517" w:name="116516"/>
      <w:bookmarkEnd w:id="517"/>
      <w:r>
        <w:rPr>
          <w:rFonts w:ascii="Times New Roman" w:hAnsi="Times New Roman" w:cs="Times New Roman"/>
          <w:sz w:val="24"/>
          <w:szCs w:val="24"/>
        </w:rPr>
        <w:lastRenderedPageBreak/>
        <w:t>-</w:t>
      </w:r>
      <w:r w:rsidRPr="00D62784">
        <w:rPr>
          <w:rFonts w:ascii="Times New Roman" w:hAnsi="Times New Roman" w:cs="Times New Roman"/>
          <w:sz w:val="24"/>
          <w:szCs w:val="24"/>
        </w:rPr>
        <w:t>перечень дополнительных коррекционно-развивающих занятий (при наличии);</w:t>
      </w:r>
    </w:p>
    <w:p w:rsidR="00D71B42" w:rsidRPr="00D62784" w:rsidRDefault="00D71B42" w:rsidP="00D71B42">
      <w:pPr>
        <w:pStyle w:val="af0"/>
        <w:jc w:val="both"/>
        <w:rPr>
          <w:rFonts w:ascii="Times New Roman" w:hAnsi="Times New Roman" w:cs="Times New Roman"/>
          <w:sz w:val="24"/>
          <w:szCs w:val="24"/>
        </w:rPr>
      </w:pPr>
      <w:bookmarkStart w:id="518" w:name="116517"/>
      <w:bookmarkEnd w:id="518"/>
      <w:r>
        <w:rPr>
          <w:rFonts w:ascii="Times New Roman" w:hAnsi="Times New Roman" w:cs="Times New Roman"/>
          <w:sz w:val="24"/>
          <w:szCs w:val="24"/>
        </w:rPr>
        <w:t>-</w:t>
      </w:r>
      <w:r w:rsidRPr="00D62784">
        <w:rPr>
          <w:rFonts w:ascii="Times New Roman" w:hAnsi="Times New Roman" w:cs="Times New Roman"/>
          <w:sz w:val="24"/>
          <w:szCs w:val="24"/>
        </w:rPr>
        <w:t>планируемые результаты коррекционной работы и подходы к их оценке.</w:t>
      </w:r>
    </w:p>
    <w:p w:rsidR="00D71B42" w:rsidRPr="00D62784" w:rsidRDefault="00D71B42" w:rsidP="00D71B42">
      <w:pPr>
        <w:pStyle w:val="af0"/>
        <w:jc w:val="both"/>
        <w:rPr>
          <w:rFonts w:ascii="Times New Roman" w:hAnsi="Times New Roman" w:cs="Times New Roman"/>
          <w:sz w:val="24"/>
          <w:szCs w:val="24"/>
        </w:rPr>
      </w:pPr>
      <w:bookmarkStart w:id="519" w:name="116518"/>
      <w:bookmarkEnd w:id="519"/>
      <w:r w:rsidRPr="00D62784">
        <w:rPr>
          <w:rFonts w:ascii="Times New Roman" w:hAnsi="Times New Roman" w:cs="Times New Roman"/>
          <w:sz w:val="24"/>
          <w:szCs w:val="24"/>
        </w:rPr>
        <w:t>ПКР вариативна по форме и по содержанию в зависимости от особых образовательных потребностей, характера имеющихся трудностей и особенностей социальной адаптации обучающихся с НОДА, региональной специфики и особенностей образовательно-коррекционного процесса в образовательной организации.</w:t>
      </w:r>
    </w:p>
    <w:p w:rsidR="00D71B42" w:rsidRPr="00D62784" w:rsidRDefault="00D71B42" w:rsidP="00D71B42">
      <w:pPr>
        <w:pStyle w:val="af0"/>
        <w:jc w:val="both"/>
        <w:rPr>
          <w:rFonts w:ascii="Times New Roman" w:hAnsi="Times New Roman" w:cs="Times New Roman"/>
          <w:sz w:val="24"/>
          <w:szCs w:val="24"/>
        </w:rPr>
      </w:pPr>
      <w:bookmarkStart w:id="520" w:name="116519"/>
      <w:bookmarkEnd w:id="520"/>
      <w:r w:rsidRPr="00D62784">
        <w:rPr>
          <w:rFonts w:ascii="Times New Roman" w:hAnsi="Times New Roman" w:cs="Times New Roman"/>
          <w:sz w:val="24"/>
          <w:szCs w:val="24"/>
        </w:rPr>
        <w:t>ПКР предусматривает создание условий обучения и воспитания, позволяющих учитывать индивидуальные образовательные потребности обучающихся посредством дифференцированного психолого-педагогического сопровождения, индивидуализации и дифференциации образовательно-коррекционного процесса.</w:t>
      </w:r>
    </w:p>
    <w:p w:rsidR="00D71B42" w:rsidRPr="00D62784" w:rsidRDefault="00D71B42" w:rsidP="00D71B42">
      <w:pPr>
        <w:pStyle w:val="af0"/>
        <w:jc w:val="both"/>
        <w:rPr>
          <w:rFonts w:ascii="Times New Roman" w:hAnsi="Times New Roman" w:cs="Times New Roman"/>
          <w:sz w:val="24"/>
          <w:szCs w:val="24"/>
        </w:rPr>
      </w:pPr>
      <w:bookmarkStart w:id="521" w:name="116520"/>
      <w:bookmarkEnd w:id="521"/>
      <w:r w:rsidRPr="00D62784">
        <w:rPr>
          <w:rFonts w:ascii="Times New Roman" w:hAnsi="Times New Roman" w:cs="Times New Roman"/>
          <w:sz w:val="24"/>
          <w:szCs w:val="24"/>
        </w:rPr>
        <w:t>ПКР предусматривает организацию индивидуально ориентированных коррекционно-развивающих мероприятий, обеспечивающих удовлетворение особых образовательных потребностей обучающихся с НОДА в освоении АООП ООО.</w:t>
      </w:r>
    </w:p>
    <w:p w:rsidR="00D71B42" w:rsidRPr="00D62784" w:rsidRDefault="00D71B42" w:rsidP="00D71B42">
      <w:pPr>
        <w:pStyle w:val="af0"/>
        <w:jc w:val="both"/>
        <w:rPr>
          <w:rFonts w:ascii="Times New Roman" w:hAnsi="Times New Roman" w:cs="Times New Roman"/>
          <w:sz w:val="24"/>
          <w:szCs w:val="24"/>
        </w:rPr>
      </w:pPr>
      <w:bookmarkStart w:id="522" w:name="116521"/>
      <w:bookmarkEnd w:id="522"/>
      <w:r w:rsidRPr="00D62784">
        <w:rPr>
          <w:rFonts w:ascii="Times New Roman" w:hAnsi="Times New Roman" w:cs="Times New Roman"/>
          <w:sz w:val="24"/>
          <w:szCs w:val="24"/>
        </w:rPr>
        <w:t>ПКР может быть реализована при разных формах получения образования обучающимися, в том числе включая обучение на дому и с применением дистанционных технологий. Степень включенности специалистов в программу коррекционной работы устанавливается образовательной организацией самостоятельно. Объем помощи, направления и содержание коррекционно-развивающей работы с обучающимся определяются на основании заключения психолого-педагогического консилиума образовательной организации и рекомендаций психолого-медико-педагогической комиссии.</w:t>
      </w:r>
    </w:p>
    <w:p w:rsidR="00D71B42" w:rsidRPr="00D62784" w:rsidRDefault="00D71B42" w:rsidP="00D71B42">
      <w:pPr>
        <w:pStyle w:val="af0"/>
        <w:jc w:val="both"/>
        <w:rPr>
          <w:rFonts w:ascii="Times New Roman" w:hAnsi="Times New Roman" w:cs="Times New Roman"/>
          <w:sz w:val="24"/>
          <w:szCs w:val="24"/>
        </w:rPr>
      </w:pPr>
      <w:bookmarkStart w:id="523" w:name="116522"/>
      <w:bookmarkEnd w:id="523"/>
      <w:r w:rsidRPr="00D62784">
        <w:rPr>
          <w:rFonts w:ascii="Times New Roman" w:hAnsi="Times New Roman" w:cs="Times New Roman"/>
          <w:sz w:val="24"/>
          <w:szCs w:val="24"/>
        </w:rPr>
        <w:t>Реализация ПКР предусматривает осуществление комплексного подхода в образовательно-коррекционном процессе на основе взаимодействия участников образовательных отношений. Основным механизмом, обеспечивающим системность помощи, является психолого-педагогический консилиум образовательной организации.</w:t>
      </w:r>
    </w:p>
    <w:p w:rsidR="00D71B42" w:rsidRPr="00D62784" w:rsidRDefault="00D71B42" w:rsidP="00D71B42">
      <w:pPr>
        <w:pStyle w:val="af0"/>
        <w:jc w:val="both"/>
        <w:rPr>
          <w:rFonts w:ascii="Times New Roman" w:hAnsi="Times New Roman" w:cs="Times New Roman"/>
          <w:sz w:val="24"/>
          <w:szCs w:val="24"/>
        </w:rPr>
      </w:pPr>
      <w:bookmarkStart w:id="524" w:name="116523"/>
      <w:bookmarkEnd w:id="524"/>
      <w:r w:rsidRPr="00D62784">
        <w:rPr>
          <w:rFonts w:ascii="Times New Roman" w:hAnsi="Times New Roman" w:cs="Times New Roman"/>
          <w:sz w:val="24"/>
          <w:szCs w:val="24"/>
        </w:rPr>
        <w:t>ПКР разрабатывается на период получения основного общего образования, включает следующие разделы:</w:t>
      </w:r>
    </w:p>
    <w:p w:rsidR="00D71B42" w:rsidRPr="00D62784" w:rsidRDefault="00D71B42" w:rsidP="00D71B42">
      <w:pPr>
        <w:pStyle w:val="af0"/>
        <w:jc w:val="both"/>
        <w:rPr>
          <w:rFonts w:ascii="Times New Roman" w:hAnsi="Times New Roman" w:cs="Times New Roman"/>
          <w:sz w:val="24"/>
          <w:szCs w:val="24"/>
        </w:rPr>
      </w:pPr>
      <w:bookmarkStart w:id="525" w:name="116524"/>
      <w:bookmarkEnd w:id="525"/>
      <w:r w:rsidRPr="00D62784">
        <w:rPr>
          <w:rFonts w:ascii="Times New Roman" w:hAnsi="Times New Roman" w:cs="Times New Roman"/>
          <w:sz w:val="24"/>
          <w:szCs w:val="24"/>
        </w:rPr>
        <w:t>Цели, задачи и принципы построения ПКР.</w:t>
      </w:r>
    </w:p>
    <w:p w:rsidR="00D71B42" w:rsidRPr="00D62784" w:rsidRDefault="00D71B42" w:rsidP="00D71B42">
      <w:pPr>
        <w:pStyle w:val="af0"/>
        <w:jc w:val="both"/>
        <w:rPr>
          <w:rFonts w:ascii="Times New Roman" w:hAnsi="Times New Roman" w:cs="Times New Roman"/>
          <w:sz w:val="24"/>
          <w:szCs w:val="24"/>
        </w:rPr>
      </w:pPr>
      <w:bookmarkStart w:id="526" w:name="116525"/>
      <w:bookmarkEnd w:id="526"/>
      <w:r w:rsidRPr="00D62784">
        <w:rPr>
          <w:rFonts w:ascii="Times New Roman" w:hAnsi="Times New Roman" w:cs="Times New Roman"/>
          <w:sz w:val="24"/>
          <w:szCs w:val="24"/>
        </w:rPr>
        <w:t>Перечень и содержание направлений работы.</w:t>
      </w:r>
    </w:p>
    <w:p w:rsidR="00D71B42" w:rsidRPr="00D62784" w:rsidRDefault="00D71B42" w:rsidP="00D71B42">
      <w:pPr>
        <w:pStyle w:val="af0"/>
        <w:jc w:val="both"/>
        <w:rPr>
          <w:rFonts w:ascii="Times New Roman" w:hAnsi="Times New Roman" w:cs="Times New Roman"/>
          <w:sz w:val="24"/>
          <w:szCs w:val="24"/>
        </w:rPr>
      </w:pPr>
      <w:bookmarkStart w:id="527" w:name="116526"/>
      <w:bookmarkEnd w:id="527"/>
      <w:r w:rsidRPr="00D62784">
        <w:rPr>
          <w:rFonts w:ascii="Times New Roman" w:hAnsi="Times New Roman" w:cs="Times New Roman"/>
          <w:sz w:val="24"/>
          <w:szCs w:val="24"/>
        </w:rPr>
        <w:t>Механизмы реализации программы.</w:t>
      </w:r>
    </w:p>
    <w:p w:rsidR="00D71B42" w:rsidRPr="00D62784" w:rsidRDefault="00D71B42" w:rsidP="00D71B42">
      <w:pPr>
        <w:pStyle w:val="af0"/>
        <w:jc w:val="both"/>
        <w:rPr>
          <w:rFonts w:ascii="Times New Roman" w:hAnsi="Times New Roman" w:cs="Times New Roman"/>
          <w:sz w:val="24"/>
          <w:szCs w:val="24"/>
        </w:rPr>
      </w:pPr>
      <w:bookmarkStart w:id="528" w:name="116527"/>
      <w:bookmarkEnd w:id="528"/>
      <w:r w:rsidRPr="00D62784">
        <w:rPr>
          <w:rFonts w:ascii="Times New Roman" w:hAnsi="Times New Roman" w:cs="Times New Roman"/>
          <w:sz w:val="24"/>
          <w:szCs w:val="24"/>
        </w:rPr>
        <w:t>Условия реализации программы.</w:t>
      </w:r>
    </w:p>
    <w:p w:rsidR="00D71B42" w:rsidRPr="00D62784" w:rsidRDefault="00D71B42" w:rsidP="00D71B42">
      <w:pPr>
        <w:pStyle w:val="af0"/>
        <w:jc w:val="both"/>
        <w:rPr>
          <w:rFonts w:ascii="Times New Roman" w:hAnsi="Times New Roman" w:cs="Times New Roman"/>
          <w:sz w:val="24"/>
          <w:szCs w:val="24"/>
        </w:rPr>
      </w:pPr>
      <w:bookmarkStart w:id="529" w:name="116528"/>
      <w:bookmarkEnd w:id="529"/>
      <w:r w:rsidRPr="00D62784">
        <w:rPr>
          <w:rFonts w:ascii="Times New Roman" w:hAnsi="Times New Roman" w:cs="Times New Roman"/>
          <w:sz w:val="24"/>
          <w:szCs w:val="24"/>
        </w:rPr>
        <w:t>Планируемые результаты реализации программы.</w:t>
      </w:r>
    </w:p>
    <w:p w:rsidR="00D71B42" w:rsidRPr="00EC2C0D" w:rsidRDefault="00D71B42" w:rsidP="00D71B42">
      <w:pPr>
        <w:pStyle w:val="af0"/>
        <w:jc w:val="both"/>
        <w:rPr>
          <w:rFonts w:ascii="Times New Roman" w:hAnsi="Times New Roman" w:cs="Times New Roman"/>
          <w:sz w:val="24"/>
          <w:szCs w:val="24"/>
        </w:rPr>
      </w:pPr>
      <w:bookmarkStart w:id="530" w:name="116529"/>
      <w:bookmarkEnd w:id="530"/>
      <w:r w:rsidRPr="00D62784">
        <w:rPr>
          <w:rFonts w:ascii="Times New Roman" w:hAnsi="Times New Roman" w:cs="Times New Roman"/>
          <w:sz w:val="24"/>
          <w:szCs w:val="24"/>
        </w:rPr>
        <w:t>ПКР представлена в </w:t>
      </w:r>
      <w:hyperlink r:id="rId15">
        <w:r w:rsidRPr="00D62784">
          <w:rPr>
            <w:rStyle w:val="af2"/>
            <w:rFonts w:ascii="Times New Roman" w:hAnsi="Times New Roman" w:cs="Times New Roman"/>
            <w:sz w:val="24"/>
            <w:szCs w:val="24"/>
          </w:rPr>
          <w:t>приложении N 13</w:t>
        </w:r>
      </w:hyperlink>
      <w:r w:rsidRPr="00D62784">
        <w:rPr>
          <w:rFonts w:ascii="Times New Roman" w:hAnsi="Times New Roman" w:cs="Times New Roman"/>
          <w:sz w:val="24"/>
          <w:szCs w:val="24"/>
        </w:rPr>
        <w:t> к ФАОП ООО.</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В МБОУ СОШ № 1</w:t>
      </w:r>
      <w:r>
        <w:rPr>
          <w:rFonts w:ascii="Times New Roman" w:eastAsia="Times New Roman" w:hAnsi="Times New Roman" w:cs="Times New Roman"/>
          <w:color w:val="000000"/>
          <w:sz w:val="24"/>
          <w:szCs w:val="24"/>
          <w:lang w:eastAsia="ru-RU"/>
        </w:rPr>
        <w:t>1</w:t>
      </w:r>
      <w:r w:rsidRPr="001B2E1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lang w:eastAsia="ru-RU"/>
        </w:rPr>
        <w:t>имени Г.М. Пясецкого г. Орла</w:t>
      </w:r>
      <w:r w:rsidRPr="001B2E1C">
        <w:rPr>
          <w:rFonts w:ascii="Times New Roman" w:eastAsia="Times New Roman" w:hAnsi="Times New Roman" w:cs="Times New Roman"/>
          <w:color w:val="000000"/>
          <w:sz w:val="24"/>
          <w:szCs w:val="24"/>
          <w:lang w:eastAsia="ru-RU"/>
        </w:rPr>
        <w:t xml:space="preserve"> устанавливаются следующие  направления коррекционной помощи для всех категорий детей с НОДА.  </w:t>
      </w:r>
    </w:p>
    <w:p w:rsidR="00D71B42"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 xml:space="preserve">Эти направления образуют структуру программы коррекционной работы, дополняющей основную образовательную программу: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медицинская коррекция и реабилитация (лечебно-воспитательные мероприятия, медикаментозное лечение, психотерапевтическое лечение);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психологическая коррекция познавательных процессов;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lastRenderedPageBreak/>
        <w:t xml:space="preserve">психологическая коррекция эмоциональных нарушений;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психологическая коррекция социально-психологических проявлений;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коррекция нарушений речи; </w:t>
      </w:r>
    </w:p>
    <w:p w:rsidR="00D71B42" w:rsidRPr="001B2E1C" w:rsidRDefault="00D71B42" w:rsidP="00D71B42">
      <w:pPr>
        <w:pStyle w:val="ae"/>
        <w:numPr>
          <w:ilvl w:val="0"/>
          <w:numId w:val="28"/>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коррекция нарушений чтения и письма.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 xml:space="preserve"> Для успешной интеграции в общеобразовательную школу дети с НОДА, помимо организации доступной среды, нуждаются в организации специальной помощи.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 xml:space="preserve">Обязательным </w:t>
      </w:r>
      <w:r>
        <w:rPr>
          <w:rFonts w:ascii="Times New Roman" w:eastAsia="Times New Roman" w:hAnsi="Times New Roman" w:cs="Times New Roman"/>
          <w:color w:val="000000"/>
          <w:sz w:val="24"/>
          <w:szCs w:val="24"/>
          <w:lang w:eastAsia="ru-RU"/>
        </w:rPr>
        <w:t xml:space="preserve">условием усвоения варианта 6.1 </w:t>
      </w:r>
      <w:r w:rsidRPr="001B2E1C">
        <w:rPr>
          <w:rFonts w:ascii="Times New Roman" w:eastAsia="Times New Roman" w:hAnsi="Times New Roman" w:cs="Times New Roman"/>
          <w:color w:val="000000"/>
          <w:sz w:val="24"/>
          <w:szCs w:val="24"/>
          <w:lang w:eastAsia="ru-RU"/>
        </w:rPr>
        <w:t>явл</w:t>
      </w:r>
      <w:r>
        <w:rPr>
          <w:rFonts w:ascii="Times New Roman" w:eastAsia="Times New Roman" w:hAnsi="Times New Roman" w:cs="Times New Roman"/>
          <w:color w:val="000000"/>
          <w:sz w:val="24"/>
          <w:szCs w:val="24"/>
          <w:lang w:eastAsia="ru-RU"/>
        </w:rPr>
        <w:t xml:space="preserve">яется систематическая </w:t>
      </w:r>
      <w:r w:rsidRPr="001B2E1C">
        <w:rPr>
          <w:rFonts w:ascii="Times New Roman" w:eastAsia="Times New Roman" w:hAnsi="Times New Roman" w:cs="Times New Roman"/>
          <w:color w:val="000000"/>
          <w:sz w:val="24"/>
          <w:szCs w:val="24"/>
          <w:lang w:eastAsia="ru-RU"/>
        </w:rPr>
        <w:t>специальная психолого- педагогическая поддержка коллектива учителей, родителей</w:t>
      </w:r>
      <w:r>
        <w:rPr>
          <w:rFonts w:ascii="Times New Roman" w:eastAsia="Times New Roman" w:hAnsi="Times New Roman" w:cs="Times New Roman"/>
          <w:color w:val="000000"/>
          <w:sz w:val="24"/>
          <w:szCs w:val="24"/>
          <w:lang w:eastAsia="ru-RU"/>
        </w:rPr>
        <w:t xml:space="preserve">, детского коллектива и самого </w:t>
      </w:r>
      <w:r w:rsidRPr="001B2E1C">
        <w:rPr>
          <w:rFonts w:ascii="Times New Roman" w:eastAsia="Times New Roman" w:hAnsi="Times New Roman" w:cs="Times New Roman"/>
          <w:color w:val="000000"/>
          <w:sz w:val="24"/>
          <w:szCs w:val="24"/>
          <w:lang w:eastAsia="ru-RU"/>
        </w:rPr>
        <w:t xml:space="preserve">ребенка с двигательными нарушениями.  </w:t>
      </w:r>
    </w:p>
    <w:p w:rsidR="00D71B42"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b/>
          <w:i/>
          <w:color w:val="000000"/>
          <w:sz w:val="24"/>
          <w:szCs w:val="24"/>
          <w:lang w:eastAsia="ru-RU"/>
        </w:rPr>
        <w:t>Психолого-педагогическая поддержка</w:t>
      </w:r>
      <w:r w:rsidRPr="001B2E1C">
        <w:rPr>
          <w:rFonts w:ascii="Times New Roman" w:eastAsia="Times New Roman" w:hAnsi="Times New Roman" w:cs="Times New Roman"/>
          <w:color w:val="000000"/>
          <w:sz w:val="24"/>
          <w:szCs w:val="24"/>
          <w:lang w:eastAsia="ru-RU"/>
        </w:rPr>
        <w:t xml:space="preserve"> предполагает:  </w:t>
      </w:r>
    </w:p>
    <w:p w:rsidR="00D71B42" w:rsidRPr="001B2E1C" w:rsidRDefault="00D71B42" w:rsidP="00D71B42">
      <w:pPr>
        <w:pStyle w:val="ae"/>
        <w:numPr>
          <w:ilvl w:val="0"/>
          <w:numId w:val="29"/>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помощь в формировании адекватных отношений между ребенком, одноклассниками, родителями, учителями; </w:t>
      </w:r>
    </w:p>
    <w:p w:rsidR="00D71B42" w:rsidRPr="001B2E1C" w:rsidRDefault="00D71B42" w:rsidP="00D71B42">
      <w:pPr>
        <w:pStyle w:val="ae"/>
        <w:numPr>
          <w:ilvl w:val="0"/>
          <w:numId w:val="29"/>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работу по профилактике внутриличностных и межличностных конфликтов в классе/школе; </w:t>
      </w:r>
    </w:p>
    <w:p w:rsidR="00D71B42" w:rsidRPr="001B2E1C" w:rsidRDefault="00D71B42" w:rsidP="00D71B42">
      <w:pPr>
        <w:pStyle w:val="ae"/>
        <w:numPr>
          <w:ilvl w:val="0"/>
          <w:numId w:val="29"/>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поддержание эмоционально комфортной обстановки в классе;  </w:t>
      </w:r>
    </w:p>
    <w:p w:rsidR="00D71B42" w:rsidRPr="001B2E1C" w:rsidRDefault="00D71B42" w:rsidP="00D71B42">
      <w:pPr>
        <w:pStyle w:val="ae"/>
        <w:numPr>
          <w:ilvl w:val="0"/>
          <w:numId w:val="29"/>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обеспечение ребенку успеха в доступных ему видах деятельности с целью предупреждения у него негативного отношения к учебе и ситуации школьного обучения в целом.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В условиях модернизации системы образования, забота о психологической безопасности, здоровье обучающихся, создание ком</w:t>
      </w:r>
      <w:r>
        <w:rPr>
          <w:rFonts w:ascii="Times New Roman" w:eastAsia="Times New Roman" w:hAnsi="Times New Roman" w:cs="Times New Roman"/>
          <w:color w:val="000000"/>
          <w:sz w:val="24"/>
          <w:szCs w:val="24"/>
          <w:lang w:eastAsia="ru-RU"/>
        </w:rPr>
        <w:t xml:space="preserve">фортной образовательной среды, </w:t>
      </w:r>
      <w:r w:rsidRPr="001B2E1C">
        <w:rPr>
          <w:rFonts w:ascii="Times New Roman" w:eastAsia="Times New Roman" w:hAnsi="Times New Roman" w:cs="Times New Roman"/>
          <w:color w:val="000000"/>
          <w:sz w:val="24"/>
          <w:szCs w:val="24"/>
          <w:lang w:eastAsia="ru-RU"/>
        </w:rPr>
        <w:t>обеспечивающей высокое качество образования,</w:t>
      </w:r>
      <w:r>
        <w:rPr>
          <w:rFonts w:ascii="Times New Roman" w:eastAsia="Times New Roman" w:hAnsi="Times New Roman" w:cs="Times New Roman"/>
          <w:color w:val="000000"/>
          <w:sz w:val="24"/>
          <w:szCs w:val="24"/>
          <w:lang w:eastAsia="ru-RU"/>
        </w:rPr>
        <w:t xml:space="preserve"> его доступность, открытость и </w:t>
      </w:r>
      <w:r w:rsidRPr="001B2E1C">
        <w:rPr>
          <w:rFonts w:ascii="Times New Roman" w:eastAsia="Times New Roman" w:hAnsi="Times New Roman" w:cs="Times New Roman"/>
          <w:color w:val="000000"/>
          <w:sz w:val="24"/>
          <w:szCs w:val="24"/>
          <w:lang w:eastAsia="ru-RU"/>
        </w:rPr>
        <w:t>привлекательность для обучающихся, их родителей (за</w:t>
      </w:r>
      <w:r>
        <w:rPr>
          <w:rFonts w:ascii="Times New Roman" w:eastAsia="Times New Roman" w:hAnsi="Times New Roman" w:cs="Times New Roman"/>
          <w:color w:val="000000"/>
          <w:sz w:val="24"/>
          <w:szCs w:val="24"/>
          <w:lang w:eastAsia="ru-RU"/>
        </w:rPr>
        <w:t xml:space="preserve">конных представителей) и всего </w:t>
      </w:r>
      <w:r w:rsidRPr="001B2E1C">
        <w:rPr>
          <w:rFonts w:ascii="Times New Roman" w:eastAsia="Times New Roman" w:hAnsi="Times New Roman" w:cs="Times New Roman"/>
          <w:color w:val="000000"/>
          <w:sz w:val="24"/>
          <w:szCs w:val="24"/>
          <w:lang w:eastAsia="ru-RU"/>
        </w:rPr>
        <w:t>общества, духовно-нравственное развитие и воспита</w:t>
      </w:r>
      <w:r>
        <w:rPr>
          <w:rFonts w:ascii="Times New Roman" w:eastAsia="Times New Roman" w:hAnsi="Times New Roman" w:cs="Times New Roman"/>
          <w:color w:val="000000"/>
          <w:sz w:val="24"/>
          <w:szCs w:val="24"/>
          <w:lang w:eastAsia="ru-RU"/>
        </w:rPr>
        <w:t xml:space="preserve">ние обучающихся, гарантирующей </w:t>
      </w:r>
      <w:r w:rsidRPr="001B2E1C">
        <w:rPr>
          <w:rFonts w:ascii="Times New Roman" w:eastAsia="Times New Roman" w:hAnsi="Times New Roman" w:cs="Times New Roman"/>
          <w:color w:val="000000"/>
          <w:sz w:val="24"/>
          <w:szCs w:val="24"/>
          <w:lang w:eastAsia="ru-RU"/>
        </w:rPr>
        <w:t>охрану и укрепление их физического, психологич</w:t>
      </w:r>
      <w:r>
        <w:rPr>
          <w:rFonts w:ascii="Times New Roman" w:eastAsia="Times New Roman" w:hAnsi="Times New Roman" w:cs="Times New Roman"/>
          <w:color w:val="000000"/>
          <w:sz w:val="24"/>
          <w:szCs w:val="24"/>
          <w:lang w:eastAsia="ru-RU"/>
        </w:rPr>
        <w:t xml:space="preserve">еского и социального здоровья, </w:t>
      </w:r>
      <w:r w:rsidRPr="001B2E1C">
        <w:rPr>
          <w:rFonts w:ascii="Times New Roman" w:eastAsia="Times New Roman" w:hAnsi="Times New Roman" w:cs="Times New Roman"/>
          <w:color w:val="000000"/>
          <w:sz w:val="24"/>
          <w:szCs w:val="24"/>
          <w:lang w:eastAsia="ru-RU"/>
        </w:rPr>
        <w:t>комфортной по отношению к обучающимся и педагог</w:t>
      </w:r>
      <w:r>
        <w:rPr>
          <w:rFonts w:ascii="Times New Roman" w:eastAsia="Times New Roman" w:hAnsi="Times New Roman" w:cs="Times New Roman"/>
          <w:color w:val="000000"/>
          <w:sz w:val="24"/>
          <w:szCs w:val="24"/>
          <w:lang w:eastAsia="ru-RU"/>
        </w:rPr>
        <w:t xml:space="preserve">ическим работникам, становится </w:t>
      </w:r>
      <w:r w:rsidRPr="001B2E1C">
        <w:rPr>
          <w:rFonts w:ascii="Times New Roman" w:eastAsia="Times New Roman" w:hAnsi="Times New Roman" w:cs="Times New Roman"/>
          <w:color w:val="000000"/>
          <w:sz w:val="24"/>
          <w:szCs w:val="24"/>
          <w:lang w:eastAsia="ru-RU"/>
        </w:rPr>
        <w:t>обязательным целевым ориентиром в работе каждого обра</w:t>
      </w:r>
      <w:r>
        <w:rPr>
          <w:rFonts w:ascii="Times New Roman" w:eastAsia="Times New Roman" w:hAnsi="Times New Roman" w:cs="Times New Roman"/>
          <w:color w:val="000000"/>
          <w:sz w:val="24"/>
          <w:szCs w:val="24"/>
          <w:lang w:eastAsia="ru-RU"/>
        </w:rPr>
        <w:t xml:space="preserve">зовательного учреждения и </w:t>
      </w:r>
      <w:r w:rsidRPr="001B2E1C">
        <w:rPr>
          <w:rFonts w:ascii="Times New Roman" w:eastAsia="Times New Roman" w:hAnsi="Times New Roman" w:cs="Times New Roman"/>
          <w:color w:val="000000"/>
          <w:sz w:val="24"/>
          <w:szCs w:val="24"/>
          <w:lang w:eastAsia="ru-RU"/>
        </w:rPr>
        <w:t>учителя, показателем достижения ими современного качес</w:t>
      </w:r>
      <w:r>
        <w:rPr>
          <w:rFonts w:ascii="Times New Roman" w:eastAsia="Times New Roman" w:hAnsi="Times New Roman" w:cs="Times New Roman"/>
          <w:color w:val="000000"/>
          <w:sz w:val="24"/>
          <w:szCs w:val="24"/>
          <w:lang w:eastAsia="ru-RU"/>
        </w:rPr>
        <w:t xml:space="preserve">тва образования. Особую роль в </w:t>
      </w:r>
      <w:r w:rsidRPr="001B2E1C">
        <w:rPr>
          <w:rFonts w:ascii="Times New Roman" w:eastAsia="Times New Roman" w:hAnsi="Times New Roman" w:cs="Times New Roman"/>
          <w:color w:val="000000"/>
          <w:sz w:val="24"/>
          <w:szCs w:val="24"/>
          <w:lang w:eastAsia="ru-RU"/>
        </w:rPr>
        <w:t>проектировании и организации обра</w:t>
      </w:r>
      <w:r>
        <w:rPr>
          <w:rFonts w:ascii="Times New Roman" w:eastAsia="Times New Roman" w:hAnsi="Times New Roman" w:cs="Times New Roman"/>
          <w:color w:val="000000"/>
          <w:sz w:val="24"/>
          <w:szCs w:val="24"/>
          <w:lang w:eastAsia="ru-RU"/>
        </w:rPr>
        <w:t>зовательной среды МБОУ СОШ № 11</w:t>
      </w:r>
      <w:r w:rsidRPr="001B2E1C">
        <w:rPr>
          <w:rFonts w:ascii="Times New Roman" w:eastAsia="Times New Roman" w:hAnsi="Times New Roman" w:cs="Times New Roman"/>
          <w:color w:val="000000"/>
          <w:sz w:val="24"/>
          <w:szCs w:val="24"/>
          <w:lang w:eastAsia="ru-RU"/>
        </w:rPr>
        <w:t xml:space="preserve">, оценке содержания и результатов образовательного процесса приобретает целостная система психолого-педагогического сопровождения.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Программа позволяет реализовывать личностно-ориентированный подход через психолого-медико-педагогическое сопровождение ребе</w:t>
      </w:r>
      <w:r>
        <w:rPr>
          <w:rFonts w:ascii="Times New Roman" w:eastAsia="Times New Roman" w:hAnsi="Times New Roman" w:cs="Times New Roman"/>
          <w:color w:val="000000"/>
          <w:sz w:val="24"/>
          <w:szCs w:val="24"/>
          <w:lang w:eastAsia="ru-RU"/>
        </w:rPr>
        <w:t xml:space="preserve">нка, способствующее достижению </w:t>
      </w:r>
      <w:r w:rsidRPr="001B2E1C">
        <w:rPr>
          <w:rFonts w:ascii="Times New Roman" w:eastAsia="Times New Roman" w:hAnsi="Times New Roman" w:cs="Times New Roman"/>
          <w:color w:val="000000"/>
          <w:sz w:val="24"/>
          <w:szCs w:val="24"/>
          <w:lang w:eastAsia="ru-RU"/>
        </w:rPr>
        <w:t>учащимися с ОВЗ стандарта образования. Данная прог</w:t>
      </w:r>
      <w:r>
        <w:rPr>
          <w:rFonts w:ascii="Times New Roman" w:eastAsia="Times New Roman" w:hAnsi="Times New Roman" w:cs="Times New Roman"/>
          <w:color w:val="000000"/>
          <w:sz w:val="24"/>
          <w:szCs w:val="24"/>
          <w:lang w:eastAsia="ru-RU"/>
        </w:rPr>
        <w:t xml:space="preserve">рамма позволяет оказать помощь </w:t>
      </w:r>
      <w:r w:rsidRPr="001B2E1C">
        <w:rPr>
          <w:rFonts w:ascii="Times New Roman" w:eastAsia="Times New Roman" w:hAnsi="Times New Roman" w:cs="Times New Roman"/>
          <w:color w:val="000000"/>
          <w:sz w:val="24"/>
          <w:szCs w:val="24"/>
          <w:lang w:eastAsia="ru-RU"/>
        </w:rPr>
        <w:t>родителям (законным представителям), учителям в вопрос</w:t>
      </w:r>
      <w:r>
        <w:rPr>
          <w:rFonts w:ascii="Times New Roman" w:eastAsia="Times New Roman" w:hAnsi="Times New Roman" w:cs="Times New Roman"/>
          <w:color w:val="000000"/>
          <w:sz w:val="24"/>
          <w:szCs w:val="24"/>
          <w:lang w:eastAsia="ru-RU"/>
        </w:rPr>
        <w:t xml:space="preserve">ах обучения и воспитания детей </w:t>
      </w:r>
      <w:r w:rsidRPr="001B2E1C">
        <w:rPr>
          <w:rFonts w:ascii="Times New Roman" w:eastAsia="Times New Roman" w:hAnsi="Times New Roman" w:cs="Times New Roman"/>
          <w:color w:val="000000"/>
          <w:sz w:val="24"/>
          <w:szCs w:val="24"/>
          <w:lang w:eastAsia="ru-RU"/>
        </w:rPr>
        <w:t xml:space="preserve">с особыми образовательными потребностями, а также способствует созданию в МБОУ </w:t>
      </w:r>
      <w:r>
        <w:rPr>
          <w:rFonts w:ascii="Times New Roman" w:eastAsia="Times New Roman" w:hAnsi="Times New Roman" w:cs="Times New Roman"/>
          <w:color w:val="000000"/>
          <w:sz w:val="24"/>
          <w:szCs w:val="24"/>
          <w:lang w:eastAsia="ru-RU"/>
        </w:rPr>
        <w:t>СОШ №11</w:t>
      </w:r>
      <w:r w:rsidRPr="001B2E1C">
        <w:rPr>
          <w:rFonts w:ascii="Times New Roman" w:eastAsia="Times New Roman" w:hAnsi="Times New Roman" w:cs="Times New Roman"/>
          <w:color w:val="000000"/>
          <w:sz w:val="24"/>
          <w:szCs w:val="24"/>
          <w:lang w:eastAsia="ru-RU"/>
        </w:rPr>
        <w:t xml:space="preserve"> условий для сохранения и укрепления психического здоровья обучающихся, родителей, педагогов. </w:t>
      </w: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 xml:space="preserve">Программа может уточняться и корректироваться.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Данная программа направлена на обеспечение коррекции недостатков в физическом и (или) психическом) развитии обучаю</w:t>
      </w:r>
      <w:r>
        <w:rPr>
          <w:rFonts w:ascii="Times New Roman" w:eastAsia="Times New Roman" w:hAnsi="Times New Roman" w:cs="Times New Roman"/>
          <w:color w:val="000000"/>
          <w:sz w:val="24"/>
          <w:szCs w:val="24"/>
          <w:lang w:eastAsia="ru-RU"/>
        </w:rPr>
        <w:t xml:space="preserve">щихся с НОДА и оказание помощи </w:t>
      </w:r>
      <w:r w:rsidRPr="001B2E1C">
        <w:rPr>
          <w:rFonts w:ascii="Times New Roman" w:eastAsia="Times New Roman" w:hAnsi="Times New Roman" w:cs="Times New Roman"/>
          <w:color w:val="000000"/>
          <w:sz w:val="24"/>
          <w:szCs w:val="24"/>
          <w:lang w:eastAsia="ru-RU"/>
        </w:rPr>
        <w:t xml:space="preserve">детям этой категории в освоении программы общего образования.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 xml:space="preserve">Программа психолого-педагогического сопровождения обеспечивает:  </w:t>
      </w:r>
    </w:p>
    <w:p w:rsidR="00D71B42" w:rsidRPr="001B2E1C" w:rsidRDefault="00D71B42" w:rsidP="00D71B42">
      <w:pPr>
        <w:pStyle w:val="ae"/>
        <w:numPr>
          <w:ilvl w:val="0"/>
          <w:numId w:val="30"/>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выявление особых образовательных потребностей обучающихся с НОДА, обусловленных недостатками в их физическом и (или) психическом развитии;  </w:t>
      </w:r>
    </w:p>
    <w:p w:rsidR="00D71B42" w:rsidRPr="001B2E1C" w:rsidRDefault="00D71B42" w:rsidP="00D71B42">
      <w:pPr>
        <w:pStyle w:val="ae"/>
        <w:numPr>
          <w:ilvl w:val="0"/>
          <w:numId w:val="30"/>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осуществление индивидуально-ориентированной психолого-медико–педагогической помощи обучающимся данной категории с учетом особенностей психофизического развития и их индивидуальных возможностей детей (в соответствии с рекомендациями психолого-медико-педагогической комиссии);  </w:t>
      </w:r>
    </w:p>
    <w:p w:rsidR="00D71B42" w:rsidRPr="001B2E1C" w:rsidRDefault="00D71B42" w:rsidP="00D71B42">
      <w:pPr>
        <w:pStyle w:val="ae"/>
        <w:numPr>
          <w:ilvl w:val="0"/>
          <w:numId w:val="30"/>
        </w:num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lastRenderedPageBreak/>
        <w:t xml:space="preserve">возможность освоения обучающимися программы общего образования и их интеграции в образовательном учреждении, обществе.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290002">
        <w:rPr>
          <w:rFonts w:ascii="Times New Roman" w:eastAsia="Times New Roman" w:hAnsi="Times New Roman" w:cs="Times New Roman"/>
          <w:b/>
          <w:color w:val="000000"/>
          <w:sz w:val="24"/>
          <w:szCs w:val="24"/>
          <w:lang w:eastAsia="ru-RU"/>
        </w:rPr>
        <w:t xml:space="preserve">          Основными принципами содержания программы</w:t>
      </w:r>
      <w:r>
        <w:rPr>
          <w:rFonts w:ascii="Times New Roman" w:eastAsia="Times New Roman" w:hAnsi="Times New Roman" w:cs="Times New Roman"/>
          <w:color w:val="000000"/>
          <w:sz w:val="24"/>
          <w:szCs w:val="24"/>
          <w:lang w:eastAsia="ru-RU"/>
        </w:rPr>
        <w:t xml:space="preserve"> коррекционной работы в МБОУ </w:t>
      </w:r>
      <w:r w:rsidRPr="001B2E1C">
        <w:rPr>
          <w:rFonts w:ascii="Times New Roman" w:eastAsia="Times New Roman" w:hAnsi="Times New Roman" w:cs="Times New Roman"/>
          <w:color w:val="000000"/>
          <w:sz w:val="24"/>
          <w:szCs w:val="24"/>
          <w:lang w:eastAsia="ru-RU"/>
        </w:rPr>
        <w:t>СОШ № 1</w:t>
      </w:r>
      <w:r>
        <w:rPr>
          <w:rFonts w:ascii="Times New Roman" w:eastAsia="Times New Roman" w:hAnsi="Times New Roman" w:cs="Times New Roman"/>
          <w:color w:val="000000"/>
          <w:sz w:val="24"/>
          <w:szCs w:val="24"/>
          <w:lang w:eastAsia="ru-RU"/>
        </w:rPr>
        <w:t>1</w:t>
      </w:r>
      <w:r w:rsidRPr="001B2E1C">
        <w:rPr>
          <w:rFonts w:ascii="Times New Roman" w:eastAsia="Times New Roman" w:hAnsi="Times New Roman" w:cs="Times New Roman"/>
          <w:color w:val="000000"/>
          <w:sz w:val="24"/>
          <w:szCs w:val="24"/>
          <w:lang w:eastAsia="ru-RU"/>
        </w:rPr>
        <w:t xml:space="preserve"> являются: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b/>
          <w:i/>
          <w:color w:val="000000"/>
          <w:sz w:val="24"/>
          <w:szCs w:val="24"/>
          <w:lang w:eastAsia="ru-RU"/>
        </w:rPr>
        <w:t>1. Соблюдение интересов ребенка</w:t>
      </w:r>
      <w:r w:rsidRPr="001B2E1C">
        <w:rPr>
          <w:rFonts w:ascii="Times New Roman" w:eastAsia="Times New Roman" w:hAnsi="Times New Roman" w:cs="Times New Roman"/>
          <w:color w:val="000000"/>
          <w:sz w:val="24"/>
          <w:szCs w:val="24"/>
          <w:lang w:eastAsia="ru-RU"/>
        </w:rPr>
        <w:t xml:space="preserve">.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Принцип определяет позицию специалиста, к</w:t>
      </w:r>
      <w:r>
        <w:rPr>
          <w:rFonts w:ascii="Times New Roman" w:eastAsia="Times New Roman" w:hAnsi="Times New Roman" w:cs="Times New Roman"/>
          <w:color w:val="000000"/>
          <w:sz w:val="24"/>
          <w:szCs w:val="24"/>
          <w:lang w:eastAsia="ru-RU"/>
        </w:rPr>
        <w:t xml:space="preserve">оторый призван решать проблему </w:t>
      </w:r>
      <w:r w:rsidRPr="001B2E1C">
        <w:rPr>
          <w:rFonts w:ascii="Times New Roman" w:eastAsia="Times New Roman" w:hAnsi="Times New Roman" w:cs="Times New Roman"/>
          <w:color w:val="000000"/>
          <w:sz w:val="24"/>
          <w:szCs w:val="24"/>
          <w:lang w:eastAsia="ru-RU"/>
        </w:rPr>
        <w:t xml:space="preserve">ребенка с максимальной пользой и в интересах ребёнка.  </w:t>
      </w:r>
    </w:p>
    <w:p w:rsidR="00D71B42" w:rsidRPr="001B2E1C" w:rsidRDefault="00D71B42" w:rsidP="00D71B42">
      <w:pPr>
        <w:spacing w:after="0" w:line="271" w:lineRule="auto"/>
        <w:ind w:right="6"/>
        <w:jc w:val="both"/>
        <w:rPr>
          <w:rFonts w:ascii="Times New Roman" w:eastAsia="Times New Roman" w:hAnsi="Times New Roman" w:cs="Times New Roman"/>
          <w:b/>
          <w:i/>
          <w:color w:val="000000"/>
          <w:sz w:val="24"/>
          <w:szCs w:val="24"/>
          <w:lang w:eastAsia="ru-RU"/>
        </w:rPr>
      </w:pPr>
      <w:r w:rsidRPr="001B2E1C">
        <w:rPr>
          <w:rFonts w:ascii="Times New Roman" w:eastAsia="Times New Roman" w:hAnsi="Times New Roman" w:cs="Times New Roman"/>
          <w:b/>
          <w:i/>
          <w:color w:val="000000"/>
          <w:sz w:val="24"/>
          <w:szCs w:val="24"/>
          <w:lang w:eastAsia="ru-RU"/>
        </w:rPr>
        <w:t xml:space="preserve">2. Осведомленное согласие родителей (законных представителей).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Принцип обеспечивает осуществление коррекцио</w:t>
      </w:r>
      <w:r>
        <w:rPr>
          <w:rFonts w:ascii="Times New Roman" w:eastAsia="Times New Roman" w:hAnsi="Times New Roman" w:cs="Times New Roman"/>
          <w:color w:val="000000"/>
          <w:sz w:val="24"/>
          <w:szCs w:val="24"/>
          <w:lang w:eastAsia="ru-RU"/>
        </w:rPr>
        <w:t xml:space="preserve">нной деятельности на основании </w:t>
      </w:r>
      <w:r w:rsidRPr="001B2E1C">
        <w:rPr>
          <w:rFonts w:ascii="Times New Roman" w:eastAsia="Times New Roman" w:hAnsi="Times New Roman" w:cs="Times New Roman"/>
          <w:color w:val="000000"/>
          <w:sz w:val="24"/>
          <w:szCs w:val="24"/>
          <w:lang w:eastAsia="ru-RU"/>
        </w:rPr>
        <w:t>согласия родителей (законных представителей) и предп</w:t>
      </w:r>
      <w:r>
        <w:rPr>
          <w:rFonts w:ascii="Times New Roman" w:eastAsia="Times New Roman" w:hAnsi="Times New Roman" w:cs="Times New Roman"/>
          <w:color w:val="000000"/>
          <w:sz w:val="24"/>
          <w:szCs w:val="24"/>
          <w:lang w:eastAsia="ru-RU"/>
        </w:rPr>
        <w:t xml:space="preserve">олагает разъяснительную работу </w:t>
      </w:r>
      <w:r w:rsidRPr="001B2E1C">
        <w:rPr>
          <w:rFonts w:ascii="Times New Roman" w:eastAsia="Times New Roman" w:hAnsi="Times New Roman" w:cs="Times New Roman"/>
          <w:color w:val="000000"/>
          <w:sz w:val="24"/>
          <w:szCs w:val="24"/>
          <w:lang w:eastAsia="ru-RU"/>
        </w:rPr>
        <w:t>по  вопросам, связанным с особенностями обр</w:t>
      </w:r>
      <w:r>
        <w:rPr>
          <w:rFonts w:ascii="Times New Roman" w:eastAsia="Times New Roman" w:hAnsi="Times New Roman" w:cs="Times New Roman"/>
          <w:color w:val="000000"/>
          <w:sz w:val="24"/>
          <w:szCs w:val="24"/>
          <w:lang w:eastAsia="ru-RU"/>
        </w:rPr>
        <w:t xml:space="preserve">азовательного процесса детей с </w:t>
      </w:r>
      <w:r w:rsidRPr="001B2E1C">
        <w:rPr>
          <w:rFonts w:ascii="Times New Roman" w:eastAsia="Times New Roman" w:hAnsi="Times New Roman" w:cs="Times New Roman"/>
          <w:color w:val="000000"/>
          <w:sz w:val="24"/>
          <w:szCs w:val="24"/>
          <w:lang w:eastAsia="ru-RU"/>
        </w:rPr>
        <w:t xml:space="preserve">ограниченными возможностями здоровья.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b/>
          <w:i/>
          <w:color w:val="000000"/>
          <w:sz w:val="24"/>
          <w:szCs w:val="24"/>
          <w:lang w:eastAsia="ru-RU"/>
        </w:rPr>
        <w:t>3. Системность</w:t>
      </w:r>
      <w:r w:rsidRPr="001B2E1C">
        <w:rPr>
          <w:rFonts w:ascii="Times New Roman" w:eastAsia="Times New Roman" w:hAnsi="Times New Roman" w:cs="Times New Roman"/>
          <w:color w:val="000000"/>
          <w:sz w:val="24"/>
          <w:szCs w:val="24"/>
          <w:lang w:eastAsia="ru-RU"/>
        </w:rPr>
        <w:t xml:space="preserve">.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Принцип обеспечивает единство диагностики,</w:t>
      </w:r>
      <w:r>
        <w:rPr>
          <w:rFonts w:ascii="Times New Roman" w:eastAsia="Times New Roman" w:hAnsi="Times New Roman" w:cs="Times New Roman"/>
          <w:color w:val="000000"/>
          <w:sz w:val="24"/>
          <w:szCs w:val="24"/>
          <w:lang w:eastAsia="ru-RU"/>
        </w:rPr>
        <w:t xml:space="preserve"> коррекции и развития, то есть </w:t>
      </w:r>
      <w:r w:rsidRPr="001B2E1C">
        <w:rPr>
          <w:rFonts w:ascii="Times New Roman" w:eastAsia="Times New Roman" w:hAnsi="Times New Roman" w:cs="Times New Roman"/>
          <w:color w:val="000000"/>
          <w:sz w:val="24"/>
          <w:szCs w:val="24"/>
          <w:lang w:eastAsia="ru-RU"/>
        </w:rPr>
        <w:t>системный подход к анализу особенностей развития</w:t>
      </w:r>
      <w:r>
        <w:rPr>
          <w:rFonts w:ascii="Times New Roman" w:eastAsia="Times New Roman" w:hAnsi="Times New Roman" w:cs="Times New Roman"/>
          <w:color w:val="000000"/>
          <w:sz w:val="24"/>
          <w:szCs w:val="24"/>
          <w:lang w:eastAsia="ru-RU"/>
        </w:rPr>
        <w:t xml:space="preserve"> и коррекции нарушений детей с </w:t>
      </w:r>
      <w:r w:rsidRPr="001B2E1C">
        <w:rPr>
          <w:rFonts w:ascii="Times New Roman" w:eastAsia="Times New Roman" w:hAnsi="Times New Roman" w:cs="Times New Roman"/>
          <w:color w:val="000000"/>
          <w:sz w:val="24"/>
          <w:szCs w:val="24"/>
          <w:lang w:eastAsia="ru-RU"/>
        </w:rPr>
        <w:t>ограниченными возможностями здоровья, а также всесторонний многоу</w:t>
      </w:r>
      <w:r>
        <w:rPr>
          <w:rFonts w:ascii="Times New Roman" w:eastAsia="Times New Roman" w:hAnsi="Times New Roman" w:cs="Times New Roman"/>
          <w:color w:val="000000"/>
          <w:sz w:val="24"/>
          <w:szCs w:val="24"/>
          <w:lang w:eastAsia="ru-RU"/>
        </w:rPr>
        <w:t xml:space="preserve">ровневый подход </w:t>
      </w:r>
      <w:r w:rsidRPr="001B2E1C">
        <w:rPr>
          <w:rFonts w:ascii="Times New Roman" w:eastAsia="Times New Roman" w:hAnsi="Times New Roman" w:cs="Times New Roman"/>
          <w:color w:val="000000"/>
          <w:sz w:val="24"/>
          <w:szCs w:val="24"/>
          <w:lang w:eastAsia="ru-RU"/>
        </w:rPr>
        <w:t>специалистов различного профиля, взаимодействие и</w:t>
      </w:r>
      <w:r>
        <w:rPr>
          <w:rFonts w:ascii="Times New Roman" w:eastAsia="Times New Roman" w:hAnsi="Times New Roman" w:cs="Times New Roman"/>
          <w:color w:val="000000"/>
          <w:sz w:val="24"/>
          <w:szCs w:val="24"/>
          <w:lang w:eastAsia="ru-RU"/>
        </w:rPr>
        <w:t xml:space="preserve"> согласованность их действий в </w:t>
      </w:r>
      <w:r w:rsidRPr="001B2E1C">
        <w:rPr>
          <w:rFonts w:ascii="Times New Roman" w:eastAsia="Times New Roman" w:hAnsi="Times New Roman" w:cs="Times New Roman"/>
          <w:color w:val="000000"/>
          <w:sz w:val="24"/>
          <w:szCs w:val="24"/>
          <w:lang w:eastAsia="ru-RU"/>
        </w:rPr>
        <w:t>решении проблем ребёнка; участие в данном процессе вс</w:t>
      </w:r>
      <w:r>
        <w:rPr>
          <w:rFonts w:ascii="Times New Roman" w:eastAsia="Times New Roman" w:hAnsi="Times New Roman" w:cs="Times New Roman"/>
          <w:color w:val="000000"/>
          <w:sz w:val="24"/>
          <w:szCs w:val="24"/>
          <w:lang w:eastAsia="ru-RU"/>
        </w:rPr>
        <w:t xml:space="preserve">ех участников образовательного </w:t>
      </w:r>
      <w:r w:rsidRPr="001B2E1C">
        <w:rPr>
          <w:rFonts w:ascii="Times New Roman" w:eastAsia="Times New Roman" w:hAnsi="Times New Roman" w:cs="Times New Roman"/>
          <w:color w:val="000000"/>
          <w:sz w:val="24"/>
          <w:szCs w:val="24"/>
          <w:lang w:eastAsia="ru-RU"/>
        </w:rPr>
        <w:t xml:space="preserve">процесса.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b/>
          <w:i/>
          <w:color w:val="000000"/>
          <w:sz w:val="24"/>
          <w:szCs w:val="24"/>
          <w:lang w:eastAsia="ru-RU"/>
        </w:rPr>
        <w:t>4. Непрерывность</w:t>
      </w:r>
      <w:r w:rsidRPr="001B2E1C">
        <w:rPr>
          <w:rFonts w:ascii="Times New Roman" w:eastAsia="Times New Roman" w:hAnsi="Times New Roman" w:cs="Times New Roman"/>
          <w:color w:val="000000"/>
          <w:sz w:val="24"/>
          <w:szCs w:val="24"/>
          <w:lang w:eastAsia="ru-RU"/>
        </w:rPr>
        <w:t xml:space="preserve">.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Принцип гарантирует ребёнку и его родителям (законным представителям) непрерывность помощи решения проблемы. </w:t>
      </w:r>
    </w:p>
    <w:p w:rsidR="00D71B42" w:rsidRPr="001B2E1C" w:rsidRDefault="00D71B42" w:rsidP="00D71B42">
      <w:pPr>
        <w:spacing w:after="0" w:line="271" w:lineRule="auto"/>
        <w:ind w:right="6"/>
        <w:jc w:val="both"/>
        <w:rPr>
          <w:rFonts w:ascii="Times New Roman" w:eastAsia="Times New Roman" w:hAnsi="Times New Roman" w:cs="Times New Roman"/>
          <w:b/>
          <w:i/>
          <w:color w:val="000000"/>
          <w:sz w:val="24"/>
          <w:szCs w:val="24"/>
          <w:lang w:eastAsia="ru-RU"/>
        </w:rPr>
      </w:pPr>
      <w:r w:rsidRPr="001B2E1C">
        <w:rPr>
          <w:rFonts w:ascii="Times New Roman" w:eastAsia="Times New Roman" w:hAnsi="Times New Roman" w:cs="Times New Roman"/>
          <w:b/>
          <w:i/>
          <w:color w:val="000000"/>
          <w:sz w:val="24"/>
          <w:szCs w:val="24"/>
          <w:lang w:eastAsia="ru-RU"/>
        </w:rPr>
        <w:t xml:space="preserve"> 5. Вариативность.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Принцип предполагает создание вариативных усл</w:t>
      </w:r>
      <w:r>
        <w:rPr>
          <w:rFonts w:ascii="Times New Roman" w:eastAsia="Times New Roman" w:hAnsi="Times New Roman" w:cs="Times New Roman"/>
          <w:color w:val="000000"/>
          <w:sz w:val="24"/>
          <w:szCs w:val="24"/>
          <w:lang w:eastAsia="ru-RU"/>
        </w:rPr>
        <w:t xml:space="preserve">овий для получения образования </w:t>
      </w:r>
      <w:r w:rsidRPr="001B2E1C">
        <w:rPr>
          <w:rFonts w:ascii="Times New Roman" w:eastAsia="Times New Roman" w:hAnsi="Times New Roman" w:cs="Times New Roman"/>
          <w:color w:val="000000"/>
          <w:sz w:val="24"/>
          <w:szCs w:val="24"/>
          <w:lang w:eastAsia="ru-RU"/>
        </w:rPr>
        <w:t xml:space="preserve">детьми, имеющими различные недостатки в физическом и (или) психическом развитии. </w:t>
      </w:r>
    </w:p>
    <w:p w:rsidR="00D71B42" w:rsidRPr="001B2E1C" w:rsidRDefault="00D71B42" w:rsidP="00D71B42">
      <w:pPr>
        <w:spacing w:after="0" w:line="271" w:lineRule="auto"/>
        <w:ind w:right="6"/>
        <w:jc w:val="both"/>
        <w:rPr>
          <w:rFonts w:ascii="Times New Roman" w:eastAsia="Times New Roman" w:hAnsi="Times New Roman" w:cs="Times New Roman"/>
          <w:b/>
          <w:i/>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b/>
          <w:i/>
          <w:color w:val="000000"/>
          <w:sz w:val="24"/>
          <w:szCs w:val="24"/>
          <w:lang w:eastAsia="ru-RU"/>
        </w:rPr>
        <w:t xml:space="preserve">6. Рекомендательный характер оказания помощи.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 xml:space="preserve"> Принцип обеспечивает соблюдение гарантир</w:t>
      </w:r>
      <w:r>
        <w:rPr>
          <w:rFonts w:ascii="Times New Roman" w:eastAsia="Times New Roman" w:hAnsi="Times New Roman" w:cs="Times New Roman"/>
          <w:color w:val="000000"/>
          <w:sz w:val="24"/>
          <w:szCs w:val="24"/>
          <w:lang w:eastAsia="ru-RU"/>
        </w:rPr>
        <w:t xml:space="preserve">ованных законодательством прав </w:t>
      </w:r>
      <w:r w:rsidRPr="001B2E1C">
        <w:rPr>
          <w:rFonts w:ascii="Times New Roman" w:eastAsia="Times New Roman" w:hAnsi="Times New Roman" w:cs="Times New Roman"/>
          <w:color w:val="000000"/>
          <w:sz w:val="24"/>
          <w:szCs w:val="24"/>
          <w:lang w:eastAsia="ru-RU"/>
        </w:rPr>
        <w:t>родителей (законных представителей) детей с ограни</w:t>
      </w:r>
      <w:r>
        <w:rPr>
          <w:rFonts w:ascii="Times New Roman" w:eastAsia="Times New Roman" w:hAnsi="Times New Roman" w:cs="Times New Roman"/>
          <w:color w:val="000000"/>
          <w:sz w:val="24"/>
          <w:szCs w:val="24"/>
          <w:lang w:eastAsia="ru-RU"/>
        </w:rPr>
        <w:t xml:space="preserve">ченными возможностями здоровья </w:t>
      </w:r>
      <w:r w:rsidRPr="001B2E1C">
        <w:rPr>
          <w:rFonts w:ascii="Times New Roman" w:eastAsia="Times New Roman" w:hAnsi="Times New Roman" w:cs="Times New Roman"/>
          <w:color w:val="000000"/>
          <w:sz w:val="24"/>
          <w:szCs w:val="24"/>
          <w:lang w:eastAsia="ru-RU"/>
        </w:rPr>
        <w:t xml:space="preserve">выбирать формы получения детьми образования, образовательные учреждения, защищать </w:t>
      </w:r>
      <w:r>
        <w:rPr>
          <w:rFonts w:ascii="Times New Roman" w:eastAsia="Times New Roman" w:hAnsi="Times New Roman" w:cs="Times New Roman"/>
          <w:color w:val="000000"/>
          <w:sz w:val="24"/>
          <w:szCs w:val="24"/>
          <w:lang w:eastAsia="ru-RU"/>
        </w:rPr>
        <w:t>з</w:t>
      </w:r>
      <w:r w:rsidRPr="001B2E1C">
        <w:rPr>
          <w:rFonts w:ascii="Times New Roman" w:eastAsia="Times New Roman" w:hAnsi="Times New Roman" w:cs="Times New Roman"/>
          <w:color w:val="000000"/>
          <w:sz w:val="24"/>
          <w:szCs w:val="24"/>
          <w:lang w:eastAsia="ru-RU"/>
        </w:rPr>
        <w:t xml:space="preserve">аконные права и интересы детей, включая обязательное согласование с родителями (законными представите- лями) вопроса о направлении </w:t>
      </w:r>
      <w:r>
        <w:rPr>
          <w:rFonts w:ascii="Times New Roman" w:eastAsia="Times New Roman" w:hAnsi="Times New Roman" w:cs="Times New Roman"/>
          <w:color w:val="000000"/>
          <w:sz w:val="24"/>
          <w:szCs w:val="24"/>
          <w:lang w:eastAsia="ru-RU"/>
        </w:rPr>
        <w:t xml:space="preserve">(переводе) детей в специальные </w:t>
      </w:r>
      <w:r w:rsidRPr="001B2E1C">
        <w:rPr>
          <w:rFonts w:ascii="Times New Roman" w:eastAsia="Times New Roman" w:hAnsi="Times New Roman" w:cs="Times New Roman"/>
          <w:color w:val="000000"/>
          <w:sz w:val="24"/>
          <w:szCs w:val="24"/>
          <w:lang w:eastAsia="ru-RU"/>
        </w:rPr>
        <w:t xml:space="preserve">(коррекционные) образовательные учреждения (классы, группы).  </w:t>
      </w:r>
    </w:p>
    <w:p w:rsidR="00D71B42" w:rsidRPr="001B2E1C"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sidRPr="001B2E1C">
        <w:rPr>
          <w:rFonts w:ascii="Times New Roman" w:eastAsia="Times New Roman" w:hAnsi="Times New Roman" w:cs="Times New Roman"/>
          <w:color w:val="000000"/>
          <w:sz w:val="24"/>
          <w:szCs w:val="24"/>
          <w:lang w:eastAsia="ru-RU"/>
        </w:rPr>
        <w:t>Направления и содержание программы коррекцио</w:t>
      </w:r>
      <w:r>
        <w:rPr>
          <w:rFonts w:ascii="Times New Roman" w:eastAsia="Times New Roman" w:hAnsi="Times New Roman" w:cs="Times New Roman"/>
          <w:color w:val="000000"/>
          <w:sz w:val="24"/>
          <w:szCs w:val="24"/>
          <w:lang w:eastAsia="ru-RU"/>
        </w:rPr>
        <w:t xml:space="preserve">нной работы  осуществляются во </w:t>
      </w:r>
      <w:r w:rsidRPr="001B2E1C">
        <w:rPr>
          <w:rFonts w:ascii="Times New Roman" w:eastAsia="Times New Roman" w:hAnsi="Times New Roman" w:cs="Times New Roman"/>
          <w:color w:val="000000"/>
          <w:sz w:val="24"/>
          <w:szCs w:val="24"/>
          <w:lang w:eastAsia="ru-RU"/>
        </w:rPr>
        <w:t xml:space="preserve">внеурочное </w:t>
      </w:r>
      <w:r w:rsidRPr="00026DA2">
        <w:rPr>
          <w:rFonts w:ascii="Times New Roman" w:eastAsia="Times New Roman" w:hAnsi="Times New Roman" w:cs="Times New Roman"/>
          <w:sz w:val="24"/>
          <w:szCs w:val="24"/>
          <w:lang w:eastAsia="ru-RU"/>
        </w:rPr>
        <w:t>время в объеме необходимом для конкретного ребенка с учетом рекомендаций ПМПК.</w:t>
      </w:r>
      <w:r w:rsidRPr="001B2E1C">
        <w:rPr>
          <w:rFonts w:ascii="Times New Roman" w:eastAsia="Times New Roman" w:hAnsi="Times New Roman" w:cs="Times New Roman"/>
          <w:color w:val="000000"/>
          <w:sz w:val="24"/>
          <w:szCs w:val="24"/>
          <w:lang w:eastAsia="ru-RU"/>
        </w:rPr>
        <w:t xml:space="preserve"> Объем и содержание определяются в зависимости от образовательных потребностей обучающихся. </w:t>
      </w:r>
    </w:p>
    <w:p w:rsidR="00D71B42" w:rsidRDefault="00D71B42" w:rsidP="00D71B4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1B2E1C">
        <w:rPr>
          <w:rFonts w:ascii="Times New Roman" w:eastAsia="Times New Roman" w:hAnsi="Times New Roman" w:cs="Times New Roman"/>
          <w:color w:val="000000"/>
          <w:sz w:val="24"/>
          <w:szCs w:val="24"/>
          <w:lang w:eastAsia="ru-RU"/>
        </w:rPr>
        <w:t>Программа коррекционной работы может пре</w:t>
      </w:r>
      <w:r>
        <w:rPr>
          <w:rFonts w:ascii="Times New Roman" w:eastAsia="Times New Roman" w:hAnsi="Times New Roman" w:cs="Times New Roman"/>
          <w:color w:val="000000"/>
          <w:sz w:val="24"/>
          <w:szCs w:val="24"/>
          <w:lang w:eastAsia="ru-RU"/>
        </w:rPr>
        <w:t xml:space="preserve">дусматривать вариативные формы </w:t>
      </w:r>
      <w:r w:rsidRPr="001B2E1C">
        <w:rPr>
          <w:rFonts w:ascii="Times New Roman" w:eastAsia="Times New Roman" w:hAnsi="Times New Roman" w:cs="Times New Roman"/>
          <w:color w:val="000000"/>
          <w:sz w:val="24"/>
          <w:szCs w:val="24"/>
          <w:lang w:eastAsia="ru-RU"/>
        </w:rPr>
        <w:t>специального сопровождения обучающихся с НОДА. В</w:t>
      </w:r>
      <w:r>
        <w:rPr>
          <w:rFonts w:ascii="Times New Roman" w:eastAsia="Times New Roman" w:hAnsi="Times New Roman" w:cs="Times New Roman"/>
          <w:color w:val="000000"/>
          <w:sz w:val="24"/>
          <w:szCs w:val="24"/>
          <w:lang w:eastAsia="ru-RU"/>
        </w:rPr>
        <w:t xml:space="preserve">арьироваться могут содержание, </w:t>
      </w:r>
      <w:r w:rsidRPr="001B2E1C">
        <w:rPr>
          <w:rFonts w:ascii="Times New Roman" w:eastAsia="Times New Roman" w:hAnsi="Times New Roman" w:cs="Times New Roman"/>
          <w:color w:val="000000"/>
          <w:sz w:val="24"/>
          <w:szCs w:val="24"/>
          <w:lang w:eastAsia="ru-RU"/>
        </w:rPr>
        <w:t>организационные формы работы, степень участия с</w:t>
      </w:r>
      <w:r>
        <w:rPr>
          <w:rFonts w:ascii="Times New Roman" w:eastAsia="Times New Roman" w:hAnsi="Times New Roman" w:cs="Times New Roman"/>
          <w:color w:val="000000"/>
          <w:sz w:val="24"/>
          <w:szCs w:val="24"/>
          <w:lang w:eastAsia="ru-RU"/>
        </w:rPr>
        <w:t xml:space="preserve">пециалистов сопровождения, что </w:t>
      </w:r>
      <w:r w:rsidRPr="001B2E1C">
        <w:rPr>
          <w:rFonts w:ascii="Times New Roman" w:eastAsia="Times New Roman" w:hAnsi="Times New Roman" w:cs="Times New Roman"/>
          <w:color w:val="000000"/>
          <w:sz w:val="24"/>
          <w:szCs w:val="24"/>
          <w:lang w:eastAsia="ru-RU"/>
        </w:rPr>
        <w:t xml:space="preserve">способствует реализации и развитию </w:t>
      </w:r>
      <w:r>
        <w:rPr>
          <w:rFonts w:ascii="Times New Roman" w:eastAsia="Times New Roman" w:hAnsi="Times New Roman" w:cs="Times New Roman"/>
          <w:color w:val="000000"/>
          <w:sz w:val="24"/>
          <w:szCs w:val="24"/>
          <w:lang w:eastAsia="ru-RU"/>
        </w:rPr>
        <w:t xml:space="preserve">больших потенциальных </w:t>
      </w:r>
      <w:r w:rsidRPr="001B2E1C">
        <w:rPr>
          <w:rFonts w:ascii="Times New Roman" w:eastAsia="Times New Roman" w:hAnsi="Times New Roman" w:cs="Times New Roman"/>
          <w:color w:val="000000"/>
          <w:sz w:val="24"/>
          <w:szCs w:val="24"/>
          <w:lang w:eastAsia="ru-RU"/>
        </w:rPr>
        <w:t>возможностей обучающихся с НОДА и удовлетворению их особых образовательных потребностей.</w:t>
      </w:r>
    </w:p>
    <w:p w:rsidR="00691445" w:rsidRPr="00691445" w:rsidRDefault="00691445" w:rsidP="00691445">
      <w:pPr>
        <w:pStyle w:val="af0"/>
        <w:jc w:val="both"/>
        <w:rPr>
          <w:rFonts w:ascii="Times New Roman" w:hAnsi="Times New Roman" w:cs="Times New Roman"/>
          <w:sz w:val="24"/>
          <w:szCs w:val="24"/>
        </w:rPr>
        <w:sectPr w:rsidR="00691445" w:rsidRPr="00691445">
          <w:type w:val="continuous"/>
          <w:pgSz w:w="11906" w:h="16838"/>
          <w:pgMar w:top="1134" w:right="850" w:bottom="1134" w:left="1224" w:header="0" w:footer="0" w:gutter="0"/>
          <w:cols w:space="720"/>
          <w:formProt w:val="0"/>
          <w:docGrid w:linePitch="360" w:charSpace="4096"/>
        </w:sectPr>
      </w:pPr>
    </w:p>
    <w:p w:rsidR="0053736A" w:rsidRDefault="00290002" w:rsidP="00290002">
      <w:pPr>
        <w:spacing w:after="0" w:line="271" w:lineRule="auto"/>
        <w:ind w:right="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lastRenderedPageBreak/>
        <w:t xml:space="preserve">       </w:t>
      </w:r>
    </w:p>
    <w:p w:rsidR="0053736A" w:rsidRPr="0053736A" w:rsidRDefault="0053736A" w:rsidP="0053736A">
      <w:pPr>
        <w:spacing w:after="0" w:line="271" w:lineRule="auto"/>
        <w:ind w:right="6"/>
        <w:jc w:val="center"/>
        <w:rPr>
          <w:rFonts w:ascii="Times New Roman" w:eastAsia="Times New Roman" w:hAnsi="Times New Roman" w:cs="Times New Roman"/>
          <w:b/>
          <w:color w:val="000000"/>
          <w:sz w:val="28"/>
          <w:szCs w:val="28"/>
          <w:lang w:eastAsia="ru-RU"/>
        </w:rPr>
      </w:pPr>
      <w:r w:rsidRPr="0053736A">
        <w:rPr>
          <w:rFonts w:ascii="Times New Roman" w:eastAsia="Times New Roman" w:hAnsi="Times New Roman" w:cs="Times New Roman"/>
          <w:b/>
          <w:color w:val="000000"/>
          <w:sz w:val="28"/>
          <w:szCs w:val="28"/>
          <w:lang w:eastAsia="ru-RU"/>
        </w:rPr>
        <w:t>Цели и задачи программы коррекционной работы.</w:t>
      </w:r>
    </w:p>
    <w:p w:rsidR="00290002" w:rsidRPr="00290002" w:rsidRDefault="00290002" w:rsidP="00290002">
      <w:pPr>
        <w:spacing w:after="0" w:line="271" w:lineRule="auto"/>
        <w:ind w:right="6"/>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Цель программы:</w:t>
      </w:r>
    </w:p>
    <w:p w:rsidR="00290002" w:rsidRPr="00290002" w:rsidRDefault="00290002" w:rsidP="0029000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90002">
        <w:rPr>
          <w:rFonts w:ascii="Times New Roman" w:eastAsia="Times New Roman" w:hAnsi="Times New Roman" w:cs="Times New Roman"/>
          <w:color w:val="000000"/>
          <w:sz w:val="24"/>
          <w:szCs w:val="24"/>
          <w:lang w:eastAsia="ru-RU"/>
        </w:rPr>
        <w:t>Программа коррекционной работы в соответствии с требованиями Стандарта направлена на создание системы комплексной помощи обучающимся с НО</w:t>
      </w:r>
      <w:r>
        <w:rPr>
          <w:rFonts w:ascii="Times New Roman" w:eastAsia="Times New Roman" w:hAnsi="Times New Roman" w:cs="Times New Roman"/>
          <w:color w:val="000000"/>
          <w:sz w:val="24"/>
          <w:szCs w:val="24"/>
          <w:lang w:eastAsia="ru-RU"/>
        </w:rPr>
        <w:t xml:space="preserve">ДА в освоении программы общего </w:t>
      </w:r>
      <w:r w:rsidRPr="00290002">
        <w:rPr>
          <w:rFonts w:ascii="Times New Roman" w:eastAsia="Times New Roman" w:hAnsi="Times New Roman" w:cs="Times New Roman"/>
          <w:color w:val="000000"/>
          <w:sz w:val="24"/>
          <w:szCs w:val="24"/>
          <w:lang w:eastAsia="ru-RU"/>
        </w:rPr>
        <w:t>образования в рамках АООП ООО, коррекцию недостатков в физическом и (или) психическом развитии обучающихся, их социальную адаптацию; помощи п</w:t>
      </w:r>
      <w:r>
        <w:rPr>
          <w:rFonts w:ascii="Times New Roman" w:eastAsia="Times New Roman" w:hAnsi="Times New Roman" w:cs="Times New Roman"/>
          <w:color w:val="000000"/>
          <w:sz w:val="24"/>
          <w:szCs w:val="24"/>
          <w:lang w:eastAsia="ru-RU"/>
        </w:rPr>
        <w:t xml:space="preserve">едагогам и родителям (законным </w:t>
      </w:r>
      <w:r w:rsidRPr="00290002">
        <w:rPr>
          <w:rFonts w:ascii="Times New Roman" w:eastAsia="Times New Roman" w:hAnsi="Times New Roman" w:cs="Times New Roman"/>
          <w:color w:val="000000"/>
          <w:sz w:val="24"/>
          <w:szCs w:val="24"/>
          <w:lang w:eastAsia="ru-RU"/>
        </w:rPr>
        <w:t>представителям) в процессе обучения и воспитания данной катего</w:t>
      </w:r>
      <w:r>
        <w:rPr>
          <w:rFonts w:ascii="Times New Roman" w:eastAsia="Times New Roman" w:hAnsi="Times New Roman" w:cs="Times New Roman"/>
          <w:color w:val="000000"/>
          <w:sz w:val="24"/>
          <w:szCs w:val="24"/>
          <w:lang w:eastAsia="ru-RU"/>
        </w:rPr>
        <w:t xml:space="preserve">рии детей. Она предусматривает </w:t>
      </w:r>
      <w:r w:rsidRPr="00290002">
        <w:rPr>
          <w:rFonts w:ascii="Times New Roman" w:eastAsia="Times New Roman" w:hAnsi="Times New Roman" w:cs="Times New Roman"/>
          <w:color w:val="000000"/>
          <w:sz w:val="24"/>
          <w:szCs w:val="24"/>
          <w:lang w:eastAsia="ru-RU"/>
        </w:rPr>
        <w:t>создание специальных условий обучения и воспитания</w:t>
      </w:r>
      <w:r>
        <w:rPr>
          <w:rFonts w:ascii="Times New Roman" w:eastAsia="Times New Roman" w:hAnsi="Times New Roman" w:cs="Times New Roman"/>
          <w:color w:val="000000"/>
          <w:sz w:val="24"/>
          <w:szCs w:val="24"/>
          <w:lang w:eastAsia="ru-RU"/>
        </w:rPr>
        <w:t xml:space="preserve">, позволяющих учитывать особые </w:t>
      </w:r>
      <w:r w:rsidRPr="00290002">
        <w:rPr>
          <w:rFonts w:ascii="Times New Roman" w:eastAsia="Times New Roman" w:hAnsi="Times New Roman" w:cs="Times New Roman"/>
          <w:color w:val="000000"/>
          <w:sz w:val="24"/>
          <w:szCs w:val="24"/>
          <w:lang w:eastAsia="ru-RU"/>
        </w:rPr>
        <w:t xml:space="preserve">образовательные потребности обучающихся с НОДА </w:t>
      </w:r>
      <w:r>
        <w:rPr>
          <w:rFonts w:ascii="Times New Roman" w:eastAsia="Times New Roman" w:hAnsi="Times New Roman" w:cs="Times New Roman"/>
          <w:color w:val="000000"/>
          <w:sz w:val="24"/>
          <w:szCs w:val="24"/>
          <w:lang w:eastAsia="ru-RU"/>
        </w:rPr>
        <w:t xml:space="preserve">посредством индивидуализации и </w:t>
      </w:r>
      <w:r w:rsidRPr="00290002">
        <w:rPr>
          <w:rFonts w:ascii="Times New Roman" w:eastAsia="Times New Roman" w:hAnsi="Times New Roman" w:cs="Times New Roman"/>
          <w:color w:val="000000"/>
          <w:sz w:val="24"/>
          <w:szCs w:val="24"/>
          <w:lang w:eastAsia="ru-RU"/>
        </w:rPr>
        <w:t xml:space="preserve">дифференциации образовательного </w:t>
      </w:r>
      <w:r w:rsidR="00BD3F92">
        <w:rPr>
          <w:rFonts w:ascii="Times New Roman" w:eastAsia="Times New Roman" w:hAnsi="Times New Roman" w:cs="Times New Roman"/>
          <w:color w:val="000000"/>
          <w:sz w:val="24"/>
          <w:szCs w:val="24"/>
          <w:lang w:eastAsia="ru-RU"/>
        </w:rPr>
        <w:t xml:space="preserve">процесса. </w:t>
      </w:r>
      <w:r w:rsidRPr="00290002">
        <w:rPr>
          <w:rFonts w:ascii="Times New Roman" w:eastAsia="Times New Roman" w:hAnsi="Times New Roman" w:cs="Times New Roman"/>
          <w:color w:val="000000"/>
          <w:sz w:val="24"/>
          <w:szCs w:val="24"/>
          <w:lang w:eastAsia="ru-RU"/>
        </w:rPr>
        <w:t xml:space="preserve">Программа </w:t>
      </w:r>
    </w:p>
    <w:p w:rsidR="00290002" w:rsidRPr="00290002" w:rsidRDefault="00BD3F92" w:rsidP="0029000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психолого-</w:t>
      </w:r>
      <w:r w:rsidR="00290002" w:rsidRPr="00290002">
        <w:rPr>
          <w:rFonts w:ascii="Times New Roman" w:eastAsia="Times New Roman" w:hAnsi="Times New Roman" w:cs="Times New Roman"/>
          <w:color w:val="000000"/>
          <w:sz w:val="24"/>
          <w:szCs w:val="24"/>
          <w:lang w:eastAsia="ru-RU"/>
        </w:rPr>
        <w:t>педагогического сопровождения предусматривает различные варианты специаль</w:t>
      </w:r>
      <w:r>
        <w:rPr>
          <w:rFonts w:ascii="Times New Roman" w:eastAsia="Times New Roman" w:hAnsi="Times New Roman" w:cs="Times New Roman"/>
          <w:color w:val="000000"/>
          <w:sz w:val="24"/>
          <w:szCs w:val="24"/>
          <w:lang w:eastAsia="ru-RU"/>
        </w:rPr>
        <w:t xml:space="preserve">ного сопровождения обучающихся </w:t>
      </w:r>
      <w:r w:rsidR="00290002" w:rsidRPr="00290002">
        <w:rPr>
          <w:rFonts w:ascii="Times New Roman" w:eastAsia="Times New Roman" w:hAnsi="Times New Roman" w:cs="Times New Roman"/>
          <w:color w:val="000000"/>
          <w:sz w:val="24"/>
          <w:szCs w:val="24"/>
          <w:lang w:eastAsia="ru-RU"/>
        </w:rPr>
        <w:t xml:space="preserve">с НОДА, том числе и обучение по индивидуальной программе, с </w:t>
      </w:r>
      <w:r>
        <w:rPr>
          <w:rFonts w:ascii="Times New Roman" w:eastAsia="Times New Roman" w:hAnsi="Times New Roman" w:cs="Times New Roman"/>
          <w:color w:val="000000"/>
          <w:sz w:val="24"/>
          <w:szCs w:val="24"/>
          <w:lang w:eastAsia="ru-RU"/>
        </w:rPr>
        <w:t xml:space="preserve">использованием надомной, очной </w:t>
      </w:r>
      <w:r w:rsidR="00290002" w:rsidRPr="00290002">
        <w:rPr>
          <w:rFonts w:ascii="Times New Roman" w:eastAsia="Times New Roman" w:hAnsi="Times New Roman" w:cs="Times New Roman"/>
          <w:color w:val="000000"/>
          <w:sz w:val="24"/>
          <w:szCs w:val="24"/>
          <w:lang w:eastAsia="ru-RU"/>
        </w:rPr>
        <w:t>и (или) дистанционной формы обучения. Варьироваться могут р</w:t>
      </w:r>
      <w:r>
        <w:rPr>
          <w:rFonts w:ascii="Times New Roman" w:eastAsia="Times New Roman" w:hAnsi="Times New Roman" w:cs="Times New Roman"/>
          <w:color w:val="000000"/>
          <w:sz w:val="24"/>
          <w:szCs w:val="24"/>
          <w:lang w:eastAsia="ru-RU"/>
        </w:rPr>
        <w:t xml:space="preserve">азличные варианты специального </w:t>
      </w:r>
      <w:r w:rsidR="00290002" w:rsidRPr="00290002">
        <w:rPr>
          <w:rFonts w:ascii="Times New Roman" w:eastAsia="Times New Roman" w:hAnsi="Times New Roman" w:cs="Times New Roman"/>
          <w:color w:val="000000"/>
          <w:sz w:val="24"/>
          <w:szCs w:val="24"/>
          <w:lang w:eastAsia="ru-RU"/>
        </w:rPr>
        <w:t xml:space="preserve">сопровождения обучающихся с НОДА, а также организационные формы работы. </w:t>
      </w:r>
    </w:p>
    <w:p w:rsidR="00290002" w:rsidRPr="00290002" w:rsidRDefault="00290002" w:rsidP="0029000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b/>
          <w:color w:val="000000"/>
          <w:sz w:val="24"/>
          <w:szCs w:val="24"/>
          <w:lang w:eastAsia="ru-RU"/>
        </w:rPr>
        <w:t>Задачи программы</w:t>
      </w:r>
      <w:r w:rsidRPr="00290002">
        <w:rPr>
          <w:rFonts w:ascii="Times New Roman" w:eastAsia="Times New Roman" w:hAnsi="Times New Roman" w:cs="Times New Roman"/>
          <w:color w:val="000000"/>
          <w:sz w:val="24"/>
          <w:szCs w:val="24"/>
          <w:lang w:eastAsia="ru-RU"/>
        </w:rPr>
        <w:t xml:space="preserve">: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своевременное выявление детей с трудностями адаптации, обусловленными ограниченными возможностями здоровья;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определять особые образовательные потребности обучающихся с НОДА;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определение особенности организации образовательного процесса для рассматриваемой категории детей в соответствии с индивидуальными особенностями каждого ребенка, структурой нарушения развития и степенью его выраженности;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создание </w:t>
      </w:r>
      <w:r w:rsidR="00BD3F92" w:rsidRPr="00BD3F92">
        <w:rPr>
          <w:rFonts w:ascii="Times New Roman" w:eastAsia="Times New Roman" w:hAnsi="Times New Roman" w:cs="Times New Roman"/>
          <w:color w:val="000000"/>
          <w:sz w:val="24"/>
          <w:szCs w:val="24"/>
          <w:lang w:eastAsia="ru-RU"/>
        </w:rPr>
        <w:t xml:space="preserve">условий, способствующих </w:t>
      </w:r>
      <w:r w:rsidRPr="00BD3F92">
        <w:rPr>
          <w:rFonts w:ascii="Times New Roman" w:eastAsia="Times New Roman" w:hAnsi="Times New Roman" w:cs="Times New Roman"/>
          <w:color w:val="000000"/>
          <w:sz w:val="24"/>
          <w:szCs w:val="24"/>
          <w:lang w:eastAsia="ru-RU"/>
        </w:rPr>
        <w:t xml:space="preserve">обучающимся с </w:t>
      </w:r>
      <w:r w:rsidR="00BD3F92" w:rsidRPr="00BD3F92">
        <w:rPr>
          <w:rFonts w:ascii="Times New Roman" w:eastAsia="Times New Roman" w:hAnsi="Times New Roman" w:cs="Times New Roman"/>
          <w:color w:val="000000"/>
          <w:sz w:val="24"/>
          <w:szCs w:val="24"/>
          <w:lang w:eastAsia="ru-RU"/>
        </w:rPr>
        <w:t xml:space="preserve">НОДА </w:t>
      </w:r>
      <w:r w:rsidRPr="00BD3F92">
        <w:rPr>
          <w:rFonts w:ascii="Times New Roman" w:eastAsia="Times New Roman" w:hAnsi="Times New Roman" w:cs="Times New Roman"/>
          <w:color w:val="000000"/>
          <w:sz w:val="24"/>
          <w:szCs w:val="24"/>
          <w:lang w:eastAsia="ru-RU"/>
        </w:rPr>
        <w:t xml:space="preserve">общеобразовательной программы и их интеграции в образовательном учреждении;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осуществление индивидуально-ориентированной психолого-медико-педагогической помощи детям с учетом особенностей пс</w:t>
      </w:r>
      <w:r w:rsidR="00BD3F92" w:rsidRPr="00BD3F92">
        <w:rPr>
          <w:rFonts w:ascii="Times New Roman" w:eastAsia="Times New Roman" w:hAnsi="Times New Roman" w:cs="Times New Roman"/>
          <w:color w:val="000000"/>
          <w:sz w:val="24"/>
          <w:szCs w:val="24"/>
          <w:lang w:eastAsia="ru-RU"/>
        </w:rPr>
        <w:t xml:space="preserve">ихического и (или) физического </w:t>
      </w:r>
      <w:r w:rsidRPr="00BD3F92">
        <w:rPr>
          <w:rFonts w:ascii="Times New Roman" w:eastAsia="Times New Roman" w:hAnsi="Times New Roman" w:cs="Times New Roman"/>
          <w:color w:val="000000"/>
          <w:sz w:val="24"/>
          <w:szCs w:val="24"/>
          <w:lang w:eastAsia="ru-RU"/>
        </w:rPr>
        <w:t>развития, индивидуальных возможностей детей (в соответст</w:t>
      </w:r>
      <w:r w:rsidR="00BD3F92" w:rsidRPr="00BD3F92">
        <w:rPr>
          <w:rFonts w:ascii="Times New Roman" w:eastAsia="Times New Roman" w:hAnsi="Times New Roman" w:cs="Times New Roman"/>
          <w:color w:val="000000"/>
          <w:sz w:val="24"/>
          <w:szCs w:val="24"/>
          <w:lang w:eastAsia="ru-RU"/>
        </w:rPr>
        <w:t>вии с рекомендациями психолого-</w:t>
      </w:r>
      <w:r w:rsidRPr="00BD3F92">
        <w:rPr>
          <w:rFonts w:ascii="Times New Roman" w:eastAsia="Times New Roman" w:hAnsi="Times New Roman" w:cs="Times New Roman"/>
          <w:color w:val="000000"/>
          <w:sz w:val="24"/>
          <w:szCs w:val="24"/>
          <w:lang w:eastAsia="ru-RU"/>
        </w:rPr>
        <w:t xml:space="preserve">медико-педагогической комиссии);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реализация системы мероприятий по социальной адаптации обучающихся с НОДА. </w:t>
      </w:r>
    </w:p>
    <w:p w:rsidR="00290002"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оказание консультативной и методической помощи родителям (законным представителям) детей по педагогическим, социальным и другим вопросам; </w:t>
      </w:r>
    </w:p>
    <w:p w:rsidR="001B2E1C" w:rsidRPr="00BD3F92" w:rsidRDefault="00290002" w:rsidP="00F84B52">
      <w:pPr>
        <w:pStyle w:val="ae"/>
        <w:numPr>
          <w:ilvl w:val="0"/>
          <w:numId w:val="31"/>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оказание консультативной и методической помощи учителям ГБОУ СОШ №33</w:t>
      </w:r>
    </w:p>
    <w:p w:rsidR="00BD3F92" w:rsidRDefault="00BD3F92" w:rsidP="00BD3F92">
      <w:pPr>
        <w:spacing w:after="0" w:line="271" w:lineRule="auto"/>
        <w:ind w:right="6"/>
        <w:jc w:val="both"/>
        <w:rPr>
          <w:rFonts w:ascii="Times New Roman" w:eastAsia="Times New Roman" w:hAnsi="Times New Roman" w:cs="Times New Roman"/>
          <w:b/>
          <w:color w:val="000000"/>
          <w:sz w:val="24"/>
          <w:szCs w:val="24"/>
          <w:lang w:eastAsia="ru-RU"/>
        </w:rPr>
      </w:pPr>
    </w:p>
    <w:p w:rsidR="00BD3F92" w:rsidRPr="00BD3F92" w:rsidRDefault="00BD3F92" w:rsidP="00BD3F92">
      <w:pPr>
        <w:spacing w:after="0" w:line="271" w:lineRule="auto"/>
        <w:ind w:right="6"/>
        <w:jc w:val="both"/>
        <w:rPr>
          <w:rFonts w:ascii="Times New Roman" w:eastAsia="Times New Roman" w:hAnsi="Times New Roman" w:cs="Times New Roman"/>
          <w:b/>
          <w:color w:val="000000"/>
          <w:sz w:val="24"/>
          <w:szCs w:val="24"/>
          <w:lang w:eastAsia="ru-RU"/>
        </w:rPr>
      </w:pPr>
      <w:r w:rsidRPr="00BD3F92">
        <w:rPr>
          <w:rFonts w:ascii="Times New Roman" w:eastAsia="Times New Roman" w:hAnsi="Times New Roman" w:cs="Times New Roman"/>
          <w:b/>
          <w:color w:val="000000"/>
          <w:sz w:val="24"/>
          <w:szCs w:val="24"/>
          <w:lang w:eastAsia="ru-RU"/>
        </w:rPr>
        <w:t xml:space="preserve">Направление и содержание работы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Программа коррекционной работы с НОДА включает в себ</w:t>
      </w:r>
      <w:r>
        <w:rPr>
          <w:rFonts w:ascii="Times New Roman" w:eastAsia="Times New Roman" w:hAnsi="Times New Roman" w:cs="Times New Roman"/>
          <w:color w:val="000000"/>
          <w:sz w:val="24"/>
          <w:szCs w:val="24"/>
          <w:lang w:eastAsia="ru-RU"/>
        </w:rPr>
        <w:t xml:space="preserve">я взаимосвязанные направления, </w:t>
      </w:r>
      <w:r w:rsidRPr="00BD3F92">
        <w:rPr>
          <w:rFonts w:ascii="Times New Roman" w:eastAsia="Times New Roman" w:hAnsi="Times New Roman" w:cs="Times New Roman"/>
          <w:color w:val="000000"/>
          <w:sz w:val="24"/>
          <w:szCs w:val="24"/>
          <w:lang w:eastAsia="ru-RU"/>
        </w:rPr>
        <w:t xml:space="preserve">отражающие ее основное содержание: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b/>
          <w:i/>
          <w:color w:val="000000"/>
          <w:sz w:val="24"/>
          <w:szCs w:val="24"/>
          <w:lang w:eastAsia="ru-RU"/>
        </w:rPr>
        <w:t>Диагностическая работа</w:t>
      </w:r>
      <w:r w:rsidRPr="00BD3F92">
        <w:rPr>
          <w:rFonts w:ascii="Times New Roman" w:eastAsia="Times New Roman" w:hAnsi="Times New Roman" w:cs="Times New Roman"/>
          <w:color w:val="000000"/>
          <w:sz w:val="24"/>
          <w:szCs w:val="24"/>
          <w:lang w:eastAsia="ru-RU"/>
        </w:rPr>
        <w:t xml:space="preserve"> обеспечивает своевременное выя</w:t>
      </w:r>
      <w:r>
        <w:rPr>
          <w:rFonts w:ascii="Times New Roman" w:eastAsia="Times New Roman" w:hAnsi="Times New Roman" w:cs="Times New Roman"/>
          <w:color w:val="000000"/>
          <w:sz w:val="24"/>
          <w:szCs w:val="24"/>
          <w:lang w:eastAsia="ru-RU"/>
        </w:rPr>
        <w:t xml:space="preserve">вление особенностей развития и </w:t>
      </w:r>
      <w:r w:rsidRPr="00BD3F92">
        <w:rPr>
          <w:rFonts w:ascii="Times New Roman" w:eastAsia="Times New Roman" w:hAnsi="Times New Roman" w:cs="Times New Roman"/>
          <w:color w:val="000000"/>
          <w:sz w:val="24"/>
          <w:szCs w:val="24"/>
          <w:lang w:eastAsia="ru-RU"/>
        </w:rPr>
        <w:t>здоровья обучающихся с НОДА с целью создания благоприя</w:t>
      </w:r>
      <w:r>
        <w:rPr>
          <w:rFonts w:ascii="Times New Roman" w:eastAsia="Times New Roman" w:hAnsi="Times New Roman" w:cs="Times New Roman"/>
          <w:color w:val="000000"/>
          <w:sz w:val="24"/>
          <w:szCs w:val="24"/>
          <w:lang w:eastAsia="ru-RU"/>
        </w:rPr>
        <w:t xml:space="preserve">тных условий для овладения ими </w:t>
      </w:r>
      <w:r w:rsidRPr="00BD3F92">
        <w:rPr>
          <w:rFonts w:ascii="Times New Roman" w:eastAsia="Times New Roman" w:hAnsi="Times New Roman" w:cs="Times New Roman"/>
          <w:color w:val="000000"/>
          <w:sz w:val="24"/>
          <w:szCs w:val="24"/>
          <w:lang w:eastAsia="ru-RU"/>
        </w:rPr>
        <w:t xml:space="preserve">содержанием АООП ООО.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Проведение диагностической работы включает: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изучение и анализ данных об особых образовательных потребностях обучающихся НОДА, представленных в заключении психолого-медико- педагогической комиссии;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lastRenderedPageBreak/>
        <w:t xml:space="preserve">комплексный сбор сведений об обучающихся с НОДА на основании диагностической информации от специалистов различного профиля;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установление этиологии, механизма, структуры дефекта у обучающихся с НОДА;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изучение социальной ситуации развития и условий семейного воспитания обучающихся с НОДА;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анализ, обобщение диагностических данных для определения цели, задач, содержания, методов коррекционной помощи обучающимся с НОДА; </w:t>
      </w:r>
    </w:p>
    <w:p w:rsidR="00BD3F92" w:rsidRPr="00BD3F92" w:rsidRDefault="00BD3F92" w:rsidP="00F84B52">
      <w:pPr>
        <w:pStyle w:val="ae"/>
        <w:numPr>
          <w:ilvl w:val="0"/>
          <w:numId w:val="32"/>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осуществление мониторинга динамики развития обучающихся с НОДА, их успешности в освоении АООП с целью дальнейшей корректировки коррекционных мероприятий. </w:t>
      </w:r>
    </w:p>
    <w:p w:rsidR="00BD3F92" w:rsidRPr="00BD3F92" w:rsidRDefault="00BD3F92" w:rsidP="00BD3F92">
      <w:pPr>
        <w:spacing w:after="0" w:line="271" w:lineRule="auto"/>
        <w:ind w:right="6"/>
        <w:jc w:val="both"/>
        <w:rPr>
          <w:rFonts w:ascii="Times New Roman" w:eastAsia="Times New Roman" w:hAnsi="Times New Roman" w:cs="Times New Roman"/>
          <w:b/>
          <w:i/>
          <w:color w:val="000000"/>
          <w:sz w:val="24"/>
          <w:szCs w:val="24"/>
          <w:lang w:eastAsia="ru-RU"/>
        </w:rPr>
      </w:pPr>
      <w:r w:rsidRPr="00BD3F92">
        <w:rPr>
          <w:rFonts w:ascii="Times New Roman" w:eastAsia="Times New Roman" w:hAnsi="Times New Roman" w:cs="Times New Roman"/>
          <w:b/>
          <w:i/>
          <w:color w:val="000000"/>
          <w:sz w:val="24"/>
          <w:szCs w:val="24"/>
          <w:lang w:eastAsia="ru-RU"/>
        </w:rPr>
        <w:t xml:space="preserve">Коррекционно-развивающая работа </w:t>
      </w:r>
      <w:r w:rsidRPr="00BD3F92">
        <w:rPr>
          <w:rFonts w:ascii="Times New Roman" w:eastAsia="Times New Roman" w:hAnsi="Times New Roman" w:cs="Times New Roman"/>
          <w:color w:val="000000"/>
          <w:sz w:val="24"/>
          <w:szCs w:val="24"/>
          <w:lang w:eastAsia="ru-RU"/>
        </w:rPr>
        <w:t xml:space="preserve">обеспечивает организацию мероприятий, способствующих личностному развитию учащихся, коррекции недостатков в психофизическом развитии и освоении ими содержания образования.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Коррекционно-развивающая работа включает: </w:t>
      </w:r>
    </w:p>
    <w:p w:rsidR="00BD3F92" w:rsidRPr="00BD3F92" w:rsidRDefault="00BD3F92" w:rsidP="00F84B52">
      <w:pPr>
        <w:pStyle w:val="ae"/>
        <w:numPr>
          <w:ilvl w:val="0"/>
          <w:numId w:val="33"/>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системное и разностороннее развитие и коррекцию; </w:t>
      </w:r>
    </w:p>
    <w:p w:rsidR="00BD3F92" w:rsidRPr="00BD3F92" w:rsidRDefault="00BD3F92" w:rsidP="00F84B52">
      <w:pPr>
        <w:pStyle w:val="ae"/>
        <w:numPr>
          <w:ilvl w:val="0"/>
          <w:numId w:val="33"/>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совершенствование коммуникативной деятельности; </w:t>
      </w:r>
    </w:p>
    <w:p w:rsidR="00BD3F92" w:rsidRPr="00BD3F92" w:rsidRDefault="00BD3F92" w:rsidP="00F84B52">
      <w:pPr>
        <w:pStyle w:val="ae"/>
        <w:numPr>
          <w:ilvl w:val="0"/>
          <w:numId w:val="33"/>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развитие и коррекцию дефицитарных функций у обучающихся с НОДА; </w:t>
      </w:r>
    </w:p>
    <w:p w:rsidR="00BD3F92" w:rsidRPr="00BD3F92" w:rsidRDefault="00BD3F92" w:rsidP="00F84B52">
      <w:pPr>
        <w:pStyle w:val="ae"/>
        <w:numPr>
          <w:ilvl w:val="0"/>
          <w:numId w:val="33"/>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развитие познавательной деятельности, высших психических функций (что возможно только лишь в процессе развития речи); </w:t>
      </w:r>
    </w:p>
    <w:p w:rsidR="00BD3F92" w:rsidRPr="00BD3F92" w:rsidRDefault="00BD3F92" w:rsidP="00F84B52">
      <w:pPr>
        <w:pStyle w:val="ae"/>
        <w:numPr>
          <w:ilvl w:val="0"/>
          <w:numId w:val="33"/>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формирование или коррекцию нарушений развития личности, эмоционально-волевой сферы с целью максимальной социальной адаптации обучающегося с НОДА.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b/>
          <w:i/>
          <w:color w:val="000000"/>
          <w:sz w:val="24"/>
          <w:szCs w:val="24"/>
          <w:lang w:eastAsia="ru-RU"/>
        </w:rPr>
        <w:t>Консультативная работа</w:t>
      </w:r>
      <w:r w:rsidRPr="00BD3F92">
        <w:rPr>
          <w:rFonts w:ascii="Times New Roman" w:eastAsia="Times New Roman" w:hAnsi="Times New Roman" w:cs="Times New Roman"/>
          <w:color w:val="000000"/>
          <w:sz w:val="24"/>
          <w:szCs w:val="24"/>
          <w:lang w:eastAsia="ru-RU"/>
        </w:rPr>
        <w:t xml:space="preserve"> обеспечивает непрерывность специального сопровождения обучающихся с НОДА в освоении АООП ООО, консультирование педагогов, работающих с детьми,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 с НОДА.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Консультативная работа включает: </w:t>
      </w:r>
    </w:p>
    <w:p w:rsidR="00BD3F92" w:rsidRPr="00BD3F92" w:rsidRDefault="00BD3F92" w:rsidP="00F84B52">
      <w:pPr>
        <w:pStyle w:val="ae"/>
        <w:numPr>
          <w:ilvl w:val="0"/>
          <w:numId w:val="34"/>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выработку совместных обоснованных рекомендаций по основным направлениям работы с обучающимися с НОДА для всех участников образовательного процесса; </w:t>
      </w:r>
    </w:p>
    <w:p w:rsidR="00BD3F92" w:rsidRPr="00BD3F92" w:rsidRDefault="00BD3F92" w:rsidP="00F84B52">
      <w:pPr>
        <w:pStyle w:val="ae"/>
        <w:numPr>
          <w:ilvl w:val="0"/>
          <w:numId w:val="34"/>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консультирование специалистами педагогов по выбору дифференцированных индивидуально-ориентированных методов и приемов работы с обучающимися; </w:t>
      </w:r>
    </w:p>
    <w:p w:rsidR="00BD3F92" w:rsidRPr="00BD3F92" w:rsidRDefault="00BD3F92" w:rsidP="00F84B52">
      <w:pPr>
        <w:pStyle w:val="ae"/>
        <w:numPr>
          <w:ilvl w:val="0"/>
          <w:numId w:val="34"/>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консультированную помощь семье в вопросах выбора стратегии воспитания и приемов коррекционно-развивающего обучения учащегося с НОДА. </w:t>
      </w:r>
    </w:p>
    <w:p w:rsidR="00BD3F92" w:rsidRPr="00BD3F92" w:rsidRDefault="00BD3F92" w:rsidP="00F84B52">
      <w:pPr>
        <w:pStyle w:val="ae"/>
        <w:numPr>
          <w:ilvl w:val="0"/>
          <w:numId w:val="34"/>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особенностями осуществления процесса обучения и воспитания обучающихся с НОДА, взаимодействия с педагогами и сверстниками, их родителями (законными представителями) и др. </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b/>
          <w:i/>
          <w:color w:val="000000"/>
          <w:sz w:val="24"/>
          <w:szCs w:val="24"/>
          <w:lang w:eastAsia="ru-RU"/>
        </w:rPr>
        <w:t>Информационно-просветительская работа</w:t>
      </w:r>
      <w:r w:rsidRPr="00BD3F92">
        <w:rPr>
          <w:rFonts w:ascii="Times New Roman" w:eastAsia="Times New Roman" w:hAnsi="Times New Roman" w:cs="Times New Roman"/>
          <w:color w:val="000000"/>
          <w:sz w:val="24"/>
          <w:szCs w:val="24"/>
          <w:lang w:eastAsia="ru-RU"/>
        </w:rPr>
        <w:t xml:space="preserve"> включает: </w:t>
      </w:r>
    </w:p>
    <w:p w:rsidR="00BD3F92" w:rsidRPr="00BD3F92" w:rsidRDefault="00BD3F92" w:rsidP="00F84B52">
      <w:pPr>
        <w:pStyle w:val="ae"/>
        <w:numPr>
          <w:ilvl w:val="0"/>
          <w:numId w:val="35"/>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 xml:space="preserve">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НОДА; </w:t>
      </w:r>
    </w:p>
    <w:p w:rsidR="00BD3F92" w:rsidRPr="00BD3F92" w:rsidRDefault="00BD3F92" w:rsidP="00F84B52">
      <w:pPr>
        <w:pStyle w:val="ae"/>
        <w:numPr>
          <w:ilvl w:val="0"/>
          <w:numId w:val="35"/>
        </w:num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проведение тематического обсуждения индивидуально- типологических особенностей обучающихся с НОДА с участниками образовательного процесса, родителями (законными представителями) обучающегося.</w:t>
      </w:r>
    </w:p>
    <w:p w:rsidR="00BD3F92" w:rsidRPr="00BD3F92" w:rsidRDefault="00BD3F92" w:rsidP="00BD3F92">
      <w:pPr>
        <w:spacing w:after="0" w:line="271" w:lineRule="auto"/>
        <w:ind w:right="6"/>
        <w:jc w:val="both"/>
        <w:rPr>
          <w:rFonts w:ascii="Times New Roman" w:eastAsia="Times New Roman" w:hAnsi="Times New Roman" w:cs="Times New Roman"/>
          <w:color w:val="000000"/>
          <w:sz w:val="24"/>
          <w:szCs w:val="24"/>
          <w:lang w:eastAsia="ru-RU"/>
        </w:rPr>
      </w:pPr>
      <w:r w:rsidRPr="00C734CD">
        <w:rPr>
          <w:rFonts w:ascii="Times New Roman" w:eastAsia="Times New Roman" w:hAnsi="Times New Roman" w:cs="Times New Roman"/>
          <w:b/>
          <w:i/>
          <w:color w:val="000000"/>
          <w:sz w:val="24"/>
          <w:szCs w:val="24"/>
          <w:lang w:eastAsia="ru-RU"/>
        </w:rPr>
        <w:t>Коррекционно-развивающие занятия</w:t>
      </w:r>
      <w:r w:rsidRPr="00BD3F92">
        <w:rPr>
          <w:rFonts w:ascii="Times New Roman" w:eastAsia="Times New Roman" w:hAnsi="Times New Roman" w:cs="Times New Roman"/>
          <w:color w:val="000000"/>
          <w:sz w:val="24"/>
          <w:szCs w:val="24"/>
          <w:lang w:eastAsia="ru-RU"/>
        </w:rPr>
        <w:t xml:space="preserve">. </w:t>
      </w:r>
    </w:p>
    <w:p w:rsidR="00BD3F92" w:rsidRPr="00BD3F92" w:rsidRDefault="00C734CD" w:rsidP="00BD3F9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Коррекционно-</w:t>
      </w:r>
      <w:r w:rsidR="00BD3F92" w:rsidRPr="00BD3F92">
        <w:rPr>
          <w:rFonts w:ascii="Times New Roman" w:eastAsia="Times New Roman" w:hAnsi="Times New Roman" w:cs="Times New Roman"/>
          <w:color w:val="000000"/>
          <w:sz w:val="24"/>
          <w:szCs w:val="24"/>
          <w:lang w:eastAsia="ru-RU"/>
        </w:rPr>
        <w:t>развивающие занятия с обуча</w:t>
      </w:r>
      <w:r w:rsidR="00BD3F92">
        <w:rPr>
          <w:rFonts w:ascii="Times New Roman" w:eastAsia="Times New Roman" w:hAnsi="Times New Roman" w:cs="Times New Roman"/>
          <w:color w:val="000000"/>
          <w:sz w:val="24"/>
          <w:szCs w:val="24"/>
          <w:lang w:eastAsia="ru-RU"/>
        </w:rPr>
        <w:t xml:space="preserve">ющимися с НОДА предусматривают </w:t>
      </w:r>
      <w:r w:rsidR="00BD3F92" w:rsidRPr="00BD3F92">
        <w:rPr>
          <w:rFonts w:ascii="Times New Roman" w:eastAsia="Times New Roman" w:hAnsi="Times New Roman" w:cs="Times New Roman"/>
          <w:color w:val="000000"/>
          <w:sz w:val="24"/>
          <w:szCs w:val="24"/>
          <w:lang w:eastAsia="ru-RU"/>
        </w:rPr>
        <w:t>индивидуальные и групповые занятия по коррекции и развитию когнитивных функций. Коррекционно-развивающие занятия могут быть на</w:t>
      </w:r>
      <w:r w:rsidR="00BD3F92">
        <w:rPr>
          <w:rFonts w:ascii="Times New Roman" w:eastAsia="Times New Roman" w:hAnsi="Times New Roman" w:cs="Times New Roman"/>
          <w:color w:val="000000"/>
          <w:sz w:val="24"/>
          <w:szCs w:val="24"/>
          <w:lang w:eastAsia="ru-RU"/>
        </w:rPr>
        <w:t xml:space="preserve">правлены на развитие ощущений, </w:t>
      </w:r>
      <w:r w:rsidR="00BD3F92" w:rsidRPr="00BD3F92">
        <w:rPr>
          <w:rFonts w:ascii="Times New Roman" w:eastAsia="Times New Roman" w:hAnsi="Times New Roman" w:cs="Times New Roman"/>
          <w:color w:val="000000"/>
          <w:sz w:val="24"/>
          <w:szCs w:val="24"/>
          <w:lang w:eastAsia="ru-RU"/>
        </w:rPr>
        <w:t xml:space="preserve">ориентировки в пространстве. </w:t>
      </w:r>
    </w:p>
    <w:p w:rsidR="00BD3F92" w:rsidRPr="00BD3F92" w:rsidRDefault="00C734CD" w:rsidP="00BD3F92">
      <w:pPr>
        <w:spacing w:after="0" w:line="271" w:lineRule="auto"/>
        <w:ind w:right="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BD3F92" w:rsidRPr="00BD3F92">
        <w:rPr>
          <w:rFonts w:ascii="Times New Roman" w:eastAsia="Times New Roman" w:hAnsi="Times New Roman" w:cs="Times New Roman"/>
          <w:color w:val="000000"/>
          <w:sz w:val="24"/>
          <w:szCs w:val="24"/>
          <w:lang w:eastAsia="ru-RU"/>
        </w:rPr>
        <w:t xml:space="preserve">В связи с необходимостью развития коммуникативных навыков возможно введение </w:t>
      </w:r>
    </w:p>
    <w:p w:rsidR="004D16C8" w:rsidRDefault="00BD3F92" w:rsidP="00C734CD">
      <w:pPr>
        <w:spacing w:after="0" w:line="271" w:lineRule="auto"/>
        <w:ind w:right="6"/>
        <w:jc w:val="both"/>
        <w:rPr>
          <w:rFonts w:ascii="Times New Roman" w:eastAsia="Times New Roman" w:hAnsi="Times New Roman" w:cs="Times New Roman"/>
          <w:color w:val="000000"/>
          <w:sz w:val="24"/>
          <w:szCs w:val="24"/>
          <w:lang w:eastAsia="ru-RU"/>
        </w:rPr>
      </w:pPr>
      <w:r w:rsidRPr="00BD3F92">
        <w:rPr>
          <w:rFonts w:ascii="Times New Roman" w:eastAsia="Times New Roman" w:hAnsi="Times New Roman" w:cs="Times New Roman"/>
          <w:color w:val="000000"/>
          <w:sz w:val="24"/>
          <w:szCs w:val="24"/>
          <w:lang w:eastAsia="ru-RU"/>
        </w:rPr>
        <w:t>коррекционно-развивающих занятий «Основы коммуникации». С детьми, имеющими выраженные двигательные нарушения в сочетании с нарушениями пространственных представлений, могут быть введены занятия с элементами песочной терапии и АРТ - терапии, «Профориентация», обеспечивающие коррекцию и компенсацию нарушений мелкой моторики.</w:t>
      </w:r>
    </w:p>
    <w:p w:rsidR="00C734CD" w:rsidRDefault="00C734CD" w:rsidP="00C734CD">
      <w:pPr>
        <w:spacing w:after="0" w:line="271" w:lineRule="auto"/>
        <w:ind w:right="6"/>
        <w:jc w:val="both"/>
        <w:rPr>
          <w:rFonts w:ascii="Times New Roman" w:hAnsi="Times New Roman" w:cs="Times New Roman"/>
          <w:b/>
          <w:sz w:val="28"/>
          <w:szCs w:val="28"/>
        </w:rPr>
      </w:pPr>
    </w:p>
    <w:p w:rsidR="00C734CD" w:rsidRPr="00C734CD" w:rsidRDefault="00C734CD" w:rsidP="00C734CD">
      <w:pPr>
        <w:spacing w:after="0" w:line="271" w:lineRule="auto"/>
        <w:ind w:right="6"/>
        <w:jc w:val="both"/>
        <w:rPr>
          <w:rFonts w:ascii="Times New Roman" w:hAnsi="Times New Roman" w:cs="Times New Roman"/>
          <w:b/>
          <w:sz w:val="28"/>
          <w:szCs w:val="28"/>
        </w:rPr>
      </w:pPr>
      <w:r w:rsidRPr="00C734CD">
        <w:rPr>
          <w:rFonts w:ascii="Times New Roman" w:hAnsi="Times New Roman" w:cs="Times New Roman"/>
          <w:b/>
          <w:sz w:val="28"/>
          <w:szCs w:val="28"/>
        </w:rPr>
        <w:t xml:space="preserve">Этапы реализации программы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Данная программа реализуется поэтапно. Последовательность этапов и их адресность создают необходимые предпосылки для устранения дезорганизующих факторов.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1. Этап сбора и анализа информации (информационно-аналитическая деятельность). Результатом данного этапа является учет особенностей развития детей, определения специфики и их особых образовательных потребностей; оценка образовательной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среды с целью соответствия требованиям программно-методического обеспечения, материально-технической и кадровой базы учреждения.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2. Этап планирования, организации, координации (организационно- исполнительская деятельность).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Результатом работы является особым образом организованный образовательный процесс, имеющий коррекционно-развивающую направленность и процесс специального сопровождения детей с ограниченными возможностями здоровья при специально созданных условиях обучения, воспитания, развития, социализации рассматриваемой категории детей.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3. Этап диагностики коррекционно-развивающей образовательной среды (контрольно-диагностическая деятельность).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Результатом является констатация созданных условий и выработанных коррекционно-развивающих и образовательных программ особым образовательным потребностям ребенка.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Результатом является внесение необходимых изменений в образовательный процесс сопровождения детей с ограниченными возможностями здоровья, корректировка условий и форм обучения, методов и приемов работы. </w:t>
      </w:r>
    </w:p>
    <w:p w:rsidR="00C734CD" w:rsidRDefault="00C734CD" w:rsidP="00C734CD">
      <w:pPr>
        <w:spacing w:after="0" w:line="271" w:lineRule="auto"/>
        <w:ind w:right="6"/>
        <w:jc w:val="both"/>
        <w:rPr>
          <w:rFonts w:ascii="Times New Roman" w:hAnsi="Times New Roman" w:cs="Times New Roman"/>
          <w:b/>
          <w:sz w:val="28"/>
          <w:szCs w:val="28"/>
        </w:rPr>
      </w:pPr>
    </w:p>
    <w:p w:rsidR="00C734CD" w:rsidRPr="00C734CD" w:rsidRDefault="00C734CD" w:rsidP="00C734CD">
      <w:pPr>
        <w:spacing w:after="0" w:line="271" w:lineRule="auto"/>
        <w:ind w:right="6"/>
        <w:jc w:val="both"/>
        <w:rPr>
          <w:rFonts w:ascii="Times New Roman" w:hAnsi="Times New Roman" w:cs="Times New Roman"/>
          <w:b/>
          <w:sz w:val="28"/>
          <w:szCs w:val="28"/>
        </w:rPr>
      </w:pPr>
      <w:r w:rsidRPr="00C734CD">
        <w:rPr>
          <w:rFonts w:ascii="Times New Roman" w:hAnsi="Times New Roman" w:cs="Times New Roman"/>
          <w:b/>
          <w:sz w:val="28"/>
          <w:szCs w:val="28"/>
        </w:rPr>
        <w:t xml:space="preserve">Механизм реализации программы </w:t>
      </w:r>
    </w:p>
    <w:p w:rsidR="00C734CD" w:rsidRPr="00C734CD" w:rsidRDefault="00C734CD" w:rsidP="00C734CD">
      <w:pPr>
        <w:spacing w:after="0" w:line="271" w:lineRule="auto"/>
        <w:ind w:right="6"/>
        <w:jc w:val="both"/>
        <w:rPr>
          <w:rFonts w:ascii="Times New Roman" w:hAnsi="Times New Roman" w:cs="Times New Roman"/>
          <w:sz w:val="24"/>
          <w:szCs w:val="24"/>
        </w:rPr>
      </w:pPr>
      <w:r>
        <w:rPr>
          <w:rFonts w:ascii="Times New Roman" w:hAnsi="Times New Roman" w:cs="Times New Roman"/>
          <w:sz w:val="24"/>
          <w:szCs w:val="24"/>
        </w:rPr>
        <w:t xml:space="preserve">      </w:t>
      </w:r>
      <w:r w:rsidRPr="00C734CD">
        <w:rPr>
          <w:rFonts w:ascii="Times New Roman" w:hAnsi="Times New Roman" w:cs="Times New Roman"/>
          <w:sz w:val="24"/>
          <w:szCs w:val="24"/>
        </w:rPr>
        <w:t xml:space="preserve">Одним из основных механизмов реализации коррекционной работы является оптимально выстроенное взаимодействие педагогов и специалистов МБОУ СОШ №11, обеспечивающее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системное сопровождение обучающихся с НОДА в образовательном процессе. Такое взаимодействие включает: </w:t>
      </w:r>
    </w:p>
    <w:p w:rsidR="00C734CD" w:rsidRPr="00C734CD" w:rsidRDefault="00C734CD" w:rsidP="00F84B52">
      <w:pPr>
        <w:pStyle w:val="ae"/>
        <w:numPr>
          <w:ilvl w:val="0"/>
          <w:numId w:val="36"/>
        </w:num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комплексность в определении и решении проблем ребенка, предоставление ему квалифицированной помощи специалистов разного профиля; </w:t>
      </w:r>
    </w:p>
    <w:p w:rsidR="00C734CD" w:rsidRDefault="00C734CD" w:rsidP="00F84B52">
      <w:pPr>
        <w:pStyle w:val="ae"/>
        <w:numPr>
          <w:ilvl w:val="0"/>
          <w:numId w:val="36"/>
        </w:num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 xml:space="preserve">многоаспектный анализ личностного и познавательного развития ребенка; </w:t>
      </w:r>
    </w:p>
    <w:p w:rsidR="00C734CD" w:rsidRPr="00C734CD" w:rsidRDefault="00C734CD" w:rsidP="00F84B52">
      <w:pPr>
        <w:pStyle w:val="ae"/>
        <w:numPr>
          <w:ilvl w:val="0"/>
          <w:numId w:val="36"/>
        </w:num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t>составление комплексных индивидуальных программ общего развития и коррекции отдельных сторон учебно-познавательной, эмоционально- волевой и личностной сфер ребенка</w:t>
      </w:r>
      <w:r w:rsidRPr="00C734CD">
        <w:rPr>
          <w:rFonts w:ascii="Times New Roman" w:hAnsi="Times New Roman" w:cs="Times New Roman"/>
          <w:b/>
          <w:sz w:val="32"/>
          <w:szCs w:val="32"/>
        </w:rPr>
        <w:t xml:space="preserve">. </w:t>
      </w:r>
    </w:p>
    <w:p w:rsidR="00C734CD" w:rsidRPr="00C734CD" w:rsidRDefault="00C734CD" w:rsidP="00C734CD">
      <w:pPr>
        <w:spacing w:after="0" w:line="271" w:lineRule="auto"/>
        <w:ind w:right="6"/>
        <w:jc w:val="both"/>
        <w:rPr>
          <w:rFonts w:ascii="Times New Roman" w:hAnsi="Times New Roman" w:cs="Times New Roman"/>
          <w:sz w:val="24"/>
          <w:szCs w:val="24"/>
        </w:rPr>
      </w:pPr>
      <w:r w:rsidRPr="00C734CD">
        <w:rPr>
          <w:rFonts w:ascii="Times New Roman" w:hAnsi="Times New Roman" w:cs="Times New Roman"/>
          <w:sz w:val="24"/>
          <w:szCs w:val="24"/>
        </w:rPr>
        <w:lastRenderedPageBreak/>
        <w:t>Консолидация усилий психолога, педагогов, социального педагога позволит обеспечить систему</w:t>
      </w:r>
      <w:r w:rsidR="008C7C69">
        <w:rPr>
          <w:rFonts w:ascii="Times New Roman" w:hAnsi="Times New Roman" w:cs="Times New Roman"/>
          <w:sz w:val="24"/>
          <w:szCs w:val="24"/>
        </w:rPr>
        <w:t xml:space="preserve"> комплексного психолого-медико-</w:t>
      </w:r>
      <w:r w:rsidRPr="00C734CD">
        <w:rPr>
          <w:rFonts w:ascii="Times New Roman" w:hAnsi="Times New Roman" w:cs="Times New Roman"/>
          <w:sz w:val="24"/>
          <w:szCs w:val="24"/>
        </w:rPr>
        <w:t xml:space="preserve">педагогического сопровождения и эффективно решать проблемы ребенка. </w:t>
      </w:r>
    </w:p>
    <w:p w:rsidR="008C7C69" w:rsidRDefault="008C7C69" w:rsidP="008C7C69">
      <w:pPr>
        <w:spacing w:after="0" w:line="271" w:lineRule="auto"/>
        <w:ind w:right="6"/>
        <w:jc w:val="both"/>
        <w:rPr>
          <w:rFonts w:ascii="Times New Roman" w:hAnsi="Times New Roman" w:cs="Times New Roman"/>
          <w:b/>
          <w:sz w:val="28"/>
          <w:szCs w:val="28"/>
        </w:rPr>
      </w:pPr>
    </w:p>
    <w:p w:rsidR="004903EC" w:rsidRDefault="008C7C69" w:rsidP="008C7C69">
      <w:pPr>
        <w:spacing w:after="0" w:line="271" w:lineRule="auto"/>
        <w:ind w:right="6"/>
        <w:jc w:val="both"/>
        <w:rPr>
          <w:rFonts w:ascii="Times New Roman" w:hAnsi="Times New Roman" w:cs="Times New Roman"/>
          <w:b/>
          <w:sz w:val="28"/>
          <w:szCs w:val="28"/>
        </w:rPr>
      </w:pPr>
      <w:r w:rsidRPr="008C7C69">
        <w:rPr>
          <w:rFonts w:ascii="Times New Roman" w:hAnsi="Times New Roman" w:cs="Times New Roman"/>
          <w:b/>
          <w:sz w:val="28"/>
          <w:szCs w:val="28"/>
        </w:rPr>
        <w:t xml:space="preserve">Коррекционно-развивающие занятия </w:t>
      </w:r>
    </w:p>
    <w:p w:rsidR="008C7C69" w:rsidRPr="004903EC" w:rsidRDefault="004903EC" w:rsidP="008C7C69">
      <w:pPr>
        <w:spacing w:after="0" w:line="271" w:lineRule="auto"/>
        <w:ind w:right="6"/>
        <w:jc w:val="both"/>
        <w:rPr>
          <w:rFonts w:ascii="Times New Roman" w:hAnsi="Times New Roman" w:cs="Times New Roman"/>
          <w:sz w:val="24"/>
          <w:szCs w:val="24"/>
        </w:rPr>
      </w:pPr>
      <w:r>
        <w:rPr>
          <w:rFonts w:ascii="Times New Roman" w:hAnsi="Times New Roman" w:cs="Times New Roman"/>
          <w:b/>
          <w:sz w:val="28"/>
          <w:szCs w:val="28"/>
        </w:rPr>
        <w:t xml:space="preserve">        </w:t>
      </w:r>
      <w:r w:rsidR="008C7C69" w:rsidRPr="004903EC">
        <w:rPr>
          <w:rFonts w:ascii="Times New Roman" w:hAnsi="Times New Roman" w:cs="Times New Roman"/>
          <w:sz w:val="24"/>
          <w:szCs w:val="24"/>
        </w:rPr>
        <w:t xml:space="preserve">Коррекционно-развивающие занятия с обучающимися с НОДА предусматривают индивидуальные и групповые занятия по коррекции и развитию когнитивных функций.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Коррекционно-развивающие занятия могут быть направлены на психологическую коррекцию познавательных процессов; психологическую коррекцию эмоциональных нарушений;  психологическую коррекцию социально-психологических проявлений;  коррекцию нарушений речи;  коррекцию нарушений чтения и письма; Коррекционно-развивающие занятия могут быть направлены на раз</w:t>
      </w:r>
      <w:r w:rsidR="004903EC" w:rsidRPr="004903EC">
        <w:rPr>
          <w:rFonts w:ascii="Times New Roman" w:hAnsi="Times New Roman" w:cs="Times New Roman"/>
          <w:sz w:val="24"/>
          <w:szCs w:val="24"/>
        </w:rPr>
        <w:t xml:space="preserve">витие ощущений, ориентировки в </w:t>
      </w:r>
      <w:r w:rsidRPr="004903EC">
        <w:rPr>
          <w:rFonts w:ascii="Times New Roman" w:hAnsi="Times New Roman" w:cs="Times New Roman"/>
          <w:sz w:val="24"/>
          <w:szCs w:val="24"/>
        </w:rPr>
        <w:t xml:space="preserve">пространстве. </w:t>
      </w:r>
    </w:p>
    <w:p w:rsidR="004903EC"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 Предметы (курсы) коррекционно-развивающей являются основой для развития жизненных компетенций.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Чем сложнее дефект развития, тем более необходимы данные коррекционно-развивающие занятия.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Коррекционно-развивающие за</w:t>
      </w:r>
      <w:r w:rsidR="004903EC" w:rsidRPr="004903EC">
        <w:rPr>
          <w:rFonts w:ascii="Times New Roman" w:hAnsi="Times New Roman" w:cs="Times New Roman"/>
          <w:sz w:val="24"/>
          <w:szCs w:val="24"/>
        </w:rPr>
        <w:t xml:space="preserve">нятия проводятся с обучающимися </w:t>
      </w:r>
      <w:r w:rsidRPr="004903EC">
        <w:rPr>
          <w:rFonts w:ascii="Times New Roman" w:hAnsi="Times New Roman" w:cs="Times New Roman"/>
          <w:sz w:val="24"/>
          <w:szCs w:val="24"/>
        </w:rPr>
        <w:t xml:space="preserve">по мере выявления педагогом, психологом, дефектологом индивидуальных пробелов в их развитии и обучении.  </w:t>
      </w:r>
    </w:p>
    <w:p w:rsidR="008C7C69" w:rsidRPr="004903EC" w:rsidRDefault="004903EC"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      </w:t>
      </w:r>
      <w:r w:rsidR="008C7C69" w:rsidRPr="004903EC">
        <w:rPr>
          <w:rFonts w:ascii="Times New Roman" w:hAnsi="Times New Roman" w:cs="Times New Roman"/>
          <w:sz w:val="24"/>
          <w:szCs w:val="24"/>
        </w:rPr>
        <w:t>При изучении индивидуальных особенн</w:t>
      </w:r>
      <w:r w:rsidRPr="004903EC">
        <w:rPr>
          <w:rFonts w:ascii="Times New Roman" w:hAnsi="Times New Roman" w:cs="Times New Roman"/>
          <w:sz w:val="24"/>
          <w:szCs w:val="24"/>
        </w:rPr>
        <w:t xml:space="preserve">остей школьника принимаются во </w:t>
      </w:r>
      <w:r w:rsidR="008C7C69" w:rsidRPr="004903EC">
        <w:rPr>
          <w:rFonts w:ascii="Times New Roman" w:hAnsi="Times New Roman" w:cs="Times New Roman"/>
          <w:sz w:val="24"/>
          <w:szCs w:val="24"/>
        </w:rPr>
        <w:t>внимание следующие показатели: психофизическое</w:t>
      </w:r>
      <w:r w:rsidRPr="004903EC">
        <w:rPr>
          <w:rFonts w:ascii="Times New Roman" w:hAnsi="Times New Roman" w:cs="Times New Roman"/>
          <w:sz w:val="24"/>
          <w:szCs w:val="24"/>
        </w:rPr>
        <w:t xml:space="preserve"> состояние и развитие ребенка, </w:t>
      </w:r>
      <w:r w:rsidR="008C7C69" w:rsidRPr="004903EC">
        <w:rPr>
          <w:rFonts w:ascii="Times New Roman" w:hAnsi="Times New Roman" w:cs="Times New Roman"/>
          <w:sz w:val="24"/>
          <w:szCs w:val="24"/>
        </w:rPr>
        <w:t>особенности и уровень развития познавательной сферы</w:t>
      </w:r>
      <w:r w:rsidRPr="004903EC">
        <w:rPr>
          <w:rFonts w:ascii="Times New Roman" w:hAnsi="Times New Roman" w:cs="Times New Roman"/>
          <w:sz w:val="24"/>
          <w:szCs w:val="24"/>
        </w:rPr>
        <w:t xml:space="preserve">, особенности усвоения знаний, </w:t>
      </w:r>
      <w:r w:rsidR="008C7C69" w:rsidRPr="004903EC">
        <w:rPr>
          <w:rFonts w:ascii="Times New Roman" w:hAnsi="Times New Roman" w:cs="Times New Roman"/>
          <w:sz w:val="24"/>
          <w:szCs w:val="24"/>
        </w:rPr>
        <w:t>умений, навыков, предусмотренных программой.  При подготовке и проведении коррекционно-р</w:t>
      </w:r>
      <w:r w:rsidRPr="004903EC">
        <w:rPr>
          <w:rFonts w:ascii="Times New Roman" w:hAnsi="Times New Roman" w:cs="Times New Roman"/>
          <w:sz w:val="24"/>
          <w:szCs w:val="24"/>
        </w:rPr>
        <w:t xml:space="preserve">азвивающих занятий учитываются </w:t>
      </w:r>
      <w:r w:rsidR="008C7C69" w:rsidRPr="004903EC">
        <w:rPr>
          <w:rFonts w:ascii="Times New Roman" w:hAnsi="Times New Roman" w:cs="Times New Roman"/>
          <w:sz w:val="24"/>
          <w:szCs w:val="24"/>
        </w:rPr>
        <w:t xml:space="preserve">индивидуальные особенности каждого учащегося. </w:t>
      </w:r>
    </w:p>
    <w:p w:rsidR="008C7C69" w:rsidRPr="004903EC" w:rsidRDefault="004903EC"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      </w:t>
      </w:r>
      <w:r w:rsidR="008C7C69" w:rsidRPr="004903EC">
        <w:rPr>
          <w:rFonts w:ascii="Times New Roman" w:hAnsi="Times New Roman" w:cs="Times New Roman"/>
          <w:i/>
          <w:sz w:val="24"/>
          <w:szCs w:val="24"/>
        </w:rPr>
        <w:t>Групповые</w:t>
      </w:r>
      <w:r w:rsidR="008C7C69" w:rsidRPr="004903EC">
        <w:rPr>
          <w:rFonts w:ascii="Times New Roman" w:hAnsi="Times New Roman" w:cs="Times New Roman"/>
          <w:sz w:val="24"/>
          <w:szCs w:val="24"/>
        </w:rPr>
        <w:t xml:space="preserve"> коррекционно-развивающие</w:t>
      </w:r>
      <w:r w:rsidRPr="004903EC">
        <w:rPr>
          <w:rFonts w:ascii="Times New Roman" w:hAnsi="Times New Roman" w:cs="Times New Roman"/>
          <w:sz w:val="24"/>
          <w:szCs w:val="24"/>
        </w:rPr>
        <w:t xml:space="preserve"> занятия могут быть включены в </w:t>
      </w:r>
      <w:r w:rsidR="008C7C69" w:rsidRPr="004903EC">
        <w:rPr>
          <w:rFonts w:ascii="Times New Roman" w:hAnsi="Times New Roman" w:cs="Times New Roman"/>
          <w:sz w:val="24"/>
          <w:szCs w:val="24"/>
        </w:rPr>
        <w:t>программы внеурочной деятельности. Проведен</w:t>
      </w:r>
      <w:r w:rsidRPr="004903EC">
        <w:rPr>
          <w:rFonts w:ascii="Times New Roman" w:hAnsi="Times New Roman" w:cs="Times New Roman"/>
          <w:sz w:val="24"/>
          <w:szCs w:val="24"/>
        </w:rPr>
        <w:t xml:space="preserve">ие </w:t>
      </w:r>
      <w:r w:rsidRPr="004903EC">
        <w:rPr>
          <w:rFonts w:ascii="Times New Roman" w:hAnsi="Times New Roman" w:cs="Times New Roman"/>
          <w:i/>
          <w:sz w:val="24"/>
          <w:szCs w:val="24"/>
        </w:rPr>
        <w:t>индивидуальных</w:t>
      </w:r>
      <w:r w:rsidRPr="004903EC">
        <w:rPr>
          <w:rFonts w:ascii="Times New Roman" w:hAnsi="Times New Roman" w:cs="Times New Roman"/>
          <w:sz w:val="24"/>
          <w:szCs w:val="24"/>
        </w:rPr>
        <w:t xml:space="preserve"> коррекционно-</w:t>
      </w:r>
      <w:r w:rsidR="008C7C69" w:rsidRPr="004903EC">
        <w:rPr>
          <w:rFonts w:ascii="Times New Roman" w:hAnsi="Times New Roman" w:cs="Times New Roman"/>
          <w:sz w:val="24"/>
          <w:szCs w:val="24"/>
        </w:rPr>
        <w:t>развивающих занятий (их место в режиме образовател</w:t>
      </w:r>
      <w:r w:rsidRPr="004903EC">
        <w:rPr>
          <w:rFonts w:ascii="Times New Roman" w:hAnsi="Times New Roman" w:cs="Times New Roman"/>
          <w:sz w:val="24"/>
          <w:szCs w:val="24"/>
        </w:rPr>
        <w:t xml:space="preserve">ьной организации) определяется </w:t>
      </w:r>
      <w:r w:rsidR="008C7C69" w:rsidRPr="004903EC">
        <w:rPr>
          <w:rFonts w:ascii="Times New Roman" w:hAnsi="Times New Roman" w:cs="Times New Roman"/>
          <w:sz w:val="24"/>
          <w:szCs w:val="24"/>
        </w:rPr>
        <w:t xml:space="preserve">организацией самостоятельно, в соответствии с существующими нормативными документами и локальными актами образовательной организации.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Коррекционно-развивающие занятия с обучающимися с НОДА предусматривают: </w:t>
      </w:r>
    </w:p>
    <w:p w:rsidR="008C7C69" w:rsidRPr="004903EC" w:rsidRDefault="008C7C69" w:rsidP="008C7C69">
      <w:pPr>
        <w:spacing w:after="0" w:line="271" w:lineRule="auto"/>
        <w:ind w:right="6"/>
        <w:jc w:val="both"/>
        <w:rPr>
          <w:rFonts w:ascii="Times New Roman" w:hAnsi="Times New Roman" w:cs="Times New Roman"/>
          <w:sz w:val="24"/>
          <w:szCs w:val="24"/>
        </w:rPr>
      </w:pPr>
      <w:r w:rsidRPr="00026DA2">
        <w:rPr>
          <w:rFonts w:ascii="Times New Roman" w:hAnsi="Times New Roman" w:cs="Times New Roman"/>
          <w:b/>
          <w:i/>
          <w:sz w:val="24"/>
          <w:szCs w:val="24"/>
        </w:rPr>
        <w:t>занятия ЛФК, логопедические занятия и индивид</w:t>
      </w:r>
      <w:r w:rsidR="004903EC" w:rsidRPr="00026DA2">
        <w:rPr>
          <w:rFonts w:ascii="Times New Roman" w:hAnsi="Times New Roman" w:cs="Times New Roman"/>
          <w:b/>
          <w:i/>
          <w:sz w:val="24"/>
          <w:szCs w:val="24"/>
        </w:rPr>
        <w:t xml:space="preserve">уальные и групповые занятия по </w:t>
      </w:r>
      <w:r w:rsidRPr="00026DA2">
        <w:rPr>
          <w:rFonts w:ascii="Times New Roman" w:hAnsi="Times New Roman" w:cs="Times New Roman"/>
          <w:b/>
          <w:i/>
          <w:sz w:val="24"/>
          <w:szCs w:val="24"/>
        </w:rPr>
        <w:t>коррекции и развитию когнитивных функций</w:t>
      </w:r>
      <w:r w:rsidRPr="004903EC">
        <w:rPr>
          <w:rFonts w:ascii="Times New Roman" w:hAnsi="Times New Roman" w:cs="Times New Roman"/>
          <w:sz w:val="24"/>
          <w:szCs w:val="24"/>
        </w:rPr>
        <w:t xml:space="preserve">.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Задачами коррекционно-развивающих занятий являются: </w:t>
      </w:r>
    </w:p>
    <w:p w:rsidR="008C7C69" w:rsidRPr="004E20C6" w:rsidRDefault="008C7C69" w:rsidP="004E20C6">
      <w:pPr>
        <w:pStyle w:val="ae"/>
        <w:numPr>
          <w:ilvl w:val="0"/>
          <w:numId w:val="43"/>
        </w:numPr>
        <w:spacing w:after="0" w:line="271" w:lineRule="auto"/>
        <w:ind w:right="6"/>
        <w:jc w:val="both"/>
        <w:rPr>
          <w:rFonts w:ascii="Times New Roman" w:hAnsi="Times New Roman" w:cs="Times New Roman"/>
          <w:sz w:val="24"/>
          <w:szCs w:val="24"/>
        </w:rPr>
      </w:pPr>
      <w:r w:rsidRPr="004E20C6">
        <w:rPr>
          <w:rFonts w:ascii="Times New Roman" w:hAnsi="Times New Roman" w:cs="Times New Roman"/>
          <w:sz w:val="24"/>
          <w:szCs w:val="24"/>
        </w:rPr>
        <w:t xml:space="preserve">предупреждение вторичных биологических и социальных отклонений в развитии, затрудняющих образование и социализацию ребенка; </w:t>
      </w:r>
    </w:p>
    <w:p w:rsidR="008C7C69" w:rsidRPr="004E20C6" w:rsidRDefault="008C7C69" w:rsidP="004E20C6">
      <w:pPr>
        <w:pStyle w:val="ae"/>
        <w:numPr>
          <w:ilvl w:val="0"/>
          <w:numId w:val="43"/>
        </w:numPr>
        <w:spacing w:after="0" w:line="271" w:lineRule="auto"/>
        <w:ind w:right="6"/>
        <w:jc w:val="both"/>
        <w:rPr>
          <w:rFonts w:ascii="Times New Roman" w:hAnsi="Times New Roman" w:cs="Times New Roman"/>
          <w:sz w:val="24"/>
          <w:szCs w:val="24"/>
        </w:rPr>
      </w:pPr>
      <w:r w:rsidRPr="004E20C6">
        <w:rPr>
          <w:rFonts w:ascii="Times New Roman" w:hAnsi="Times New Roman" w:cs="Times New Roman"/>
          <w:sz w:val="24"/>
          <w:szCs w:val="24"/>
        </w:rPr>
        <w:t xml:space="preserve">исправление </w:t>
      </w:r>
      <w:r w:rsidR="004903EC" w:rsidRPr="004E20C6">
        <w:rPr>
          <w:rFonts w:ascii="Times New Roman" w:hAnsi="Times New Roman" w:cs="Times New Roman"/>
          <w:sz w:val="24"/>
          <w:szCs w:val="24"/>
        </w:rPr>
        <w:t xml:space="preserve">нарушений психофизического </w:t>
      </w:r>
      <w:r w:rsidRPr="004E20C6">
        <w:rPr>
          <w:rFonts w:ascii="Times New Roman" w:hAnsi="Times New Roman" w:cs="Times New Roman"/>
          <w:sz w:val="24"/>
          <w:szCs w:val="24"/>
        </w:rPr>
        <w:t xml:space="preserve">развития медицинскими, психологическими, педагогическими средствами; </w:t>
      </w:r>
    </w:p>
    <w:p w:rsidR="008C7C69" w:rsidRPr="004E20C6" w:rsidRDefault="008C7C69" w:rsidP="004E20C6">
      <w:pPr>
        <w:pStyle w:val="ae"/>
        <w:numPr>
          <w:ilvl w:val="0"/>
          <w:numId w:val="43"/>
        </w:numPr>
        <w:spacing w:after="0" w:line="271" w:lineRule="auto"/>
        <w:ind w:right="6"/>
        <w:jc w:val="both"/>
        <w:rPr>
          <w:rFonts w:ascii="Times New Roman" w:hAnsi="Times New Roman" w:cs="Times New Roman"/>
          <w:sz w:val="24"/>
          <w:szCs w:val="24"/>
        </w:rPr>
      </w:pPr>
      <w:r w:rsidRPr="004E20C6">
        <w:rPr>
          <w:rFonts w:ascii="Times New Roman" w:hAnsi="Times New Roman" w:cs="Times New Roman"/>
          <w:sz w:val="24"/>
          <w:szCs w:val="24"/>
        </w:rPr>
        <w:t xml:space="preserve">формирование у учащихся средств компенсации дефицитарных психомоторных функций, не поддающихся исправлению; </w:t>
      </w:r>
    </w:p>
    <w:p w:rsidR="008C7C69" w:rsidRPr="004E20C6" w:rsidRDefault="008C7C69" w:rsidP="004E20C6">
      <w:pPr>
        <w:pStyle w:val="ae"/>
        <w:numPr>
          <w:ilvl w:val="0"/>
          <w:numId w:val="43"/>
        </w:numPr>
        <w:spacing w:after="0" w:line="271" w:lineRule="auto"/>
        <w:ind w:right="6"/>
        <w:jc w:val="both"/>
        <w:rPr>
          <w:rFonts w:ascii="Times New Roman" w:hAnsi="Times New Roman" w:cs="Times New Roman"/>
          <w:sz w:val="24"/>
          <w:szCs w:val="24"/>
        </w:rPr>
      </w:pPr>
      <w:r w:rsidRPr="004E20C6">
        <w:rPr>
          <w:rFonts w:ascii="Times New Roman" w:hAnsi="Times New Roman" w:cs="Times New Roman"/>
          <w:sz w:val="24"/>
          <w:szCs w:val="24"/>
        </w:rPr>
        <w:t xml:space="preserve">формирование способов познавательной деятельности, позволяющих учащемуся осваивать общеобразовательные предметы. </w:t>
      </w:r>
    </w:p>
    <w:p w:rsidR="008C7C69" w:rsidRPr="004903EC" w:rsidRDefault="008C7C69"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Комплексная </w:t>
      </w:r>
      <w:r w:rsidR="004E20C6">
        <w:rPr>
          <w:rFonts w:ascii="Times New Roman" w:hAnsi="Times New Roman" w:cs="Times New Roman"/>
          <w:sz w:val="24"/>
          <w:szCs w:val="24"/>
        </w:rPr>
        <w:t>ре</w:t>
      </w:r>
      <w:r w:rsidRPr="004903EC">
        <w:rPr>
          <w:rFonts w:ascii="Times New Roman" w:hAnsi="Times New Roman" w:cs="Times New Roman"/>
          <w:sz w:val="24"/>
          <w:szCs w:val="24"/>
        </w:rPr>
        <w:t>абилитация учащихся с НО</w:t>
      </w:r>
      <w:r w:rsidR="004903EC" w:rsidRPr="004903EC">
        <w:rPr>
          <w:rFonts w:ascii="Times New Roman" w:hAnsi="Times New Roman" w:cs="Times New Roman"/>
          <w:sz w:val="24"/>
          <w:szCs w:val="24"/>
        </w:rPr>
        <w:t xml:space="preserve">ДА предусматривает медицинское </w:t>
      </w:r>
      <w:r w:rsidRPr="004903EC">
        <w:rPr>
          <w:rFonts w:ascii="Times New Roman" w:hAnsi="Times New Roman" w:cs="Times New Roman"/>
          <w:sz w:val="24"/>
          <w:szCs w:val="24"/>
        </w:rPr>
        <w:t>воздействие, коррекцию физических недостатко</w:t>
      </w:r>
      <w:r w:rsidR="004903EC" w:rsidRPr="004903EC">
        <w:rPr>
          <w:rFonts w:ascii="Times New Roman" w:hAnsi="Times New Roman" w:cs="Times New Roman"/>
          <w:sz w:val="24"/>
          <w:szCs w:val="24"/>
        </w:rPr>
        <w:t xml:space="preserve">в с помощью массажа и лечебной </w:t>
      </w:r>
      <w:r w:rsidRPr="004903EC">
        <w:rPr>
          <w:rFonts w:ascii="Times New Roman" w:hAnsi="Times New Roman" w:cs="Times New Roman"/>
          <w:sz w:val="24"/>
          <w:szCs w:val="24"/>
        </w:rPr>
        <w:t xml:space="preserve">физической культуры, логопедическую работу, психологическую коррекцию. </w:t>
      </w:r>
    </w:p>
    <w:p w:rsidR="00C734CD" w:rsidRPr="004903EC" w:rsidRDefault="004903EC" w:rsidP="008C7C69">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Коррекционно-развивающая </w:t>
      </w:r>
      <w:r w:rsidR="008C7C69" w:rsidRPr="004903EC">
        <w:rPr>
          <w:rFonts w:ascii="Times New Roman" w:hAnsi="Times New Roman" w:cs="Times New Roman"/>
          <w:sz w:val="24"/>
          <w:szCs w:val="24"/>
        </w:rPr>
        <w:t>область может быть представлена курсами, направленными на развитие ощущений, ориентировки в пространстве.</w:t>
      </w:r>
    </w:p>
    <w:p w:rsidR="004903EC" w:rsidRDefault="004903EC" w:rsidP="00C734CD">
      <w:pPr>
        <w:spacing w:after="0" w:line="271" w:lineRule="auto"/>
        <w:ind w:right="6"/>
        <w:jc w:val="both"/>
        <w:rPr>
          <w:rFonts w:ascii="Times New Roman" w:hAnsi="Times New Roman" w:cs="Times New Roman"/>
          <w:b/>
          <w:sz w:val="28"/>
          <w:szCs w:val="28"/>
        </w:rPr>
      </w:pPr>
    </w:p>
    <w:p w:rsidR="00C734CD" w:rsidRPr="008C7C69" w:rsidRDefault="00C734CD" w:rsidP="00C734CD">
      <w:pPr>
        <w:spacing w:after="0" w:line="271" w:lineRule="auto"/>
        <w:ind w:right="6"/>
        <w:jc w:val="both"/>
        <w:rPr>
          <w:rFonts w:ascii="Times New Roman" w:hAnsi="Times New Roman" w:cs="Times New Roman"/>
          <w:b/>
          <w:sz w:val="28"/>
          <w:szCs w:val="28"/>
        </w:rPr>
      </w:pPr>
      <w:r w:rsidRPr="008C7C69">
        <w:rPr>
          <w:rFonts w:ascii="Times New Roman" w:hAnsi="Times New Roman" w:cs="Times New Roman"/>
          <w:b/>
          <w:sz w:val="28"/>
          <w:szCs w:val="28"/>
        </w:rPr>
        <w:t xml:space="preserve">Планируемые результаты </w:t>
      </w:r>
    </w:p>
    <w:p w:rsidR="00C734CD" w:rsidRPr="008C7C69" w:rsidRDefault="00C734CD" w:rsidP="00C734CD">
      <w:pPr>
        <w:spacing w:after="0" w:line="271" w:lineRule="auto"/>
        <w:ind w:right="6"/>
        <w:jc w:val="both"/>
        <w:rPr>
          <w:rFonts w:ascii="Times New Roman" w:hAnsi="Times New Roman" w:cs="Times New Roman"/>
          <w:sz w:val="24"/>
          <w:szCs w:val="24"/>
        </w:rPr>
      </w:pPr>
      <w:r w:rsidRPr="008C7C69">
        <w:rPr>
          <w:rFonts w:ascii="Times New Roman" w:hAnsi="Times New Roman" w:cs="Times New Roman"/>
          <w:sz w:val="24"/>
          <w:szCs w:val="24"/>
        </w:rPr>
        <w:t xml:space="preserve">В ходе реализации предложенной программы ожидаются следующие результаты: </w:t>
      </w:r>
    </w:p>
    <w:p w:rsidR="00C734CD" w:rsidRPr="004903EC" w:rsidRDefault="00C734CD" w:rsidP="00F84B52">
      <w:pPr>
        <w:pStyle w:val="ae"/>
        <w:numPr>
          <w:ilvl w:val="0"/>
          <w:numId w:val="37"/>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создание системы комплексной помощи обучающимся с НОДА в освоении программы общего образования, коррекции недостатков в физическом и (или) психическом развитии обучающихся, их социальную адаптацию; </w:t>
      </w:r>
    </w:p>
    <w:p w:rsidR="00C734CD" w:rsidRPr="004903EC" w:rsidRDefault="00C734CD" w:rsidP="00F84B52">
      <w:pPr>
        <w:pStyle w:val="ae"/>
        <w:numPr>
          <w:ilvl w:val="0"/>
          <w:numId w:val="37"/>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создание специальных условий обуче</w:t>
      </w:r>
      <w:r w:rsidR="004903EC" w:rsidRPr="004903EC">
        <w:rPr>
          <w:rFonts w:ascii="Times New Roman" w:hAnsi="Times New Roman" w:cs="Times New Roman"/>
          <w:sz w:val="24"/>
          <w:szCs w:val="24"/>
        </w:rPr>
        <w:t>ния и воспитания обучающихся в М</w:t>
      </w:r>
      <w:r w:rsidRPr="004903EC">
        <w:rPr>
          <w:rFonts w:ascii="Times New Roman" w:hAnsi="Times New Roman" w:cs="Times New Roman"/>
          <w:sz w:val="24"/>
          <w:szCs w:val="24"/>
        </w:rPr>
        <w:t xml:space="preserve">БОУ </w:t>
      </w:r>
      <w:r w:rsidR="004903EC" w:rsidRPr="004903EC">
        <w:rPr>
          <w:rFonts w:ascii="Times New Roman" w:hAnsi="Times New Roman" w:cs="Times New Roman"/>
          <w:sz w:val="24"/>
          <w:szCs w:val="24"/>
        </w:rPr>
        <w:t>СОШ №11</w:t>
      </w:r>
      <w:r w:rsidRPr="004903EC">
        <w:rPr>
          <w:rFonts w:ascii="Times New Roman" w:hAnsi="Times New Roman" w:cs="Times New Roman"/>
          <w:sz w:val="24"/>
          <w:szCs w:val="24"/>
        </w:rPr>
        <w:t xml:space="preserve"> позволяющих учитывать их особые образовательные потребности посредством индивидуализации и дифференциации образовательного процесса; </w:t>
      </w:r>
    </w:p>
    <w:p w:rsidR="00C734CD" w:rsidRPr="008C7C69" w:rsidRDefault="00C734CD" w:rsidP="00C734CD">
      <w:pPr>
        <w:spacing w:after="0" w:line="271" w:lineRule="auto"/>
        <w:ind w:right="6"/>
        <w:jc w:val="both"/>
        <w:rPr>
          <w:rFonts w:ascii="Times New Roman" w:hAnsi="Times New Roman" w:cs="Times New Roman"/>
          <w:sz w:val="24"/>
          <w:szCs w:val="24"/>
        </w:rPr>
      </w:pPr>
      <w:r w:rsidRPr="008C7C69">
        <w:rPr>
          <w:rFonts w:ascii="Times New Roman" w:hAnsi="Times New Roman" w:cs="Times New Roman"/>
          <w:sz w:val="24"/>
          <w:szCs w:val="24"/>
        </w:rPr>
        <w:t xml:space="preserve">Ожидаемые результаты по направлению: «Психологическая коррекция познавательных процессов» (для учащихся которым рекомендовано):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развитие у ребенка любознательности, наблюдательности, способности замечать новое, задавать вопросы, включаться в совместную со взрослым исследовательскую деятельность;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самостоятельно конструировать по моделям, использовать  пространственные и метрические признаки предметов, использование словесного обозначения пространственных отношений;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увеличение объема произвольной памяти в зрительной, слуховой и осязательной модальности;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ребенка выделить, осознать и принять цели действия;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планировать свою деятельность по времени и содержанию;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умение контролировать свои действия и вносить</w:t>
      </w:r>
      <w:r w:rsidR="004903EC" w:rsidRPr="004903EC">
        <w:rPr>
          <w:rFonts w:ascii="Times New Roman" w:hAnsi="Times New Roman" w:cs="Times New Roman"/>
          <w:sz w:val="24"/>
          <w:szCs w:val="24"/>
        </w:rPr>
        <w:t xml:space="preserve"> </w:t>
      </w:r>
      <w:r w:rsidRPr="004903EC">
        <w:rPr>
          <w:rFonts w:ascii="Times New Roman" w:hAnsi="Times New Roman" w:cs="Times New Roman"/>
          <w:sz w:val="24"/>
          <w:szCs w:val="24"/>
        </w:rPr>
        <w:t xml:space="preserve">необходимые коррективы; </w:t>
      </w:r>
    </w:p>
    <w:p w:rsidR="00C734CD" w:rsidRPr="004903EC" w:rsidRDefault="00C734CD" w:rsidP="00F84B52">
      <w:pPr>
        <w:pStyle w:val="ae"/>
        <w:numPr>
          <w:ilvl w:val="0"/>
          <w:numId w:val="38"/>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обратиться к взрослым при затруднениях в учебном процессе, сформулировать запрос о специальной помощи. </w:t>
      </w:r>
    </w:p>
    <w:p w:rsidR="00C734CD" w:rsidRPr="008C7C69" w:rsidRDefault="00C734CD" w:rsidP="00C734CD">
      <w:pPr>
        <w:spacing w:after="0" w:line="271" w:lineRule="auto"/>
        <w:ind w:right="6"/>
        <w:jc w:val="both"/>
        <w:rPr>
          <w:rFonts w:ascii="Times New Roman" w:hAnsi="Times New Roman" w:cs="Times New Roman"/>
          <w:sz w:val="24"/>
          <w:szCs w:val="24"/>
        </w:rPr>
      </w:pPr>
      <w:r w:rsidRPr="008C7C69">
        <w:rPr>
          <w:rFonts w:ascii="Times New Roman" w:hAnsi="Times New Roman" w:cs="Times New Roman"/>
          <w:sz w:val="24"/>
          <w:szCs w:val="24"/>
        </w:rPr>
        <w:t xml:space="preserve">Ожидаемые результаты по направлению: «Психологическая коррекция эмоционально – волевой сферы нарушений»: </w:t>
      </w:r>
    </w:p>
    <w:p w:rsidR="00C734CD" w:rsidRPr="004903EC" w:rsidRDefault="00C734CD" w:rsidP="00F84B52">
      <w:pPr>
        <w:pStyle w:val="ae"/>
        <w:numPr>
          <w:ilvl w:val="0"/>
          <w:numId w:val="39"/>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 </w:t>
      </w:r>
    </w:p>
    <w:p w:rsidR="00C734CD" w:rsidRPr="004903EC" w:rsidRDefault="00C734CD" w:rsidP="00F84B52">
      <w:pPr>
        <w:pStyle w:val="ae"/>
        <w:numPr>
          <w:ilvl w:val="0"/>
          <w:numId w:val="39"/>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смягчение эмоционального дискомфорта ребенка, повышение активности и самостоятельности, устранение вторичных личностных реакций, обусловленных эмоциональными нарушениями, такими, как агрессивность, повышенная возбудимость, тревожная мнительность, эмоциональная отгороженность; </w:t>
      </w:r>
    </w:p>
    <w:p w:rsidR="00C734CD" w:rsidRPr="004903EC" w:rsidRDefault="00C734CD" w:rsidP="00F84B52">
      <w:pPr>
        <w:pStyle w:val="ae"/>
        <w:numPr>
          <w:ilvl w:val="0"/>
          <w:numId w:val="39"/>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самостоятельно находить нужные формы эмоционального реагирования и управлять ими; </w:t>
      </w:r>
    </w:p>
    <w:p w:rsidR="00C734CD" w:rsidRPr="004903EC" w:rsidRDefault="00C734CD" w:rsidP="00F84B52">
      <w:pPr>
        <w:pStyle w:val="ae"/>
        <w:numPr>
          <w:ilvl w:val="0"/>
          <w:numId w:val="39"/>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практические умения саморегуляции, включающие выработку навыков </w:t>
      </w:r>
    </w:p>
    <w:p w:rsidR="00C734CD" w:rsidRPr="004903EC" w:rsidRDefault="00C734CD" w:rsidP="00F84B52">
      <w:pPr>
        <w:pStyle w:val="ae"/>
        <w:numPr>
          <w:ilvl w:val="0"/>
          <w:numId w:val="39"/>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управления вниманием, регуляции ритма дыхания и мышечного тонуса. </w:t>
      </w:r>
    </w:p>
    <w:p w:rsidR="00C734CD" w:rsidRPr="008C7C69" w:rsidRDefault="00C734CD" w:rsidP="00C734CD">
      <w:pPr>
        <w:spacing w:after="0" w:line="271" w:lineRule="auto"/>
        <w:ind w:right="6"/>
        <w:jc w:val="both"/>
        <w:rPr>
          <w:rFonts w:ascii="Times New Roman" w:hAnsi="Times New Roman" w:cs="Times New Roman"/>
          <w:sz w:val="24"/>
          <w:szCs w:val="24"/>
        </w:rPr>
      </w:pPr>
      <w:r w:rsidRPr="008C7C69">
        <w:rPr>
          <w:rFonts w:ascii="Times New Roman" w:hAnsi="Times New Roman" w:cs="Times New Roman"/>
          <w:sz w:val="24"/>
          <w:szCs w:val="24"/>
        </w:rPr>
        <w:t xml:space="preserve">Ожидаемые результаты по направлению: «Психологическая коррекция социально-психологических проявлений и развития эмоционального и социального интеллекта »: </w:t>
      </w:r>
    </w:p>
    <w:p w:rsidR="00C734CD" w:rsidRPr="004903EC" w:rsidRDefault="00C734CD" w:rsidP="00F84B52">
      <w:pPr>
        <w:pStyle w:val="ae"/>
        <w:numPr>
          <w:ilvl w:val="0"/>
          <w:numId w:val="40"/>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уменьшение ореола исключительности психологических проблем; </w:t>
      </w:r>
    </w:p>
    <w:p w:rsidR="00C734CD" w:rsidRPr="004903EC" w:rsidRDefault="00C734CD" w:rsidP="00F84B52">
      <w:pPr>
        <w:pStyle w:val="ae"/>
        <w:numPr>
          <w:ilvl w:val="0"/>
          <w:numId w:val="40"/>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модифицирование эмоциональных отношений и переживаний ребенка, способов реагирования на отношение к нему окружающих; </w:t>
      </w:r>
    </w:p>
    <w:p w:rsidR="00C734CD" w:rsidRPr="004903EC" w:rsidRDefault="00C734CD" w:rsidP="00F84B52">
      <w:pPr>
        <w:pStyle w:val="ae"/>
        <w:numPr>
          <w:ilvl w:val="0"/>
          <w:numId w:val="40"/>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lastRenderedPageBreak/>
        <w:t xml:space="preserve">умение начать и поддержать разговор, задать вопрос, выразить свои намерения, просьбу, пожелание, опасения, завершить разговор; </w:t>
      </w:r>
    </w:p>
    <w:p w:rsidR="004903EC" w:rsidRDefault="00C734CD" w:rsidP="00F84B52">
      <w:pPr>
        <w:pStyle w:val="ae"/>
        <w:numPr>
          <w:ilvl w:val="0"/>
          <w:numId w:val="40"/>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корректно выразить отказ и недовольство, благодарность, сочувствие и т.д. Умение получать и уточнять информацию от собеседника. </w:t>
      </w:r>
    </w:p>
    <w:p w:rsidR="00C734CD" w:rsidRPr="004903EC" w:rsidRDefault="00C734CD" w:rsidP="004903EC">
      <w:p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Ожидаемые результаты по направлению: «Коррекция нарушений речи»: </w:t>
      </w:r>
    </w:p>
    <w:p w:rsidR="00C734CD" w:rsidRPr="004903EC" w:rsidRDefault="00C734CD" w:rsidP="00F84B52">
      <w:pPr>
        <w:pStyle w:val="ae"/>
        <w:numPr>
          <w:ilvl w:val="0"/>
          <w:numId w:val="41"/>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решать актуальные житейские задачи, используя коммуникацию </w:t>
      </w:r>
    </w:p>
    <w:p w:rsidR="00C734CD" w:rsidRPr="004903EC" w:rsidRDefault="00C734CD" w:rsidP="00F84B52">
      <w:pPr>
        <w:pStyle w:val="ae"/>
        <w:numPr>
          <w:ilvl w:val="0"/>
          <w:numId w:val="41"/>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(вербальную, невербальную) как средство достижения цели; </w:t>
      </w:r>
    </w:p>
    <w:p w:rsidR="00E714FC" w:rsidRPr="00E714FC" w:rsidRDefault="00C734CD" w:rsidP="00F84B52">
      <w:pPr>
        <w:pStyle w:val="ae"/>
        <w:numPr>
          <w:ilvl w:val="0"/>
          <w:numId w:val="41"/>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передать свои впечатления, умозаключения так, чтобы быть понятым </w:t>
      </w:r>
      <w:r w:rsidRPr="00E714FC">
        <w:rPr>
          <w:rFonts w:ascii="Times New Roman" w:hAnsi="Times New Roman" w:cs="Times New Roman"/>
          <w:sz w:val="24"/>
          <w:szCs w:val="24"/>
        </w:rPr>
        <w:t xml:space="preserve">другим человеком. </w:t>
      </w:r>
    </w:p>
    <w:p w:rsidR="00C734CD" w:rsidRPr="00E714FC" w:rsidRDefault="00C734CD" w:rsidP="00F84B52">
      <w:pPr>
        <w:pStyle w:val="ae"/>
        <w:numPr>
          <w:ilvl w:val="0"/>
          <w:numId w:val="41"/>
        </w:numPr>
        <w:spacing w:after="0" w:line="271" w:lineRule="auto"/>
        <w:ind w:right="6"/>
        <w:jc w:val="both"/>
        <w:rPr>
          <w:rFonts w:ascii="Times New Roman" w:hAnsi="Times New Roman" w:cs="Times New Roman"/>
          <w:sz w:val="24"/>
          <w:szCs w:val="24"/>
        </w:rPr>
      </w:pPr>
      <w:r w:rsidRPr="004903EC">
        <w:rPr>
          <w:rFonts w:ascii="Times New Roman" w:hAnsi="Times New Roman" w:cs="Times New Roman"/>
          <w:sz w:val="24"/>
          <w:szCs w:val="24"/>
        </w:rPr>
        <w:t xml:space="preserve">Умение делиться своими воспоминаниями, впечатлениями и планами с </w:t>
      </w:r>
      <w:r w:rsidRPr="00E714FC">
        <w:rPr>
          <w:rFonts w:ascii="Times New Roman" w:hAnsi="Times New Roman" w:cs="Times New Roman"/>
          <w:sz w:val="24"/>
          <w:szCs w:val="24"/>
        </w:rPr>
        <w:t>другими людьми.</w:t>
      </w:r>
    </w:p>
    <w:p w:rsidR="00E714FC" w:rsidRPr="00E714FC" w:rsidRDefault="00E714FC" w:rsidP="00E714F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714FC">
        <w:rPr>
          <w:rFonts w:ascii="Times New Roman" w:hAnsi="Times New Roman" w:cs="Times New Roman"/>
          <w:sz w:val="24"/>
          <w:szCs w:val="24"/>
        </w:rPr>
        <w:t xml:space="preserve">Требования к результатам освоения программы коррекционной работы конкретизируются применительно к каждому обучающемуся с НОДА в соответствии с его потенциальными возможностями и особыми образовательными потребностями.  </w:t>
      </w:r>
    </w:p>
    <w:p w:rsidR="00E714FC" w:rsidRPr="00E714FC" w:rsidRDefault="00E714FC" w:rsidP="00E714F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E714FC">
        <w:rPr>
          <w:rFonts w:ascii="Times New Roman" w:hAnsi="Times New Roman" w:cs="Times New Roman"/>
          <w:sz w:val="24"/>
          <w:szCs w:val="24"/>
        </w:rPr>
        <w:t>Программа коррекционной работы может предусматривать вариативные формы специального сопровождения обучающихся с НОДА. Варьироваться могут содержание, организационные формы работы, степень участия специалистов сопровождения, что способствует реализации и развитию больших потенциальных возможностей обучающихся с НОДА.</w:t>
      </w:r>
    </w:p>
    <w:p w:rsidR="00E714FC" w:rsidRDefault="00E714FC" w:rsidP="00E714FC">
      <w:pPr>
        <w:spacing w:after="0"/>
        <w:jc w:val="center"/>
        <w:rPr>
          <w:rFonts w:ascii="Times New Roman" w:hAnsi="Times New Roman" w:cs="Times New Roman"/>
          <w:b/>
          <w:sz w:val="32"/>
          <w:szCs w:val="32"/>
        </w:rPr>
      </w:pPr>
    </w:p>
    <w:p w:rsidR="004D16C8" w:rsidRPr="00153BFA" w:rsidRDefault="004D16C8" w:rsidP="00E714FC">
      <w:pPr>
        <w:spacing w:after="0"/>
        <w:jc w:val="center"/>
        <w:rPr>
          <w:rFonts w:ascii="Times New Roman" w:hAnsi="Times New Roman" w:cs="Times New Roman"/>
          <w:b/>
          <w:sz w:val="32"/>
          <w:szCs w:val="32"/>
        </w:rPr>
      </w:pPr>
      <w:r w:rsidRPr="0022163F">
        <w:rPr>
          <w:rFonts w:ascii="Times New Roman" w:hAnsi="Times New Roman" w:cs="Times New Roman"/>
          <w:b/>
          <w:sz w:val="32"/>
          <w:szCs w:val="32"/>
          <w:lang w:val="en-US"/>
        </w:rPr>
        <w:t>III</w:t>
      </w:r>
      <w:r w:rsidRPr="009936F9">
        <w:rPr>
          <w:rFonts w:ascii="Times New Roman" w:hAnsi="Times New Roman" w:cs="Times New Roman"/>
          <w:b/>
          <w:sz w:val="32"/>
          <w:szCs w:val="32"/>
        </w:rPr>
        <w:t xml:space="preserve">. </w:t>
      </w:r>
      <w:r w:rsidRPr="0022163F">
        <w:rPr>
          <w:rFonts w:ascii="Times New Roman" w:hAnsi="Times New Roman" w:cs="Times New Roman"/>
          <w:b/>
          <w:sz w:val="32"/>
          <w:szCs w:val="32"/>
        </w:rPr>
        <w:t>Организационный раздел</w:t>
      </w:r>
    </w:p>
    <w:p w:rsidR="004D16C8" w:rsidRPr="00153BFA" w:rsidRDefault="004D16C8" w:rsidP="004D16C8">
      <w:pPr>
        <w:spacing w:after="0"/>
        <w:rPr>
          <w:rFonts w:ascii="Times New Roman" w:hAnsi="Times New Roman" w:cs="Times New Roman"/>
          <w:b/>
          <w:sz w:val="28"/>
          <w:szCs w:val="28"/>
        </w:rPr>
      </w:pPr>
      <w:r w:rsidRPr="00153BFA">
        <w:rPr>
          <w:rFonts w:ascii="Times New Roman" w:hAnsi="Times New Roman" w:cs="Times New Roman"/>
          <w:b/>
          <w:sz w:val="28"/>
          <w:szCs w:val="28"/>
        </w:rPr>
        <w:t>3.1.</w:t>
      </w:r>
      <w:r w:rsidRPr="00153BFA">
        <w:rPr>
          <w:rFonts w:ascii="Times New Roman" w:hAnsi="Times New Roman" w:cs="Times New Roman"/>
          <w:b/>
          <w:sz w:val="28"/>
          <w:szCs w:val="28"/>
        </w:rPr>
        <w:tab/>
        <w:t xml:space="preserve">Учебный план </w:t>
      </w:r>
      <w:r w:rsidR="003C6D6F">
        <w:rPr>
          <w:rFonts w:ascii="Times New Roman" w:hAnsi="Times New Roman" w:cs="Times New Roman"/>
          <w:b/>
          <w:sz w:val="28"/>
          <w:szCs w:val="28"/>
        </w:rPr>
        <w:t xml:space="preserve"> 5-9 класс для </w:t>
      </w:r>
      <w:r>
        <w:rPr>
          <w:rFonts w:ascii="Times New Roman" w:hAnsi="Times New Roman" w:cs="Times New Roman"/>
          <w:b/>
          <w:sz w:val="28"/>
          <w:szCs w:val="28"/>
        </w:rPr>
        <w:t xml:space="preserve"> обучающихся </w:t>
      </w:r>
      <w:r w:rsidR="003C6D6F">
        <w:rPr>
          <w:rFonts w:ascii="Times New Roman" w:hAnsi="Times New Roman" w:cs="Times New Roman"/>
          <w:b/>
          <w:sz w:val="28"/>
          <w:szCs w:val="28"/>
        </w:rPr>
        <w:t xml:space="preserve">с НОДА </w:t>
      </w:r>
      <w:r w:rsidR="00807DF0">
        <w:rPr>
          <w:rFonts w:ascii="Times New Roman" w:hAnsi="Times New Roman" w:cs="Times New Roman"/>
          <w:b/>
          <w:sz w:val="28"/>
          <w:szCs w:val="28"/>
        </w:rPr>
        <w:t>НА ДОМУ</w:t>
      </w:r>
      <w:r w:rsidRPr="00153BFA">
        <w:rPr>
          <w:rFonts w:ascii="Times New Roman" w:hAnsi="Times New Roman" w:cs="Times New Roman"/>
          <w:b/>
          <w:sz w:val="28"/>
          <w:szCs w:val="28"/>
        </w:rPr>
        <w:t xml:space="preserve"> </w:t>
      </w:r>
    </w:p>
    <w:p w:rsidR="004D16C8" w:rsidRPr="00C2212C" w:rsidRDefault="004D16C8" w:rsidP="004D16C8">
      <w:pPr>
        <w:spacing w:after="0"/>
        <w:rPr>
          <w:rFonts w:ascii="Times New Roman" w:hAnsi="Times New Roman" w:cs="Times New Roman"/>
          <w:b/>
          <w:sz w:val="28"/>
          <w:szCs w:val="28"/>
        </w:rPr>
      </w:pPr>
      <w:r w:rsidRPr="00290100">
        <w:rPr>
          <w:rFonts w:ascii="Times New Roman" w:eastAsia="Times New Roman" w:hAnsi="Times New Roman" w:cs="Times New Roman"/>
          <w:b/>
          <w:color w:val="000000"/>
          <w:sz w:val="28"/>
          <w:szCs w:val="28"/>
          <w:lang w:eastAsia="ru-RU"/>
        </w:rPr>
        <w:t xml:space="preserve"> 3.1.</w:t>
      </w:r>
      <w:r>
        <w:rPr>
          <w:rFonts w:ascii="Times New Roman" w:eastAsia="Times New Roman" w:hAnsi="Times New Roman" w:cs="Times New Roman"/>
          <w:color w:val="000000"/>
          <w:sz w:val="24"/>
          <w:lang w:eastAsia="ru-RU"/>
        </w:rPr>
        <w:t xml:space="preserve"> </w:t>
      </w:r>
      <w:r w:rsidRPr="00C2212C">
        <w:rPr>
          <w:rFonts w:ascii="Times New Roman" w:hAnsi="Times New Roman" w:cs="Times New Roman"/>
          <w:b/>
          <w:sz w:val="28"/>
          <w:szCs w:val="28"/>
        </w:rPr>
        <w:t>1.</w:t>
      </w:r>
      <w:r>
        <w:rPr>
          <w:rFonts w:ascii="Times New Roman" w:hAnsi="Times New Roman" w:cs="Times New Roman"/>
          <w:b/>
          <w:sz w:val="28"/>
          <w:szCs w:val="28"/>
        </w:rPr>
        <w:t xml:space="preserve"> </w:t>
      </w:r>
      <w:r w:rsidRPr="00C2212C">
        <w:rPr>
          <w:rFonts w:ascii="Times New Roman" w:hAnsi="Times New Roman" w:cs="Times New Roman"/>
          <w:b/>
          <w:sz w:val="28"/>
          <w:szCs w:val="28"/>
        </w:rPr>
        <w:t>Общие положения</w:t>
      </w:r>
    </w:p>
    <w:p w:rsidR="004D16C8" w:rsidRDefault="004D16C8" w:rsidP="004D16C8">
      <w:pPr>
        <w:spacing w:after="0" w:line="240" w:lineRule="auto"/>
        <w:jc w:val="both"/>
        <w:rPr>
          <w:rFonts w:ascii="Times New Roman" w:hAnsi="Times New Roman" w:cs="Times New Roman"/>
          <w:sz w:val="24"/>
          <w:szCs w:val="24"/>
          <w:shd w:val="clear" w:color="auto" w:fill="FFFFFF"/>
        </w:rPr>
      </w:pPr>
      <w:r w:rsidRPr="00071CA6">
        <w:rPr>
          <w:rFonts w:ascii="Times New Roman" w:hAnsi="Times New Roman" w:cs="Times New Roman"/>
          <w:sz w:val="24"/>
          <w:szCs w:val="24"/>
          <w:shd w:val="clear" w:color="auto" w:fill="FFFFFF"/>
        </w:rPr>
        <w:t xml:space="preserve">Учебный план   является основным организационным механизмом реализации основной образовательной программы основного общего образования, обеспечивает реализацию ФГОС ООО,  определяет максимальный объем учебной нагрузки учащихся, состав учебных предметов, </w:t>
      </w:r>
      <w:r w:rsidRPr="00AA5F41">
        <w:rPr>
          <w:rFonts w:ascii="Times New Roman" w:hAnsi="Times New Roman" w:cs="Times New Roman"/>
          <w:sz w:val="24"/>
          <w:szCs w:val="24"/>
        </w:rPr>
        <w:t>коррекционных занятий</w:t>
      </w:r>
      <w:r>
        <w:rPr>
          <w:rFonts w:ascii="Times New Roman" w:hAnsi="Times New Roman" w:cs="Times New Roman"/>
          <w:sz w:val="24"/>
          <w:szCs w:val="24"/>
        </w:rPr>
        <w:t>,</w:t>
      </w:r>
      <w:r w:rsidRPr="00AA5F41">
        <w:rPr>
          <w:rFonts w:ascii="Times New Roman" w:hAnsi="Times New Roman" w:cs="Times New Roman"/>
          <w:sz w:val="24"/>
          <w:szCs w:val="24"/>
        </w:rPr>
        <w:t xml:space="preserve"> </w:t>
      </w:r>
      <w:r w:rsidRPr="00071CA6">
        <w:rPr>
          <w:rFonts w:ascii="Times New Roman" w:hAnsi="Times New Roman" w:cs="Times New Roman"/>
          <w:sz w:val="24"/>
          <w:szCs w:val="24"/>
          <w:shd w:val="clear" w:color="auto" w:fill="FFFFFF"/>
        </w:rPr>
        <w:t>распределяет учебное время, отводимое на освоение содержания образования по классам и учебным предметам.</w:t>
      </w:r>
      <w:r w:rsidR="00EC2C0D">
        <w:rPr>
          <w:rFonts w:ascii="Times New Roman" w:hAnsi="Times New Roman" w:cs="Times New Roman"/>
          <w:sz w:val="24"/>
          <w:szCs w:val="24"/>
          <w:shd w:val="clear" w:color="auto" w:fill="FFFFFF"/>
        </w:rPr>
        <w:t xml:space="preserve"> Составлен в соответствии:</w:t>
      </w:r>
    </w:p>
    <w:p w:rsidR="00EC2C0D" w:rsidRPr="00284F53" w:rsidRDefault="00EC2C0D" w:rsidP="00EC2C0D">
      <w:pPr>
        <w:numPr>
          <w:ilvl w:val="0"/>
          <w:numId w:val="50"/>
        </w:numPr>
        <w:suppressAutoHyphens/>
        <w:spacing w:after="0" w:line="240" w:lineRule="auto"/>
        <w:jc w:val="both"/>
        <w:rPr>
          <w:rFonts w:ascii="Times New Roman" w:eastAsia="Calibri" w:hAnsi="Times New Roman" w:cs="Calibri"/>
          <w:sz w:val="24"/>
          <w:szCs w:val="24"/>
          <w:lang w:eastAsia="ar-SA"/>
        </w:rPr>
      </w:pPr>
      <w:r w:rsidRPr="002C29E1">
        <w:rPr>
          <w:rFonts w:ascii="Times New Roman" w:eastAsia="Times New Roman" w:hAnsi="Times New Roman" w:cs="Times New Roman"/>
          <w:sz w:val="24"/>
          <w:szCs w:val="24"/>
        </w:rPr>
        <w:t>приказом Министерства просвещения от 16.11.2022 № 993 «Об утверждении федеральной образовательной программы основного общего образования»</w:t>
      </w:r>
    </w:p>
    <w:p w:rsidR="00EC2C0D" w:rsidRPr="00284F53" w:rsidRDefault="00EC2C0D" w:rsidP="00EC2C0D">
      <w:pPr>
        <w:numPr>
          <w:ilvl w:val="0"/>
          <w:numId w:val="50"/>
        </w:numPr>
        <w:suppressAutoHyphens/>
        <w:spacing w:after="0" w:line="240" w:lineRule="auto"/>
        <w:jc w:val="both"/>
        <w:rPr>
          <w:rFonts w:ascii="Times New Roman" w:eastAsia="Calibri" w:hAnsi="Times New Roman" w:cs="Calibri"/>
          <w:sz w:val="24"/>
          <w:szCs w:val="24"/>
          <w:lang w:eastAsia="ar-SA"/>
        </w:rPr>
      </w:pPr>
      <w:r w:rsidRPr="002C29E1">
        <w:rPr>
          <w:rFonts w:ascii="Times New Roman" w:eastAsia="Times New Roman" w:hAnsi="Times New Roman" w:cs="Times New Roman"/>
          <w:sz w:val="24"/>
          <w:szCs w:val="24"/>
        </w:rPr>
        <w:t>приказом Министерства просвещения от 24.11.2022 № 1025 «</w:t>
      </w:r>
      <w:r w:rsidRPr="002C29E1">
        <w:rPr>
          <w:rFonts w:ascii="Times New Roman" w:hAnsi="Times New Roman" w:cs="Times New Roman"/>
          <w:sz w:val="24"/>
          <w:szCs w:val="24"/>
        </w:rPr>
        <w:t>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w:t>
      </w:r>
      <w:r w:rsidRPr="002C29E1">
        <w:rPr>
          <w:rFonts w:ascii="Times New Roman" w:eastAsia="Times New Roman" w:hAnsi="Times New Roman" w:cs="Times New Roman"/>
          <w:sz w:val="24"/>
          <w:szCs w:val="24"/>
        </w:rPr>
        <w:t>»</w:t>
      </w:r>
    </w:p>
    <w:p w:rsidR="00EC2C0D" w:rsidRPr="00284F53" w:rsidRDefault="00EC2C0D" w:rsidP="00EC2C0D">
      <w:pPr>
        <w:numPr>
          <w:ilvl w:val="0"/>
          <w:numId w:val="50"/>
        </w:numPr>
        <w:suppressAutoHyphens/>
        <w:spacing w:after="0" w:line="240" w:lineRule="auto"/>
        <w:jc w:val="both"/>
        <w:rPr>
          <w:rFonts w:ascii="Times New Roman" w:eastAsia="Calibri" w:hAnsi="Times New Roman" w:cs="Times New Roman"/>
          <w:sz w:val="24"/>
          <w:szCs w:val="24"/>
          <w:lang w:eastAsia="ar-SA"/>
        </w:rPr>
      </w:pPr>
      <w:r w:rsidRPr="00284F53">
        <w:rPr>
          <w:rFonts w:ascii="Times New Roman" w:hAnsi="Times New Roman" w:cs="Times New Roman"/>
          <w:sz w:val="24"/>
          <w:szCs w:val="24"/>
          <w:lang w:bidi="ru-RU"/>
        </w:rPr>
        <w:t xml:space="preserve">Постановлением главного государственного санитарного врача РФ от 28 сентября 2020 года </w:t>
      </w:r>
      <w:r w:rsidRPr="00284F53">
        <w:rPr>
          <w:rFonts w:ascii="Times New Roman" w:hAnsi="Times New Roman" w:cs="Times New Roman"/>
          <w:sz w:val="24"/>
          <w:szCs w:val="24"/>
          <w:lang w:bidi="en-US"/>
        </w:rPr>
        <w:t>№</w:t>
      </w:r>
      <w:r w:rsidRPr="00284F53">
        <w:rPr>
          <w:rFonts w:ascii="Times New Roman" w:hAnsi="Times New Roman" w:cs="Times New Roman"/>
          <w:sz w:val="24"/>
          <w:szCs w:val="24"/>
        </w:rPr>
        <w:t xml:space="preserve"> </w:t>
      </w:r>
      <w:r w:rsidRPr="00284F53">
        <w:rPr>
          <w:rFonts w:ascii="Times New Roman" w:hAnsi="Times New Roman" w:cs="Times New Roman"/>
          <w:sz w:val="24"/>
          <w:szCs w:val="24"/>
          <w:lang w:bidi="ru-RU"/>
        </w:rPr>
        <w:t>28 «Об утверждении санитарных правил СП 2.4.3648-20 «Санитарно-эпидемиологические требования к организациям воспитания и обучения, отдыха и оздоровления детей и молодежи»,</w:t>
      </w:r>
      <w:r w:rsidRPr="00284F53">
        <w:rPr>
          <w:rFonts w:ascii="Times New Roman" w:eastAsia="Calibri" w:hAnsi="Times New Roman" w:cs="Times New Roman"/>
          <w:sz w:val="24"/>
          <w:szCs w:val="24"/>
          <w:lang w:eastAsia="ar-SA"/>
        </w:rPr>
        <w:t xml:space="preserve"> </w:t>
      </w:r>
      <w:r w:rsidRPr="00284F53">
        <w:rPr>
          <w:rFonts w:ascii="Times New Roman" w:hAnsi="Times New Roman" w:cs="Times New Roman"/>
          <w:sz w:val="24"/>
          <w:szCs w:val="24"/>
          <w:lang w:bidi="ru-RU"/>
        </w:rPr>
        <w:t xml:space="preserve">от 28.01.2021 № 2 «Об утверждении санитарных правил и норм СанПиН </w:t>
      </w:r>
      <w:r w:rsidRPr="00284F53">
        <w:rPr>
          <w:rFonts w:ascii="Times New Roman" w:eastAsia="Calibri" w:hAnsi="Times New Roman" w:cs="Times New Roman"/>
          <w:sz w:val="24"/>
          <w:szCs w:val="24"/>
        </w:rPr>
        <w:t xml:space="preserve">1.2.3685-21 </w:t>
      </w:r>
      <w:r w:rsidRPr="00284F53">
        <w:rPr>
          <w:rFonts w:ascii="Times New Roman" w:hAnsi="Times New Roman" w:cs="Times New Roman"/>
          <w:sz w:val="24"/>
          <w:szCs w:val="24"/>
        </w:rPr>
        <w:t>"Гигиенические нормативы и требования к обеспечению безопасности и (или) безвредности для человека факторов среды обитания»,</w:t>
      </w:r>
    </w:p>
    <w:p w:rsidR="00EC2C0D" w:rsidRPr="00021FCA" w:rsidRDefault="00EC2C0D" w:rsidP="00EC2C0D">
      <w:pPr>
        <w:numPr>
          <w:ilvl w:val="0"/>
          <w:numId w:val="50"/>
        </w:numPr>
        <w:suppressAutoHyphens/>
        <w:spacing w:after="0" w:line="240" w:lineRule="auto"/>
        <w:jc w:val="both"/>
        <w:rPr>
          <w:rFonts w:ascii="Times New Roman" w:eastAsia="Calibri" w:hAnsi="Times New Roman" w:cs="Times New Roman"/>
          <w:sz w:val="24"/>
          <w:szCs w:val="24"/>
          <w:lang w:eastAsia="ar-SA"/>
        </w:rPr>
      </w:pPr>
      <w:r w:rsidRPr="00021FCA">
        <w:rPr>
          <w:rFonts w:ascii="Times New Roman" w:eastAsia="Calibri" w:hAnsi="Times New Roman" w:cs="Times New Roman"/>
          <w:sz w:val="24"/>
          <w:szCs w:val="24"/>
          <w:lang w:eastAsia="ar-SA"/>
        </w:rPr>
        <w:t>Письмо Министерства образования и науки РФ от</w:t>
      </w:r>
      <w:r>
        <w:rPr>
          <w:rFonts w:ascii="Times New Roman" w:eastAsia="Calibri" w:hAnsi="Times New Roman" w:cs="Times New Roman"/>
          <w:sz w:val="24"/>
          <w:szCs w:val="24"/>
          <w:lang w:eastAsia="ar-SA"/>
        </w:rPr>
        <w:t xml:space="preserve"> </w:t>
      </w:r>
      <w:r w:rsidRPr="00021FCA">
        <w:rPr>
          <w:rFonts w:ascii="Times New Roman" w:eastAsia="Calibri" w:hAnsi="Times New Roman" w:cs="Times New Roman"/>
          <w:sz w:val="24"/>
          <w:szCs w:val="24"/>
          <w:lang w:eastAsia="ar-SA"/>
        </w:rPr>
        <w:t xml:space="preserve">20.02.2017 №07-818 «Методические рекомендации по организации обучения учащихся по ФГОС ОВЗ». </w:t>
      </w:r>
    </w:p>
    <w:p w:rsidR="00EC2C0D" w:rsidRPr="00284F53" w:rsidRDefault="00EC2C0D" w:rsidP="00EC2C0D">
      <w:pPr>
        <w:numPr>
          <w:ilvl w:val="0"/>
          <w:numId w:val="5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sidRPr="00284F53">
        <w:rPr>
          <w:rFonts w:ascii="Times New Roman" w:hAnsi="Times New Roman" w:cs="Times New Roman"/>
          <w:color w:val="000000"/>
          <w:sz w:val="24"/>
          <w:szCs w:val="24"/>
        </w:rPr>
        <w:t xml:space="preserve">приказа Министерства просвещения Российской Федерации  от 01.02.2024 № 67 «О внесении </w:t>
      </w:r>
      <w:r w:rsidRPr="00284F53">
        <w:rPr>
          <w:rFonts w:ascii="Times New Roman" w:hAnsi="Times New Roman" w:cs="Times New Roman"/>
          <w:sz w:val="24"/>
          <w:szCs w:val="24"/>
        </w:rPr>
        <w:t>изменений</w:t>
      </w:r>
      <w:r w:rsidRPr="00284F53">
        <w:rPr>
          <w:rFonts w:ascii="Times New Roman" w:hAnsi="Times New Roman" w:cs="Times New Roman"/>
          <w:spacing w:val="13"/>
          <w:sz w:val="24"/>
          <w:szCs w:val="24"/>
        </w:rPr>
        <w:t xml:space="preserve"> </w:t>
      </w:r>
      <w:r w:rsidRPr="00284F53">
        <w:rPr>
          <w:rFonts w:ascii="Times New Roman" w:hAnsi="Times New Roman" w:cs="Times New Roman"/>
          <w:sz w:val="24"/>
          <w:szCs w:val="24"/>
        </w:rPr>
        <w:t>в</w:t>
      </w:r>
      <w:r w:rsidRPr="00284F53">
        <w:rPr>
          <w:rFonts w:ascii="Times New Roman" w:hAnsi="Times New Roman" w:cs="Times New Roman"/>
          <w:spacing w:val="-14"/>
          <w:sz w:val="24"/>
          <w:szCs w:val="24"/>
        </w:rPr>
        <w:t xml:space="preserve"> </w:t>
      </w:r>
      <w:r w:rsidRPr="00284F53">
        <w:rPr>
          <w:rFonts w:ascii="Times New Roman" w:hAnsi="Times New Roman" w:cs="Times New Roman"/>
          <w:sz w:val="24"/>
          <w:szCs w:val="24"/>
        </w:rPr>
        <w:t>некоторые</w:t>
      </w:r>
      <w:r w:rsidRPr="00284F53">
        <w:rPr>
          <w:rFonts w:ascii="Times New Roman" w:hAnsi="Times New Roman" w:cs="Times New Roman"/>
          <w:spacing w:val="5"/>
          <w:sz w:val="24"/>
          <w:szCs w:val="24"/>
        </w:rPr>
        <w:t xml:space="preserve"> </w:t>
      </w:r>
      <w:r w:rsidRPr="00284F53">
        <w:rPr>
          <w:rFonts w:ascii="Times New Roman" w:hAnsi="Times New Roman" w:cs="Times New Roman"/>
          <w:sz w:val="24"/>
          <w:szCs w:val="24"/>
        </w:rPr>
        <w:t>приказы</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Министерства</w:t>
      </w:r>
      <w:r w:rsidRPr="00284F53">
        <w:rPr>
          <w:rFonts w:ascii="Times New Roman" w:hAnsi="Times New Roman" w:cs="Times New Roman"/>
          <w:color w:val="000000"/>
          <w:sz w:val="24"/>
          <w:szCs w:val="24"/>
        </w:rPr>
        <w:t xml:space="preserve"> </w:t>
      </w:r>
      <w:r w:rsidRPr="00284F53">
        <w:rPr>
          <w:rFonts w:ascii="Times New Roman" w:hAnsi="Times New Roman" w:cs="Times New Roman"/>
          <w:sz w:val="24"/>
          <w:szCs w:val="24"/>
        </w:rPr>
        <w:t>просвещения</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Российской</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Федерации,</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касающиеся</w:t>
      </w:r>
      <w:r w:rsidRPr="00284F53">
        <w:rPr>
          <w:rFonts w:ascii="Times New Roman" w:hAnsi="Times New Roman" w:cs="Times New Roman"/>
          <w:spacing w:val="1"/>
          <w:sz w:val="24"/>
          <w:szCs w:val="24"/>
        </w:rPr>
        <w:t xml:space="preserve"> </w:t>
      </w:r>
      <w:r w:rsidRPr="00284F53">
        <w:rPr>
          <w:rFonts w:ascii="Times New Roman" w:hAnsi="Times New Roman" w:cs="Times New Roman"/>
          <w:sz w:val="24"/>
          <w:szCs w:val="24"/>
        </w:rPr>
        <w:t>федеральных</w:t>
      </w:r>
      <w:r w:rsidRPr="00284F53">
        <w:rPr>
          <w:rFonts w:ascii="Times New Roman" w:hAnsi="Times New Roman" w:cs="Times New Roman"/>
          <w:color w:val="000000"/>
          <w:sz w:val="24"/>
          <w:szCs w:val="24"/>
        </w:rPr>
        <w:t xml:space="preserve"> </w:t>
      </w:r>
      <w:r w:rsidRPr="00284F53">
        <w:rPr>
          <w:rFonts w:ascii="Times New Roman" w:hAnsi="Times New Roman" w:cs="Times New Roman"/>
          <w:sz w:val="24"/>
          <w:szCs w:val="24"/>
        </w:rPr>
        <w:t>адаптированных</w:t>
      </w:r>
      <w:r w:rsidRPr="00284F53">
        <w:rPr>
          <w:rFonts w:ascii="Times New Roman" w:hAnsi="Times New Roman" w:cs="Times New Roman"/>
          <w:spacing w:val="-11"/>
          <w:sz w:val="24"/>
          <w:szCs w:val="24"/>
        </w:rPr>
        <w:t xml:space="preserve"> </w:t>
      </w:r>
      <w:r w:rsidRPr="00284F53">
        <w:rPr>
          <w:rFonts w:ascii="Times New Roman" w:hAnsi="Times New Roman" w:cs="Times New Roman"/>
          <w:sz w:val="24"/>
          <w:szCs w:val="24"/>
        </w:rPr>
        <w:t>образовательных</w:t>
      </w:r>
      <w:r w:rsidRPr="00284F53">
        <w:rPr>
          <w:rFonts w:ascii="Times New Roman" w:hAnsi="Times New Roman" w:cs="Times New Roman"/>
          <w:spacing w:val="-2"/>
          <w:sz w:val="24"/>
          <w:szCs w:val="24"/>
        </w:rPr>
        <w:t xml:space="preserve"> </w:t>
      </w:r>
      <w:r w:rsidRPr="00284F53">
        <w:rPr>
          <w:rFonts w:ascii="Times New Roman" w:hAnsi="Times New Roman" w:cs="Times New Roman"/>
          <w:sz w:val="24"/>
          <w:szCs w:val="24"/>
        </w:rPr>
        <w:t xml:space="preserve">программ», </w:t>
      </w:r>
      <w:r w:rsidRPr="00284F53">
        <w:rPr>
          <w:rFonts w:ascii="Times New Roman" w:hAnsi="Times New Roman" w:cs="Times New Roman"/>
          <w:color w:val="000000"/>
          <w:sz w:val="24"/>
          <w:szCs w:val="24"/>
        </w:rPr>
        <w:t xml:space="preserve"> </w:t>
      </w:r>
    </w:p>
    <w:p w:rsidR="00EC2C0D" w:rsidRPr="00EC2C0D" w:rsidRDefault="00EC2C0D" w:rsidP="00EC2C0D">
      <w:pPr>
        <w:numPr>
          <w:ilvl w:val="0"/>
          <w:numId w:val="5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Pr>
          <w:rFonts w:ascii="Times New Roman" w:hAnsi="Times New Roman" w:cs="Times New Roman"/>
          <w:color w:val="000000"/>
          <w:sz w:val="24"/>
          <w:szCs w:val="24"/>
        </w:rPr>
        <w:t xml:space="preserve">Постановления Правительства РФ №556 от 30.04.2024г. «Об утверждении перечня мероприятий по оценке качества образования и Правил проведения мероприятий по </w:t>
      </w:r>
      <w:r>
        <w:rPr>
          <w:rFonts w:ascii="Times New Roman" w:hAnsi="Times New Roman" w:cs="Times New Roman"/>
          <w:color w:val="000000"/>
          <w:sz w:val="24"/>
          <w:szCs w:val="24"/>
        </w:rPr>
        <w:lastRenderedPageBreak/>
        <w:t>оценке качества образования», в соответствии с решением Педагогического совета №1  от 30.08.2024</w:t>
      </w:r>
    </w:p>
    <w:p w:rsidR="004D16C8" w:rsidRPr="00EC2C0D" w:rsidRDefault="004D16C8" w:rsidP="004D16C8">
      <w:pPr>
        <w:numPr>
          <w:ilvl w:val="0"/>
          <w:numId w:val="50"/>
        </w:numPr>
        <w:suppressAutoHyphens/>
        <w:spacing w:before="100" w:beforeAutospacing="1" w:after="0" w:afterAutospacing="1" w:line="240" w:lineRule="auto"/>
        <w:jc w:val="both"/>
        <w:rPr>
          <w:rFonts w:ascii="Times New Roman" w:eastAsia="Calibri" w:hAnsi="Times New Roman" w:cs="Times New Roman"/>
          <w:sz w:val="24"/>
          <w:szCs w:val="24"/>
          <w:lang w:eastAsia="ar-SA"/>
        </w:rPr>
      </w:pPr>
      <w:r w:rsidRPr="00EC2C0D">
        <w:rPr>
          <w:rFonts w:ascii="Times New Roman" w:hAnsi="Times New Roman" w:cs="Times New Roman"/>
          <w:sz w:val="24"/>
          <w:szCs w:val="24"/>
        </w:rPr>
        <w:t>Устав</w:t>
      </w:r>
      <w:r w:rsidR="00EC2C0D">
        <w:rPr>
          <w:rFonts w:ascii="Times New Roman" w:hAnsi="Times New Roman" w:cs="Times New Roman"/>
          <w:sz w:val="24"/>
          <w:szCs w:val="24"/>
        </w:rPr>
        <w:t>ом</w:t>
      </w:r>
      <w:r w:rsidRPr="00EC2C0D">
        <w:rPr>
          <w:rFonts w:ascii="Times New Roman" w:hAnsi="Times New Roman" w:cs="Times New Roman"/>
          <w:sz w:val="24"/>
          <w:szCs w:val="24"/>
        </w:rPr>
        <w:t xml:space="preserve">а школы, с учетом социального заказа, возможностей педагогического коллектива. </w:t>
      </w:r>
    </w:p>
    <w:p w:rsidR="004D16C8" w:rsidRPr="000A5CF0" w:rsidRDefault="004D16C8" w:rsidP="004D16C8">
      <w:pPr>
        <w:tabs>
          <w:tab w:val="left" w:pos="620"/>
        </w:tabs>
        <w:spacing w:after="0" w:line="240" w:lineRule="auto"/>
        <w:rPr>
          <w:rFonts w:eastAsia="Times New Roman"/>
          <w:b/>
          <w:bCs/>
          <w:sz w:val="24"/>
          <w:szCs w:val="24"/>
          <w:u w:val="single"/>
        </w:rPr>
      </w:pPr>
    </w:p>
    <w:p w:rsidR="004D16C8" w:rsidRPr="000A5CF0" w:rsidRDefault="004D16C8" w:rsidP="004D16C8">
      <w:pPr>
        <w:tabs>
          <w:tab w:val="left" w:pos="620"/>
        </w:tabs>
        <w:spacing w:after="0" w:line="240" w:lineRule="auto"/>
        <w:rPr>
          <w:rFonts w:eastAsia="Times New Roman"/>
          <w:b/>
          <w:bCs/>
          <w:sz w:val="28"/>
          <w:szCs w:val="28"/>
        </w:rPr>
      </w:pPr>
      <w:r>
        <w:rPr>
          <w:rFonts w:ascii="Times New Roman" w:eastAsia="Times New Roman" w:hAnsi="Times New Roman" w:cs="Times New Roman"/>
          <w:b/>
          <w:bCs/>
          <w:sz w:val="28"/>
          <w:szCs w:val="28"/>
        </w:rPr>
        <w:t>3.1.2</w:t>
      </w:r>
      <w:r w:rsidRPr="000A5CF0">
        <w:rPr>
          <w:rFonts w:ascii="Times New Roman" w:eastAsia="Times New Roman" w:hAnsi="Times New Roman" w:cs="Times New Roman"/>
          <w:b/>
          <w:bCs/>
          <w:sz w:val="28"/>
          <w:szCs w:val="28"/>
        </w:rPr>
        <w:t>. Организация обучения на дому.</w:t>
      </w:r>
    </w:p>
    <w:p w:rsidR="004D16C8" w:rsidRPr="000A5CF0" w:rsidRDefault="004D16C8" w:rsidP="004D16C8">
      <w:pPr>
        <w:spacing w:after="0" w:line="236" w:lineRule="auto"/>
        <w:jc w:val="both"/>
        <w:rPr>
          <w:sz w:val="24"/>
          <w:szCs w:val="24"/>
        </w:rPr>
      </w:pPr>
      <w:r w:rsidRPr="000A5CF0">
        <w:rPr>
          <w:rFonts w:ascii="Times New Roman" w:eastAsia="Times New Roman" w:hAnsi="Times New Roman" w:cs="Times New Roman"/>
          <w:sz w:val="24"/>
          <w:szCs w:val="24"/>
        </w:rPr>
        <w:t>1. Организация обучения на дому проводится на основании заключения медицинской организации и заявления родителей (законных представителей) обучающегося МБОУ школы №11 имени Г.М.</w:t>
      </w:r>
      <w:r w:rsidR="00EC2C0D">
        <w:rPr>
          <w:rFonts w:ascii="Times New Roman" w:eastAsia="Times New Roman" w:hAnsi="Times New Roman" w:cs="Times New Roman"/>
          <w:sz w:val="24"/>
          <w:szCs w:val="24"/>
        </w:rPr>
        <w:t xml:space="preserve"> </w:t>
      </w:r>
      <w:r w:rsidRPr="000A5CF0">
        <w:rPr>
          <w:rFonts w:ascii="Times New Roman" w:eastAsia="Times New Roman" w:hAnsi="Times New Roman" w:cs="Times New Roman"/>
          <w:sz w:val="24"/>
          <w:szCs w:val="24"/>
        </w:rPr>
        <w:t>Пясецкого г. Орла.</w:t>
      </w:r>
    </w:p>
    <w:p w:rsidR="004D16C8" w:rsidRPr="000A5CF0" w:rsidRDefault="004D16C8" w:rsidP="004D16C8">
      <w:pPr>
        <w:spacing w:after="0" w:line="14" w:lineRule="exact"/>
        <w:rPr>
          <w:sz w:val="24"/>
          <w:szCs w:val="24"/>
        </w:rPr>
      </w:pPr>
    </w:p>
    <w:p w:rsidR="004D16C8" w:rsidRPr="000A5CF0" w:rsidRDefault="004D16C8" w:rsidP="004D16C8">
      <w:pPr>
        <w:spacing w:after="0" w:line="237" w:lineRule="auto"/>
        <w:jc w:val="both"/>
        <w:rPr>
          <w:sz w:val="24"/>
          <w:szCs w:val="24"/>
        </w:rPr>
      </w:pPr>
      <w:r w:rsidRPr="000A5CF0">
        <w:rPr>
          <w:rFonts w:ascii="Times New Roman" w:eastAsia="Times New Roman" w:hAnsi="Times New Roman" w:cs="Times New Roman"/>
          <w:sz w:val="24"/>
          <w:szCs w:val="24"/>
        </w:rPr>
        <w:t>2. Организация обучения на дому регламентируется образовательной программой, включающей индивидуальный учебный план обучающегося на дому, рабочие программы по общеобразовательным предметам, годовым календарным графиком и расписанием занятий.</w:t>
      </w:r>
    </w:p>
    <w:p w:rsidR="004D16C8" w:rsidRPr="000A5CF0" w:rsidRDefault="004D16C8" w:rsidP="004D16C8">
      <w:pPr>
        <w:spacing w:after="0" w:line="14" w:lineRule="exact"/>
        <w:rPr>
          <w:sz w:val="24"/>
          <w:szCs w:val="24"/>
        </w:rPr>
      </w:pPr>
    </w:p>
    <w:p w:rsidR="004D16C8" w:rsidRDefault="004D16C8" w:rsidP="004D16C8">
      <w:pPr>
        <w:spacing w:after="0" w:line="234" w:lineRule="auto"/>
        <w:jc w:val="both"/>
        <w:rPr>
          <w:rFonts w:ascii="Times New Roman" w:eastAsia="Times New Roman" w:hAnsi="Times New Roman" w:cs="Times New Roman"/>
          <w:sz w:val="24"/>
          <w:szCs w:val="24"/>
        </w:rPr>
      </w:pPr>
      <w:r w:rsidRPr="000A5CF0">
        <w:rPr>
          <w:rFonts w:ascii="Times New Roman" w:eastAsia="Times New Roman" w:hAnsi="Times New Roman" w:cs="Times New Roman"/>
          <w:sz w:val="24"/>
          <w:szCs w:val="24"/>
        </w:rPr>
        <w:t xml:space="preserve">3. Учебный план обучающегося на дому регулирует учебную нагрузку, сохраняет преемственность образовательных областей и предметов. </w:t>
      </w:r>
    </w:p>
    <w:p w:rsidR="004D16C8" w:rsidRDefault="004D16C8" w:rsidP="004D16C8">
      <w:pPr>
        <w:spacing w:after="0" w:line="234" w:lineRule="auto"/>
        <w:jc w:val="both"/>
        <w:rPr>
          <w:sz w:val="24"/>
          <w:szCs w:val="24"/>
        </w:rPr>
      </w:pPr>
      <w:r>
        <w:rPr>
          <w:rFonts w:ascii="Times New Roman" w:eastAsia="Times New Roman" w:hAnsi="Times New Roman" w:cs="Times New Roman"/>
          <w:sz w:val="24"/>
          <w:szCs w:val="24"/>
        </w:rPr>
        <w:t xml:space="preserve">         </w:t>
      </w:r>
      <w:r w:rsidRPr="000A5CF0">
        <w:rPr>
          <w:rFonts w:ascii="Times New Roman" w:eastAsia="Times New Roman" w:hAnsi="Times New Roman" w:cs="Times New Roman"/>
          <w:sz w:val="24"/>
          <w:szCs w:val="24"/>
        </w:rPr>
        <w:t>План способствует обеспечен</w:t>
      </w:r>
      <w:r>
        <w:rPr>
          <w:rFonts w:ascii="Times New Roman" w:eastAsia="Times New Roman" w:hAnsi="Times New Roman" w:cs="Times New Roman"/>
          <w:sz w:val="24"/>
          <w:szCs w:val="24"/>
        </w:rPr>
        <w:t>ию адекватных условий</w:t>
      </w:r>
      <w:r w:rsidRPr="000A5CF0">
        <w:rPr>
          <w:rFonts w:ascii="Times New Roman" w:eastAsia="Times New Roman" w:hAnsi="Times New Roman" w:cs="Times New Roman"/>
          <w:sz w:val="24"/>
          <w:szCs w:val="24"/>
        </w:rPr>
        <w:t xml:space="preserve"> обу</w:t>
      </w:r>
      <w:r w:rsidR="003C6D6F">
        <w:rPr>
          <w:rFonts w:ascii="Times New Roman" w:eastAsia="Times New Roman" w:hAnsi="Times New Roman" w:cs="Times New Roman"/>
          <w:sz w:val="24"/>
          <w:szCs w:val="24"/>
        </w:rPr>
        <w:t xml:space="preserve">чения и воспитания </w:t>
      </w:r>
      <w:r w:rsidRPr="000A5CF0">
        <w:rPr>
          <w:rFonts w:ascii="Times New Roman" w:eastAsia="Times New Roman" w:hAnsi="Times New Roman" w:cs="Times New Roman"/>
          <w:sz w:val="24"/>
          <w:szCs w:val="24"/>
        </w:rPr>
        <w:t xml:space="preserve"> обучающегося</w:t>
      </w:r>
      <w:r w:rsidR="003C6D6F">
        <w:rPr>
          <w:rFonts w:ascii="Times New Roman" w:eastAsia="Times New Roman" w:hAnsi="Times New Roman" w:cs="Times New Roman"/>
          <w:sz w:val="24"/>
          <w:szCs w:val="24"/>
        </w:rPr>
        <w:t xml:space="preserve"> с НОДА</w:t>
      </w:r>
      <w:r w:rsidRPr="000A5CF0">
        <w:rPr>
          <w:rFonts w:ascii="Times New Roman" w:eastAsia="Times New Roman" w:hAnsi="Times New Roman" w:cs="Times New Roman"/>
          <w:sz w:val="24"/>
          <w:szCs w:val="24"/>
        </w:rPr>
        <w:t>, охране здоровья, адаптации и коррекции психофизических функций, расширению воспитательных возможностей образовательного процесса</w:t>
      </w:r>
      <w:r>
        <w:rPr>
          <w:sz w:val="24"/>
          <w:szCs w:val="24"/>
        </w:rPr>
        <w:t>.</w:t>
      </w:r>
    </w:p>
    <w:p w:rsidR="004D16C8" w:rsidRPr="000A5CF0" w:rsidRDefault="004D16C8" w:rsidP="004D16C8">
      <w:pPr>
        <w:spacing w:after="0"/>
        <w:rPr>
          <w:sz w:val="24"/>
          <w:szCs w:val="24"/>
        </w:rPr>
      </w:pPr>
      <w:r w:rsidRPr="000A5CF0">
        <w:rPr>
          <w:rFonts w:ascii="Times New Roman" w:eastAsia="Times New Roman" w:hAnsi="Times New Roman" w:cs="Times New Roman"/>
          <w:sz w:val="24"/>
          <w:szCs w:val="24"/>
        </w:rPr>
        <w:t>4. При составлении учебного плана обучающихся на дому учтены следующие моменты:</w:t>
      </w:r>
    </w:p>
    <w:p w:rsidR="003C6D6F" w:rsidRDefault="004D16C8" w:rsidP="00F84B52">
      <w:pPr>
        <w:pStyle w:val="ae"/>
        <w:numPr>
          <w:ilvl w:val="0"/>
          <w:numId w:val="13"/>
        </w:numPr>
        <w:tabs>
          <w:tab w:val="left" w:pos="9360"/>
        </w:tabs>
        <w:spacing w:after="0"/>
        <w:rPr>
          <w:sz w:val="24"/>
          <w:szCs w:val="24"/>
        </w:rPr>
      </w:pPr>
      <w:r>
        <w:rPr>
          <w:rFonts w:ascii="Times New Roman" w:eastAsia="Times New Roman" w:hAnsi="Times New Roman" w:cs="Times New Roman"/>
          <w:sz w:val="24"/>
          <w:szCs w:val="24"/>
        </w:rPr>
        <w:t>сохранение мини</w:t>
      </w:r>
      <w:r w:rsidRPr="008323A5">
        <w:rPr>
          <w:rFonts w:ascii="Times New Roman" w:eastAsia="Times New Roman" w:hAnsi="Times New Roman" w:cs="Times New Roman"/>
          <w:sz w:val="24"/>
          <w:szCs w:val="24"/>
        </w:rPr>
        <w:t>мально допустимой  учебной  нагрузки для обучающихся на дому:</w:t>
      </w:r>
      <w:r w:rsidRPr="008323A5">
        <w:rPr>
          <w:sz w:val="24"/>
          <w:szCs w:val="24"/>
        </w:rPr>
        <w:t xml:space="preserve"> </w:t>
      </w:r>
    </w:p>
    <w:p w:rsidR="004D16C8" w:rsidRPr="008323A5" w:rsidRDefault="004D16C8" w:rsidP="003C6D6F">
      <w:pPr>
        <w:pStyle w:val="ae"/>
        <w:tabs>
          <w:tab w:val="left" w:pos="9360"/>
        </w:tabs>
        <w:spacing w:after="0"/>
        <w:rPr>
          <w:sz w:val="24"/>
          <w:szCs w:val="24"/>
        </w:rPr>
      </w:pPr>
      <w:r w:rsidRPr="008323A5">
        <w:rPr>
          <w:rFonts w:ascii="Times New Roman" w:eastAsia="Times New Roman" w:hAnsi="Times New Roman" w:cs="Times New Roman"/>
          <w:sz w:val="24"/>
          <w:szCs w:val="24"/>
        </w:rPr>
        <w:t>V-</w:t>
      </w:r>
      <w:r w:rsidRPr="00DC6A74">
        <w:rPr>
          <w:rFonts w:ascii="Times New Roman" w:eastAsia="Times New Roman" w:hAnsi="Times New Roman" w:cs="Times New Roman"/>
          <w:sz w:val="24"/>
          <w:szCs w:val="24"/>
        </w:rPr>
        <w:t xml:space="preserve"> </w:t>
      </w:r>
      <w:r w:rsidR="00BB6D67">
        <w:rPr>
          <w:rFonts w:ascii="Times New Roman" w:eastAsia="Times New Roman" w:hAnsi="Times New Roman" w:cs="Times New Roman"/>
          <w:sz w:val="24"/>
          <w:szCs w:val="24"/>
        </w:rPr>
        <w:t>VII</w:t>
      </w:r>
      <w:r w:rsidRPr="008323A5">
        <w:rPr>
          <w:rFonts w:ascii="Times New Roman" w:eastAsia="Times New Roman" w:hAnsi="Times New Roman" w:cs="Times New Roman"/>
          <w:sz w:val="24"/>
          <w:szCs w:val="24"/>
        </w:rPr>
        <w:t xml:space="preserve"> классы - 10 часов в неделю;</w:t>
      </w:r>
      <w:r w:rsidRPr="00DC6A74">
        <w:rPr>
          <w:rFonts w:ascii="Times New Roman" w:eastAsia="Times New Roman" w:hAnsi="Times New Roman" w:cs="Times New Roman"/>
          <w:sz w:val="24"/>
          <w:szCs w:val="24"/>
        </w:rPr>
        <w:t xml:space="preserve"> </w:t>
      </w:r>
      <w:r w:rsidR="00BB6D67" w:rsidRPr="008323A5">
        <w:rPr>
          <w:rFonts w:ascii="Times New Roman" w:eastAsia="Times New Roman" w:hAnsi="Times New Roman" w:cs="Times New Roman"/>
          <w:sz w:val="24"/>
          <w:szCs w:val="24"/>
        </w:rPr>
        <w:t>VIII класс</w:t>
      </w:r>
      <w:r w:rsidR="00BB6D67">
        <w:rPr>
          <w:rFonts w:ascii="Times New Roman" w:eastAsia="Times New Roman" w:hAnsi="Times New Roman" w:cs="Times New Roman"/>
          <w:sz w:val="24"/>
          <w:szCs w:val="24"/>
        </w:rPr>
        <w:t xml:space="preserve"> – 11 часов в неделю, </w:t>
      </w:r>
      <w:r w:rsidRPr="008323A5">
        <w:rPr>
          <w:rFonts w:ascii="Times New Roman" w:eastAsia="Times New Roman" w:hAnsi="Times New Roman" w:cs="Times New Roman"/>
          <w:sz w:val="24"/>
          <w:szCs w:val="24"/>
        </w:rPr>
        <w:t>IX</w:t>
      </w:r>
      <w:r>
        <w:rPr>
          <w:rFonts w:ascii="Times New Roman" w:eastAsia="Times New Roman" w:hAnsi="Times New Roman" w:cs="Times New Roman"/>
          <w:sz w:val="24"/>
          <w:szCs w:val="24"/>
        </w:rPr>
        <w:t xml:space="preserve"> класс – 12 часов в неделю.</w:t>
      </w:r>
      <w:r w:rsidRPr="008323A5">
        <w:rPr>
          <w:sz w:val="24"/>
          <w:szCs w:val="24"/>
        </w:rPr>
        <w:tab/>
      </w:r>
    </w:p>
    <w:p w:rsidR="004D16C8" w:rsidRPr="008323A5" w:rsidRDefault="004D16C8" w:rsidP="00F84B52">
      <w:pPr>
        <w:pStyle w:val="ae"/>
        <w:numPr>
          <w:ilvl w:val="0"/>
          <w:numId w:val="13"/>
        </w:numPr>
        <w:tabs>
          <w:tab w:val="left" w:pos="1120"/>
        </w:tabs>
        <w:spacing w:after="0" w:line="237" w:lineRule="auto"/>
        <w:rPr>
          <w:rFonts w:eastAsia="Times New Roman"/>
          <w:sz w:val="24"/>
          <w:szCs w:val="24"/>
        </w:rPr>
      </w:pPr>
      <w:r w:rsidRPr="008323A5">
        <w:rPr>
          <w:rFonts w:ascii="Times New Roman" w:eastAsia="Times New Roman" w:hAnsi="Times New Roman" w:cs="Times New Roman"/>
          <w:sz w:val="24"/>
          <w:szCs w:val="24"/>
        </w:rPr>
        <w:t xml:space="preserve">охват всех  предметов  </w:t>
      </w:r>
      <w:r>
        <w:rPr>
          <w:rFonts w:ascii="Times New Roman" w:eastAsia="Times New Roman" w:hAnsi="Times New Roman" w:cs="Times New Roman"/>
          <w:sz w:val="24"/>
          <w:szCs w:val="24"/>
        </w:rPr>
        <w:t>из обязательной части</w:t>
      </w:r>
      <w:r w:rsidRPr="008323A5">
        <w:rPr>
          <w:rFonts w:ascii="Times New Roman" w:eastAsia="Times New Roman" w:hAnsi="Times New Roman" w:cs="Times New Roman"/>
          <w:sz w:val="24"/>
          <w:szCs w:val="24"/>
        </w:rPr>
        <w:t xml:space="preserve"> учебного плана;</w:t>
      </w:r>
    </w:p>
    <w:p w:rsidR="004D16C8" w:rsidRPr="008323A5" w:rsidRDefault="004D16C8" w:rsidP="00F84B52">
      <w:pPr>
        <w:pStyle w:val="ae"/>
        <w:numPr>
          <w:ilvl w:val="0"/>
          <w:numId w:val="13"/>
        </w:numPr>
        <w:tabs>
          <w:tab w:val="left" w:pos="5300"/>
        </w:tabs>
        <w:spacing w:after="0"/>
        <w:rPr>
          <w:sz w:val="24"/>
          <w:szCs w:val="24"/>
        </w:rPr>
      </w:pPr>
      <w:r w:rsidRPr="008323A5">
        <w:rPr>
          <w:rFonts w:ascii="Times New Roman" w:eastAsia="Times New Roman" w:hAnsi="Times New Roman" w:cs="Times New Roman"/>
          <w:sz w:val="24"/>
          <w:szCs w:val="24"/>
        </w:rPr>
        <w:t>выполнение минимума контрольных и</w:t>
      </w:r>
      <w:r w:rsidR="00E714FC">
        <w:rPr>
          <w:sz w:val="24"/>
          <w:szCs w:val="24"/>
        </w:rPr>
        <w:t xml:space="preserve"> </w:t>
      </w:r>
      <w:r w:rsidRPr="008323A5">
        <w:rPr>
          <w:rFonts w:ascii="Times New Roman" w:eastAsia="Times New Roman" w:hAnsi="Times New Roman" w:cs="Times New Roman"/>
          <w:sz w:val="24"/>
          <w:szCs w:val="24"/>
        </w:rPr>
        <w:t>практических  работ;</w:t>
      </w:r>
    </w:p>
    <w:p w:rsidR="004D16C8" w:rsidRPr="008323A5" w:rsidRDefault="004D16C8" w:rsidP="00F84B52">
      <w:pPr>
        <w:pStyle w:val="ae"/>
        <w:numPr>
          <w:ilvl w:val="0"/>
          <w:numId w:val="13"/>
        </w:numPr>
        <w:tabs>
          <w:tab w:val="left" w:pos="1100"/>
        </w:tabs>
        <w:spacing w:after="0" w:line="240" w:lineRule="auto"/>
        <w:rPr>
          <w:rFonts w:eastAsia="Times New Roman"/>
          <w:sz w:val="24"/>
          <w:szCs w:val="24"/>
        </w:rPr>
      </w:pPr>
      <w:r w:rsidRPr="008323A5">
        <w:rPr>
          <w:rFonts w:ascii="Times New Roman" w:eastAsia="Times New Roman" w:hAnsi="Times New Roman" w:cs="Times New Roman"/>
          <w:sz w:val="24"/>
          <w:szCs w:val="24"/>
        </w:rPr>
        <w:t>сроков проведения промежуточной аттестации.</w:t>
      </w:r>
    </w:p>
    <w:p w:rsidR="004D16C8" w:rsidRDefault="004D16C8" w:rsidP="004D16C8">
      <w:pPr>
        <w:spacing w:after="0" w:line="236" w:lineRule="auto"/>
        <w:jc w:val="both"/>
        <w:rPr>
          <w:sz w:val="24"/>
          <w:szCs w:val="24"/>
        </w:rPr>
      </w:pPr>
    </w:p>
    <w:p w:rsidR="004D16C8" w:rsidRPr="008323A5" w:rsidRDefault="004D16C8" w:rsidP="004D16C8">
      <w:pPr>
        <w:spacing w:line="237" w:lineRule="auto"/>
        <w:jc w:val="both"/>
        <w:rPr>
          <w:sz w:val="20"/>
          <w:szCs w:val="20"/>
        </w:rPr>
      </w:pPr>
      <w:r>
        <w:rPr>
          <w:rFonts w:ascii="Times New Roman" w:eastAsia="Times New Roman" w:hAnsi="Times New Roman" w:cs="Times New Roman"/>
          <w:sz w:val="24"/>
          <w:szCs w:val="24"/>
        </w:rPr>
        <w:t>5. Учебный план обучающихся на дому является частью образовательной программы МБОУ школы №11</w:t>
      </w:r>
      <w:r w:rsidRPr="008323A5">
        <w:rPr>
          <w:rFonts w:ascii="Times New Roman" w:eastAsia="Times New Roman" w:hAnsi="Times New Roman" w:cs="Times New Roman"/>
          <w:sz w:val="24"/>
          <w:szCs w:val="24"/>
        </w:rPr>
        <w:t xml:space="preserve"> </w:t>
      </w:r>
      <w:r w:rsidRPr="000A5CF0">
        <w:rPr>
          <w:rFonts w:ascii="Times New Roman" w:eastAsia="Times New Roman" w:hAnsi="Times New Roman" w:cs="Times New Roman"/>
          <w:sz w:val="24"/>
          <w:szCs w:val="24"/>
        </w:rPr>
        <w:t>имени Г.М.Пясецкого г. Орла</w:t>
      </w:r>
      <w:r>
        <w:rPr>
          <w:rFonts w:ascii="Times New Roman" w:eastAsia="Times New Roman" w:hAnsi="Times New Roman" w:cs="Times New Roman"/>
          <w:sz w:val="24"/>
          <w:szCs w:val="24"/>
        </w:rPr>
        <w:t>, разработанной в соответствии с ФГОС ООО (5-9 классы)  с учетом соответствующих основных образовательных программ.</w:t>
      </w:r>
    </w:p>
    <w:p w:rsidR="004D16C8" w:rsidRDefault="004D16C8" w:rsidP="004D16C8">
      <w:pPr>
        <w:spacing w:after="0" w:line="236" w:lineRule="auto"/>
        <w:jc w:val="both"/>
        <w:rPr>
          <w:sz w:val="20"/>
          <w:szCs w:val="20"/>
        </w:rPr>
      </w:pPr>
      <w:r>
        <w:rPr>
          <w:rFonts w:ascii="Times New Roman" w:eastAsia="Times New Roman" w:hAnsi="Times New Roman" w:cs="Times New Roman"/>
          <w:sz w:val="24"/>
          <w:szCs w:val="24"/>
        </w:rPr>
        <w:t>6. Нормативный срок освоения образовательных программ общего образования каждого уровня в</w:t>
      </w:r>
      <w:r w:rsidRPr="008323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МБОУ школы №11</w:t>
      </w:r>
      <w:r w:rsidRPr="008323A5">
        <w:rPr>
          <w:rFonts w:ascii="Times New Roman" w:eastAsia="Times New Roman" w:hAnsi="Times New Roman" w:cs="Times New Roman"/>
          <w:sz w:val="24"/>
          <w:szCs w:val="24"/>
        </w:rPr>
        <w:t xml:space="preserve"> </w:t>
      </w:r>
      <w:r w:rsidRPr="000A5CF0">
        <w:rPr>
          <w:rFonts w:ascii="Times New Roman" w:eastAsia="Times New Roman" w:hAnsi="Times New Roman" w:cs="Times New Roman"/>
          <w:sz w:val="24"/>
          <w:szCs w:val="24"/>
        </w:rPr>
        <w:t>имени Г.М.Пясецкого г. Орла</w:t>
      </w:r>
      <w:r>
        <w:rPr>
          <w:rFonts w:ascii="Times New Roman" w:eastAsia="Times New Roman" w:hAnsi="Times New Roman" w:cs="Times New Roman"/>
          <w:sz w:val="24"/>
          <w:szCs w:val="24"/>
        </w:rPr>
        <w:t>, реализующей общеобразовате</w:t>
      </w:r>
      <w:r w:rsidR="003C6D6F">
        <w:rPr>
          <w:rFonts w:ascii="Times New Roman" w:eastAsia="Times New Roman" w:hAnsi="Times New Roman" w:cs="Times New Roman"/>
          <w:sz w:val="24"/>
          <w:szCs w:val="24"/>
        </w:rPr>
        <w:t xml:space="preserve">льные программы для </w:t>
      </w:r>
      <w:r>
        <w:rPr>
          <w:rFonts w:ascii="Times New Roman" w:eastAsia="Times New Roman" w:hAnsi="Times New Roman" w:cs="Times New Roman"/>
          <w:sz w:val="24"/>
          <w:szCs w:val="24"/>
        </w:rPr>
        <w:t xml:space="preserve"> детей с ОВЗ, предусматривает:</w:t>
      </w:r>
    </w:p>
    <w:p w:rsidR="004D16C8" w:rsidRDefault="004D16C8" w:rsidP="004D16C8">
      <w:pPr>
        <w:spacing w:after="0" w:line="13" w:lineRule="exact"/>
        <w:rPr>
          <w:rFonts w:eastAsia="Times New Roman"/>
          <w:sz w:val="24"/>
          <w:szCs w:val="24"/>
        </w:rPr>
      </w:pPr>
    </w:p>
    <w:p w:rsidR="004D16C8" w:rsidRPr="002F4C5D" w:rsidRDefault="004D16C8" w:rsidP="00F84B52">
      <w:pPr>
        <w:numPr>
          <w:ilvl w:val="1"/>
          <w:numId w:val="14"/>
        </w:numPr>
        <w:tabs>
          <w:tab w:val="left" w:pos="1011"/>
        </w:tabs>
        <w:spacing w:after="0" w:line="234" w:lineRule="auto"/>
        <w:ind w:left="260" w:firstLine="542"/>
        <w:rPr>
          <w:rFonts w:eastAsia="Times New Roman"/>
          <w:sz w:val="24"/>
          <w:szCs w:val="24"/>
        </w:rPr>
      </w:pPr>
      <w:r w:rsidRPr="00DC7C5F">
        <w:rPr>
          <w:rFonts w:ascii="Times New Roman" w:eastAsia="Times New Roman" w:hAnsi="Times New Roman" w:cs="Times New Roman"/>
          <w:b/>
          <w:sz w:val="24"/>
          <w:szCs w:val="24"/>
        </w:rPr>
        <w:t>5 – летний</w:t>
      </w:r>
      <w:r>
        <w:rPr>
          <w:rFonts w:ascii="Times New Roman" w:eastAsia="Times New Roman" w:hAnsi="Times New Roman" w:cs="Times New Roman"/>
          <w:sz w:val="24"/>
          <w:szCs w:val="24"/>
        </w:rPr>
        <w:t xml:space="preserve"> нормативный срок освоения образовательных программ основного общего образования для </w:t>
      </w:r>
      <w:r w:rsidRPr="00DC7C5F">
        <w:rPr>
          <w:rFonts w:ascii="Times New Roman" w:eastAsia="Times New Roman" w:hAnsi="Times New Roman" w:cs="Times New Roman"/>
          <w:b/>
          <w:sz w:val="24"/>
          <w:szCs w:val="24"/>
        </w:rPr>
        <w:t>V- IХ</w:t>
      </w:r>
      <w:r>
        <w:rPr>
          <w:rFonts w:ascii="Times New Roman" w:eastAsia="Times New Roman" w:hAnsi="Times New Roman" w:cs="Times New Roman"/>
          <w:sz w:val="24"/>
          <w:szCs w:val="24"/>
        </w:rPr>
        <w:t xml:space="preserve"> классов.</w:t>
      </w:r>
    </w:p>
    <w:p w:rsidR="004D16C8" w:rsidRDefault="003C6D6F" w:rsidP="004D16C8">
      <w:pPr>
        <w:tabs>
          <w:tab w:val="left" w:pos="1011"/>
        </w:tabs>
        <w:spacing w:after="0" w:line="234"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Учебный план</w:t>
      </w:r>
      <w:r w:rsidR="004D16C8">
        <w:rPr>
          <w:rFonts w:ascii="Times New Roman" w:eastAsia="Times New Roman" w:hAnsi="Times New Roman" w:cs="Times New Roman"/>
          <w:sz w:val="24"/>
          <w:szCs w:val="24"/>
        </w:rPr>
        <w:t xml:space="preserve"> обучающихся</w:t>
      </w:r>
      <w:r w:rsidRPr="003C6D6F">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 НОДА</w:t>
      </w:r>
      <w:r w:rsidR="004D16C8">
        <w:rPr>
          <w:rFonts w:ascii="Times New Roman" w:eastAsia="Times New Roman" w:hAnsi="Times New Roman" w:cs="Times New Roman"/>
          <w:sz w:val="24"/>
          <w:szCs w:val="24"/>
        </w:rPr>
        <w:t xml:space="preserve"> на дому согласовывается с родителями (законными представителями) обучающихся и утверждается приказом директора.</w:t>
      </w:r>
    </w:p>
    <w:p w:rsidR="004D16C8" w:rsidRDefault="004D16C8" w:rsidP="004D16C8">
      <w:pPr>
        <w:tabs>
          <w:tab w:val="left" w:pos="1011"/>
        </w:tabs>
        <w:spacing w:after="0" w:line="234" w:lineRule="auto"/>
        <w:jc w:val="both"/>
        <w:rPr>
          <w:rFonts w:eastAsia="Times New Roman"/>
          <w:sz w:val="24"/>
          <w:szCs w:val="24"/>
        </w:rPr>
      </w:pPr>
      <w:r>
        <w:rPr>
          <w:rFonts w:ascii="Times New Roman" w:eastAsia="Times New Roman" w:hAnsi="Times New Roman" w:cs="Times New Roman"/>
          <w:sz w:val="24"/>
          <w:szCs w:val="24"/>
        </w:rPr>
        <w:t>Реализация учебного плана</w:t>
      </w:r>
      <w:r w:rsidRPr="002F4C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обучающихся</w:t>
      </w:r>
      <w:r w:rsidR="003C6D6F" w:rsidRPr="003C6D6F">
        <w:rPr>
          <w:rFonts w:ascii="Times New Roman" w:eastAsia="Times New Roman" w:hAnsi="Times New Roman" w:cs="Times New Roman"/>
          <w:sz w:val="24"/>
          <w:szCs w:val="24"/>
        </w:rPr>
        <w:t xml:space="preserve"> </w:t>
      </w:r>
      <w:r w:rsidR="003C6D6F">
        <w:rPr>
          <w:rFonts w:ascii="Times New Roman" w:eastAsia="Times New Roman" w:hAnsi="Times New Roman" w:cs="Times New Roman"/>
          <w:sz w:val="24"/>
          <w:szCs w:val="24"/>
        </w:rPr>
        <w:t>с НОДА</w:t>
      </w:r>
      <w:r>
        <w:rPr>
          <w:rFonts w:ascii="Times New Roman" w:eastAsia="Times New Roman" w:hAnsi="Times New Roman" w:cs="Times New Roman"/>
          <w:sz w:val="24"/>
          <w:szCs w:val="24"/>
        </w:rPr>
        <w:t xml:space="preserve"> на дому проводится с учетом индивидуальных особенностей ребенка, в соответствии с санитарно-гигиеническими требованиями и медицинскими рекомендациями.</w:t>
      </w:r>
    </w:p>
    <w:p w:rsidR="004D16C8" w:rsidRDefault="004D16C8" w:rsidP="004D16C8">
      <w:pPr>
        <w:spacing w:after="0" w:line="23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 Расписание учебных занятий составляется с учетом мнения родителей (законных представителей) обучающегося на дому. </w:t>
      </w:r>
    </w:p>
    <w:p w:rsidR="004D16C8" w:rsidRDefault="004D16C8" w:rsidP="004D16C8">
      <w:pPr>
        <w:spacing w:after="0"/>
        <w:rPr>
          <w:sz w:val="20"/>
          <w:szCs w:val="20"/>
        </w:rPr>
      </w:pPr>
      <w:r>
        <w:rPr>
          <w:rFonts w:ascii="Times New Roman" w:eastAsia="Times New Roman" w:hAnsi="Times New Roman" w:cs="Times New Roman"/>
          <w:sz w:val="24"/>
          <w:szCs w:val="24"/>
        </w:rPr>
        <w:t xml:space="preserve">9. </w:t>
      </w:r>
      <w:r w:rsidRPr="00473B9C">
        <w:rPr>
          <w:rFonts w:ascii="Times New Roman" w:eastAsia="Times New Roman" w:hAnsi="Times New Roman" w:cs="Times New Roman"/>
          <w:sz w:val="24"/>
          <w:szCs w:val="24"/>
        </w:rPr>
        <w:t>Особенности организации образовательного процесса обучающихся на дому:</w:t>
      </w:r>
    </w:p>
    <w:p w:rsidR="004D16C8" w:rsidRDefault="004D16C8" w:rsidP="004D16C8">
      <w:pPr>
        <w:spacing w:after="0" w:line="12" w:lineRule="exact"/>
        <w:rPr>
          <w:sz w:val="20"/>
          <w:szCs w:val="20"/>
        </w:rPr>
      </w:pPr>
    </w:p>
    <w:p w:rsidR="004D16C8" w:rsidRPr="00DC6A74" w:rsidRDefault="004D16C8" w:rsidP="00F84B52">
      <w:pPr>
        <w:pStyle w:val="ae"/>
        <w:numPr>
          <w:ilvl w:val="0"/>
          <w:numId w:val="15"/>
        </w:numPr>
        <w:tabs>
          <w:tab w:val="left" w:pos="1740"/>
        </w:tabs>
        <w:spacing w:after="0" w:line="240" w:lineRule="auto"/>
        <w:rPr>
          <w:rFonts w:ascii="Wingdings" w:eastAsia="Wingdings" w:hAnsi="Wingdings" w:cs="Wingdings"/>
          <w:sz w:val="24"/>
          <w:szCs w:val="24"/>
          <w:vertAlign w:val="superscript"/>
        </w:rPr>
      </w:pPr>
      <w:r w:rsidRPr="00473B9C">
        <w:rPr>
          <w:rFonts w:ascii="Times New Roman" w:eastAsia="Times New Roman" w:hAnsi="Times New Roman" w:cs="Times New Roman"/>
          <w:sz w:val="24"/>
          <w:szCs w:val="24"/>
        </w:rPr>
        <w:t>образовательный процесс обучающихся на дому осуществляется по согласованному с родителями расписанию в рамках пятидневной недели;</w:t>
      </w:r>
    </w:p>
    <w:p w:rsidR="004D16C8" w:rsidRPr="00DC6A74" w:rsidRDefault="004D16C8" w:rsidP="00F84B52">
      <w:pPr>
        <w:pStyle w:val="ae"/>
        <w:numPr>
          <w:ilvl w:val="0"/>
          <w:numId w:val="15"/>
        </w:numPr>
        <w:tabs>
          <w:tab w:val="left" w:pos="1740"/>
        </w:tabs>
        <w:spacing w:after="0" w:line="240" w:lineRule="auto"/>
        <w:rPr>
          <w:rFonts w:ascii="Wingdings" w:eastAsia="Wingdings" w:hAnsi="Wingdings" w:cs="Wingdings"/>
          <w:sz w:val="24"/>
          <w:szCs w:val="24"/>
          <w:vertAlign w:val="superscript"/>
        </w:rPr>
      </w:pPr>
      <w:r w:rsidRPr="00473B9C">
        <w:rPr>
          <w:rFonts w:ascii="Times New Roman" w:eastAsia="Times New Roman" w:hAnsi="Times New Roman" w:cs="Times New Roman"/>
          <w:sz w:val="24"/>
          <w:szCs w:val="24"/>
        </w:rPr>
        <w:t>предметы, на которые отводится 0,5 ч/ неделю проводятся 1 раз в две недели по 1</w:t>
      </w:r>
      <w:r>
        <w:rPr>
          <w:rFonts w:ascii="Times New Roman" w:eastAsia="Times New Roman" w:hAnsi="Times New Roman" w:cs="Times New Roman"/>
          <w:sz w:val="24"/>
          <w:szCs w:val="24"/>
        </w:rPr>
        <w:t xml:space="preserve"> учебному </w:t>
      </w:r>
      <w:r w:rsidRPr="00473B9C">
        <w:rPr>
          <w:rFonts w:ascii="Times New Roman" w:eastAsia="Times New Roman" w:hAnsi="Times New Roman" w:cs="Times New Roman"/>
          <w:sz w:val="24"/>
          <w:szCs w:val="24"/>
        </w:rPr>
        <w:t xml:space="preserve"> часу;</w:t>
      </w:r>
    </w:p>
    <w:p w:rsidR="004D16C8" w:rsidRPr="00473B9C" w:rsidRDefault="004D16C8" w:rsidP="00F84B52">
      <w:pPr>
        <w:pStyle w:val="ae"/>
        <w:numPr>
          <w:ilvl w:val="0"/>
          <w:numId w:val="15"/>
        </w:numPr>
        <w:tabs>
          <w:tab w:val="left" w:pos="1740"/>
        </w:tabs>
        <w:spacing w:after="0" w:line="240" w:lineRule="auto"/>
        <w:jc w:val="both"/>
        <w:rPr>
          <w:rFonts w:ascii="Wingdings" w:eastAsia="Wingdings" w:hAnsi="Wingdings" w:cs="Wingdings"/>
          <w:sz w:val="24"/>
          <w:szCs w:val="24"/>
          <w:vertAlign w:val="superscript"/>
        </w:rPr>
      </w:pPr>
      <w:r w:rsidRPr="00473B9C">
        <w:rPr>
          <w:rFonts w:ascii="Times New Roman" w:eastAsia="Times New Roman" w:hAnsi="Times New Roman" w:cs="Times New Roman"/>
          <w:sz w:val="24"/>
          <w:szCs w:val="24"/>
        </w:rPr>
        <w:t>предмет</w:t>
      </w:r>
      <w:r>
        <w:rPr>
          <w:rFonts w:ascii="Times New Roman" w:eastAsia="Times New Roman" w:hAnsi="Times New Roman" w:cs="Times New Roman"/>
          <w:sz w:val="24"/>
          <w:szCs w:val="24"/>
        </w:rPr>
        <w:t>ы, на которые отводится 0,25</w:t>
      </w:r>
      <w:r w:rsidRPr="00473B9C">
        <w:rPr>
          <w:rFonts w:ascii="Times New Roman" w:eastAsia="Times New Roman" w:hAnsi="Times New Roman" w:cs="Times New Roman"/>
          <w:sz w:val="24"/>
          <w:szCs w:val="24"/>
        </w:rPr>
        <w:t xml:space="preserve"> ч/неделю изучаются модульно или проводятся 1</w:t>
      </w:r>
      <w:r>
        <w:rPr>
          <w:rFonts w:ascii="Times New Roman" w:eastAsia="Times New Roman" w:hAnsi="Times New Roman" w:cs="Times New Roman"/>
          <w:sz w:val="24"/>
          <w:szCs w:val="24"/>
        </w:rPr>
        <w:t xml:space="preserve"> раз в месяц</w:t>
      </w:r>
      <w:r w:rsidRPr="00473B9C">
        <w:rPr>
          <w:rFonts w:ascii="Times New Roman" w:eastAsia="Times New Roman" w:hAnsi="Times New Roman" w:cs="Times New Roman"/>
          <w:sz w:val="24"/>
          <w:szCs w:val="24"/>
        </w:rPr>
        <w:t xml:space="preserve"> по </w:t>
      </w:r>
      <w:r>
        <w:rPr>
          <w:rFonts w:ascii="Times New Roman" w:eastAsia="Times New Roman" w:hAnsi="Times New Roman" w:cs="Times New Roman"/>
          <w:sz w:val="24"/>
          <w:szCs w:val="24"/>
        </w:rPr>
        <w:t xml:space="preserve">устному </w:t>
      </w:r>
      <w:r w:rsidRPr="00473B9C">
        <w:rPr>
          <w:rFonts w:ascii="Times New Roman" w:eastAsia="Times New Roman" w:hAnsi="Times New Roman" w:cs="Times New Roman"/>
          <w:sz w:val="24"/>
          <w:szCs w:val="24"/>
        </w:rPr>
        <w:t>согласованию с родителями обучающихся.</w:t>
      </w:r>
    </w:p>
    <w:p w:rsidR="004D16C8" w:rsidRDefault="004D16C8" w:rsidP="004D16C8">
      <w:pPr>
        <w:spacing w:after="0" w:line="2" w:lineRule="exact"/>
        <w:rPr>
          <w:sz w:val="20"/>
          <w:szCs w:val="20"/>
        </w:rPr>
      </w:pPr>
    </w:p>
    <w:p w:rsidR="004D16C8" w:rsidRDefault="004D16C8" w:rsidP="004D16C8">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 Продолжительность урока составляет 40 минут.</w:t>
      </w:r>
    </w:p>
    <w:p w:rsidR="004D16C8" w:rsidRPr="00704009" w:rsidRDefault="004D16C8" w:rsidP="004D16C8">
      <w:pPr>
        <w:widowControl w:val="0"/>
        <w:spacing w:after="0" w:line="276" w:lineRule="auto"/>
        <w:jc w:val="both"/>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4"/>
          <w:szCs w:val="24"/>
          <w:lang w:eastAsia="ru-RU" w:bidi="ru-RU"/>
        </w:rPr>
        <w:lastRenderedPageBreak/>
        <w:t xml:space="preserve">11. </w:t>
      </w:r>
      <w:r w:rsidRPr="00704009">
        <w:rPr>
          <w:rFonts w:ascii="Times New Roman" w:eastAsia="Arial Unicode MS" w:hAnsi="Times New Roman" w:cs="Times New Roman"/>
          <w:color w:val="000000"/>
          <w:sz w:val="24"/>
          <w:szCs w:val="24"/>
          <w:lang w:eastAsia="ru-RU" w:bidi="ru-RU"/>
        </w:rPr>
        <w:t xml:space="preserve">Временной режим образования </w:t>
      </w:r>
      <w:r w:rsidR="003C6D6F">
        <w:rPr>
          <w:rFonts w:ascii="Times New Roman" w:hAnsi="Times New Roman" w:cs="Times New Roman"/>
          <w:sz w:val="24"/>
          <w:szCs w:val="24"/>
        </w:rPr>
        <w:t>для</w:t>
      </w:r>
      <w:r w:rsidRPr="00704009">
        <w:rPr>
          <w:rFonts w:ascii="Times New Roman" w:hAnsi="Times New Roman" w:cs="Times New Roman"/>
          <w:sz w:val="24"/>
          <w:szCs w:val="24"/>
        </w:rPr>
        <w:t xml:space="preserve"> </w:t>
      </w:r>
      <w:r w:rsidRPr="00704009">
        <w:rPr>
          <w:rFonts w:ascii="Times New Roman" w:eastAsia="Arial Unicode MS" w:hAnsi="Times New Roman" w:cs="Times New Roman"/>
          <w:color w:val="000000"/>
          <w:sz w:val="24"/>
          <w:szCs w:val="24"/>
          <w:lang w:eastAsia="ru-RU" w:bidi="ru-RU"/>
        </w:rPr>
        <w:t xml:space="preserve">обучающихся </w:t>
      </w:r>
      <w:r w:rsidR="003C6D6F">
        <w:rPr>
          <w:rFonts w:ascii="Times New Roman" w:eastAsia="Times New Roman" w:hAnsi="Times New Roman" w:cs="Times New Roman"/>
          <w:sz w:val="24"/>
          <w:szCs w:val="24"/>
        </w:rPr>
        <w:t>с НОДА</w:t>
      </w:r>
      <w:r w:rsidR="003C6D6F" w:rsidRPr="00704009">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(«Правилами внутреннего распорядка»).</w:t>
      </w:r>
    </w:p>
    <w:p w:rsidR="004D16C8" w:rsidRDefault="004D16C8" w:rsidP="004D16C8">
      <w:pPr>
        <w:spacing w:after="0"/>
        <w:rPr>
          <w:sz w:val="20"/>
          <w:szCs w:val="20"/>
        </w:rPr>
      </w:pPr>
      <w:r>
        <w:rPr>
          <w:rFonts w:ascii="Times New Roman" w:eastAsia="Times New Roman" w:hAnsi="Times New Roman" w:cs="Times New Roman"/>
          <w:sz w:val="24"/>
          <w:szCs w:val="24"/>
        </w:rPr>
        <w:t>12. В процессе обучения используется утвержденный учебно-методический комплекс и имеющиеся в школе учебно-методические пособия.</w:t>
      </w:r>
    </w:p>
    <w:p w:rsidR="004D16C8" w:rsidRPr="00473B9C" w:rsidRDefault="004D16C8" w:rsidP="004D16C8">
      <w:pPr>
        <w:spacing w:after="0" w:line="236" w:lineRule="auto"/>
        <w:jc w:val="both"/>
        <w:rPr>
          <w:sz w:val="20"/>
          <w:szCs w:val="20"/>
        </w:rPr>
      </w:pPr>
      <w:r>
        <w:rPr>
          <w:rFonts w:ascii="Times New Roman" w:eastAsia="Times New Roman" w:hAnsi="Times New Roman" w:cs="Times New Roman"/>
          <w:sz w:val="24"/>
          <w:szCs w:val="24"/>
        </w:rPr>
        <w:t xml:space="preserve">13. Учебный план гарантирует овладение учащимся необходимым минимумом знаний, умений и навыков по программе обучения. </w:t>
      </w:r>
    </w:p>
    <w:p w:rsidR="004D16C8" w:rsidRDefault="004D16C8" w:rsidP="004D16C8">
      <w:pPr>
        <w:spacing w:after="0" w:line="23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14. Совместная деятельность учителя и учащегося фиксируется в журнале индивидуального обучения, где учитель записывает дату и тему урока, выставляет учащемуся отметку.</w:t>
      </w:r>
    </w:p>
    <w:p w:rsidR="004D16C8" w:rsidRDefault="004D16C8" w:rsidP="004D16C8">
      <w:pPr>
        <w:spacing w:after="0" w:line="240" w:lineRule="auto"/>
        <w:jc w:val="both"/>
        <w:rPr>
          <w:rFonts w:ascii="Times New Roman" w:hAnsi="Times New Roman" w:cs="Times New Roman"/>
          <w:b/>
          <w:sz w:val="28"/>
          <w:szCs w:val="28"/>
        </w:rPr>
      </w:pPr>
      <w:r>
        <w:rPr>
          <w:rFonts w:ascii="Times New Roman" w:eastAsia="Times New Roman" w:hAnsi="Times New Roman" w:cs="Times New Roman"/>
          <w:sz w:val="24"/>
          <w:szCs w:val="24"/>
        </w:rPr>
        <w:t xml:space="preserve">15. Особенностью учебного плана обучающегося на дому является </w:t>
      </w:r>
      <w:r w:rsidRPr="008B5D70">
        <w:rPr>
          <w:rFonts w:ascii="Times New Roman" w:eastAsia="Times New Roman" w:hAnsi="Times New Roman" w:cs="Times New Roman"/>
          <w:b/>
          <w:sz w:val="24"/>
          <w:szCs w:val="24"/>
        </w:rPr>
        <w:t>самостоятельная работа</w:t>
      </w:r>
      <w:r>
        <w:rPr>
          <w:rFonts w:ascii="Times New Roman" w:eastAsia="Times New Roman" w:hAnsi="Times New Roman" w:cs="Times New Roman"/>
          <w:sz w:val="24"/>
          <w:szCs w:val="24"/>
        </w:rPr>
        <w:t xml:space="preserve"> обучающегося на дому, выполняемая по заданию педагога и под его руководством. Содержание самостоятельной работы обучающегося на дому направлено на расширение и углубление практических знаний и умений по данному предмету, на закрепление материала, на усвоение межпредметных связей. Количество часов на самостоятельное изучение учебных предметов представлено ниже. Выполнение самостоятельной работы контролируется родителями обучающегося на дому.</w:t>
      </w:r>
      <w:r w:rsidRPr="00D9114F">
        <w:rPr>
          <w:rFonts w:ascii="Times New Roman" w:hAnsi="Times New Roman" w:cs="Times New Roman"/>
          <w:b/>
          <w:sz w:val="28"/>
          <w:szCs w:val="28"/>
        </w:rPr>
        <w:t xml:space="preserve"> </w:t>
      </w:r>
    </w:p>
    <w:p w:rsidR="004D16C8" w:rsidRDefault="004D16C8" w:rsidP="004D16C8">
      <w:pPr>
        <w:spacing w:after="0" w:line="240" w:lineRule="auto"/>
        <w:rPr>
          <w:rFonts w:ascii="Times New Roman" w:hAnsi="Times New Roman" w:cs="Times New Roman"/>
          <w:b/>
          <w:sz w:val="28"/>
          <w:szCs w:val="28"/>
        </w:rPr>
      </w:pPr>
    </w:p>
    <w:p w:rsidR="004D16C8" w:rsidRPr="00F37613" w:rsidRDefault="004D16C8" w:rsidP="004D16C8">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3.1.3.  </w:t>
      </w:r>
      <w:r w:rsidRPr="00F37613">
        <w:rPr>
          <w:rFonts w:ascii="Times New Roman" w:hAnsi="Times New Roman" w:cs="Times New Roman"/>
          <w:b/>
          <w:sz w:val="28"/>
          <w:szCs w:val="28"/>
        </w:rPr>
        <w:t>Педагогическое обоснование содержания</w:t>
      </w:r>
      <w:r>
        <w:rPr>
          <w:rFonts w:ascii="Times New Roman" w:hAnsi="Times New Roman" w:cs="Times New Roman"/>
          <w:b/>
          <w:sz w:val="28"/>
          <w:szCs w:val="28"/>
        </w:rPr>
        <w:t xml:space="preserve"> </w:t>
      </w:r>
      <w:r w:rsidRPr="00F37613">
        <w:rPr>
          <w:rFonts w:ascii="Times New Roman" w:hAnsi="Times New Roman" w:cs="Times New Roman"/>
          <w:b/>
          <w:sz w:val="28"/>
          <w:szCs w:val="28"/>
        </w:rPr>
        <w:t>Учебного плана основного общего образования</w:t>
      </w:r>
      <w:r w:rsidR="00595C6E">
        <w:rPr>
          <w:rFonts w:ascii="Times New Roman" w:hAnsi="Times New Roman" w:cs="Times New Roman"/>
          <w:b/>
          <w:sz w:val="28"/>
          <w:szCs w:val="28"/>
        </w:rPr>
        <w:t xml:space="preserve"> для </w:t>
      </w:r>
      <w:r>
        <w:rPr>
          <w:rFonts w:ascii="Times New Roman" w:hAnsi="Times New Roman" w:cs="Times New Roman"/>
          <w:b/>
          <w:sz w:val="28"/>
          <w:szCs w:val="28"/>
        </w:rPr>
        <w:t xml:space="preserve"> обучающихся  </w:t>
      </w:r>
      <w:r w:rsidR="00595C6E">
        <w:rPr>
          <w:rFonts w:ascii="Times New Roman" w:hAnsi="Times New Roman" w:cs="Times New Roman"/>
          <w:b/>
          <w:sz w:val="28"/>
          <w:szCs w:val="28"/>
        </w:rPr>
        <w:t xml:space="preserve">с НОДА </w:t>
      </w:r>
      <w:r>
        <w:rPr>
          <w:rFonts w:ascii="Times New Roman" w:hAnsi="Times New Roman" w:cs="Times New Roman"/>
          <w:b/>
          <w:sz w:val="28"/>
          <w:szCs w:val="28"/>
        </w:rPr>
        <w:t>на дому.</w:t>
      </w:r>
    </w:p>
    <w:p w:rsidR="004D16C8" w:rsidRPr="00AA5F41" w:rsidRDefault="004D16C8" w:rsidP="004D16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A5F41">
        <w:rPr>
          <w:rFonts w:ascii="Times New Roman" w:hAnsi="Times New Roman" w:cs="Times New Roman"/>
          <w:sz w:val="24"/>
          <w:szCs w:val="24"/>
        </w:rPr>
        <w:t xml:space="preserve">Учебный план основного общего образования состоит из двух частей: обязательной </w:t>
      </w:r>
      <w:r>
        <w:rPr>
          <w:rFonts w:ascii="Times New Roman" w:hAnsi="Times New Roman" w:cs="Times New Roman"/>
          <w:sz w:val="24"/>
          <w:szCs w:val="24"/>
        </w:rPr>
        <w:t xml:space="preserve"> части (8</w:t>
      </w:r>
      <w:r w:rsidRPr="00AA5F41">
        <w:rPr>
          <w:rFonts w:ascii="Times New Roman" w:hAnsi="Times New Roman" w:cs="Times New Roman"/>
          <w:sz w:val="24"/>
          <w:szCs w:val="24"/>
        </w:rPr>
        <w:t>0%) и части, формируемой участник</w:t>
      </w:r>
      <w:r>
        <w:rPr>
          <w:rFonts w:ascii="Times New Roman" w:hAnsi="Times New Roman" w:cs="Times New Roman"/>
          <w:sz w:val="24"/>
          <w:szCs w:val="24"/>
        </w:rPr>
        <w:t>ами образовательного процесса (2</w:t>
      </w:r>
      <w:r w:rsidRPr="00AA5F41">
        <w:rPr>
          <w:rFonts w:ascii="Times New Roman" w:hAnsi="Times New Roman" w:cs="Times New Roman"/>
          <w:sz w:val="24"/>
          <w:szCs w:val="24"/>
        </w:rPr>
        <w:t>0%).</w:t>
      </w:r>
      <w:r>
        <w:rPr>
          <w:rFonts w:ascii="Times New Roman" w:hAnsi="Times New Roman" w:cs="Times New Roman"/>
          <w:sz w:val="24"/>
          <w:szCs w:val="24"/>
        </w:rPr>
        <w:t xml:space="preserve"> </w:t>
      </w:r>
      <w:r w:rsidRPr="00AA5F41">
        <w:rPr>
          <w:rFonts w:ascii="Times New Roman" w:hAnsi="Times New Roman" w:cs="Times New Roman"/>
          <w:sz w:val="24"/>
          <w:szCs w:val="24"/>
        </w:rPr>
        <w:t xml:space="preserve">Обязательная часть Учебного плана определяет состав учебных предметов </w:t>
      </w:r>
      <w:r>
        <w:rPr>
          <w:rFonts w:ascii="Times New Roman" w:hAnsi="Times New Roman" w:cs="Times New Roman"/>
          <w:sz w:val="24"/>
          <w:szCs w:val="24"/>
        </w:rPr>
        <w:t xml:space="preserve">обязательных </w:t>
      </w:r>
      <w:r w:rsidRPr="00AA5F41">
        <w:rPr>
          <w:rFonts w:ascii="Times New Roman" w:hAnsi="Times New Roman" w:cs="Times New Roman"/>
          <w:sz w:val="24"/>
          <w:szCs w:val="24"/>
        </w:rPr>
        <w:t>предметных областей для всех имеющи</w:t>
      </w:r>
      <w:r>
        <w:rPr>
          <w:rFonts w:ascii="Times New Roman" w:hAnsi="Times New Roman" w:cs="Times New Roman"/>
          <w:sz w:val="24"/>
          <w:szCs w:val="24"/>
        </w:rPr>
        <w:t xml:space="preserve">х государственную аккредитацию </w:t>
      </w:r>
      <w:r w:rsidRPr="00AA5F41">
        <w:rPr>
          <w:rFonts w:ascii="Times New Roman" w:hAnsi="Times New Roman" w:cs="Times New Roman"/>
          <w:sz w:val="24"/>
          <w:szCs w:val="24"/>
        </w:rPr>
        <w:t>образовательных организаций, реализующих основную образовательную п</w:t>
      </w:r>
      <w:r>
        <w:rPr>
          <w:rFonts w:ascii="Times New Roman" w:hAnsi="Times New Roman" w:cs="Times New Roman"/>
          <w:sz w:val="24"/>
          <w:szCs w:val="24"/>
        </w:rPr>
        <w:t xml:space="preserve">рограмму </w:t>
      </w:r>
      <w:r w:rsidRPr="00AA5F41">
        <w:rPr>
          <w:rFonts w:ascii="Times New Roman" w:hAnsi="Times New Roman" w:cs="Times New Roman"/>
          <w:sz w:val="24"/>
          <w:szCs w:val="24"/>
        </w:rPr>
        <w:t xml:space="preserve">общего образования, и учебное время, отводимое на </w:t>
      </w:r>
      <w:r>
        <w:rPr>
          <w:rFonts w:ascii="Times New Roman" w:hAnsi="Times New Roman" w:cs="Times New Roman"/>
          <w:sz w:val="24"/>
          <w:szCs w:val="24"/>
        </w:rPr>
        <w:t xml:space="preserve">их изучение по классам (годам) </w:t>
      </w:r>
      <w:r w:rsidRPr="00AA5F41">
        <w:rPr>
          <w:rFonts w:ascii="Times New Roman" w:hAnsi="Times New Roman" w:cs="Times New Roman"/>
          <w:sz w:val="24"/>
          <w:szCs w:val="24"/>
        </w:rPr>
        <w:t>обучения.</w:t>
      </w:r>
    </w:p>
    <w:p w:rsidR="004D16C8" w:rsidRPr="00071CA6" w:rsidRDefault="004D16C8" w:rsidP="004D16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AA5F41">
        <w:rPr>
          <w:rFonts w:ascii="Times New Roman" w:hAnsi="Times New Roman" w:cs="Times New Roman"/>
          <w:sz w:val="24"/>
          <w:szCs w:val="24"/>
        </w:rPr>
        <w:t xml:space="preserve">В </w:t>
      </w:r>
      <w:r w:rsidRPr="00071CA6">
        <w:rPr>
          <w:rFonts w:ascii="Times New Roman" w:hAnsi="Times New Roman" w:cs="Times New Roman"/>
          <w:b/>
          <w:i/>
          <w:sz w:val="24"/>
          <w:szCs w:val="24"/>
        </w:rPr>
        <w:t>обязательной части</w:t>
      </w:r>
      <w:r w:rsidRPr="00AA5F41">
        <w:rPr>
          <w:rFonts w:ascii="Times New Roman" w:hAnsi="Times New Roman" w:cs="Times New Roman"/>
          <w:sz w:val="24"/>
          <w:szCs w:val="24"/>
        </w:rPr>
        <w:t xml:space="preserve"> Учебного плана основного общего образования в </w:t>
      </w:r>
      <w:r>
        <w:rPr>
          <w:rFonts w:ascii="Times New Roman" w:hAnsi="Times New Roman" w:cs="Times New Roman"/>
          <w:sz w:val="24"/>
          <w:szCs w:val="24"/>
        </w:rPr>
        <w:t xml:space="preserve">МБОУ СОШ №11 имени Г.М.Пясецкого </w:t>
      </w:r>
      <w:r w:rsidRPr="00AA5F41">
        <w:rPr>
          <w:rFonts w:ascii="Times New Roman" w:hAnsi="Times New Roman" w:cs="Times New Roman"/>
          <w:sz w:val="24"/>
          <w:szCs w:val="24"/>
        </w:rPr>
        <w:t>в полном объеме реали</w:t>
      </w:r>
      <w:r>
        <w:rPr>
          <w:rFonts w:ascii="Times New Roman" w:hAnsi="Times New Roman" w:cs="Times New Roman"/>
          <w:sz w:val="24"/>
          <w:szCs w:val="24"/>
        </w:rPr>
        <w:t xml:space="preserve">зованы все предметные области, </w:t>
      </w:r>
      <w:r w:rsidRPr="00AA5F41">
        <w:rPr>
          <w:rFonts w:ascii="Times New Roman" w:hAnsi="Times New Roman" w:cs="Times New Roman"/>
          <w:sz w:val="24"/>
          <w:szCs w:val="24"/>
        </w:rPr>
        <w:t xml:space="preserve">предусмотренные Федеральным государственным </w:t>
      </w:r>
      <w:r>
        <w:rPr>
          <w:rFonts w:ascii="Times New Roman" w:hAnsi="Times New Roman" w:cs="Times New Roman"/>
          <w:sz w:val="24"/>
          <w:szCs w:val="24"/>
        </w:rPr>
        <w:t xml:space="preserve">образовательным </w:t>
      </w:r>
      <w:r w:rsidRPr="00AA5F41">
        <w:rPr>
          <w:rFonts w:ascii="Times New Roman" w:hAnsi="Times New Roman" w:cs="Times New Roman"/>
          <w:sz w:val="24"/>
          <w:szCs w:val="24"/>
        </w:rPr>
        <w:t>стандартом основного общего образования: «Русский язык и литература», «Родной язык и родная литература», «Иностранные языки», «Математик</w:t>
      </w:r>
      <w:r>
        <w:rPr>
          <w:rFonts w:ascii="Times New Roman" w:hAnsi="Times New Roman" w:cs="Times New Roman"/>
          <w:sz w:val="24"/>
          <w:szCs w:val="24"/>
        </w:rPr>
        <w:t>а и информатика», «Общественно­</w:t>
      </w:r>
      <w:r w:rsidRPr="00AA5F41">
        <w:rPr>
          <w:rFonts w:ascii="Times New Roman" w:hAnsi="Times New Roman" w:cs="Times New Roman"/>
          <w:sz w:val="24"/>
          <w:szCs w:val="24"/>
        </w:rPr>
        <w:t>научные предметы», «Основы духовно-нравстве</w:t>
      </w:r>
      <w:r>
        <w:rPr>
          <w:rFonts w:ascii="Times New Roman" w:hAnsi="Times New Roman" w:cs="Times New Roman"/>
          <w:sz w:val="24"/>
          <w:szCs w:val="24"/>
        </w:rPr>
        <w:t xml:space="preserve">нной культуры народов России», </w:t>
      </w:r>
      <w:r w:rsidRPr="00AA5F41">
        <w:rPr>
          <w:rFonts w:ascii="Times New Roman" w:hAnsi="Times New Roman" w:cs="Times New Roman"/>
          <w:sz w:val="24"/>
          <w:szCs w:val="24"/>
        </w:rPr>
        <w:t>«Естественнонаучные предметы», «Искусс</w:t>
      </w:r>
      <w:r>
        <w:rPr>
          <w:rFonts w:ascii="Times New Roman" w:hAnsi="Times New Roman" w:cs="Times New Roman"/>
          <w:sz w:val="24"/>
          <w:szCs w:val="24"/>
        </w:rPr>
        <w:t xml:space="preserve">тво», «Технология», «Физическая </w:t>
      </w:r>
      <w:r w:rsidRPr="00AA5F41">
        <w:rPr>
          <w:rFonts w:ascii="Times New Roman" w:hAnsi="Times New Roman" w:cs="Times New Roman"/>
          <w:sz w:val="24"/>
          <w:szCs w:val="24"/>
        </w:rPr>
        <w:t>культура и основы безопасности жизнедеятельности.</w:t>
      </w:r>
      <w:r>
        <w:rPr>
          <w:rFonts w:ascii="Times New Roman" w:hAnsi="Times New Roman" w:cs="Times New Roman"/>
          <w:sz w:val="24"/>
          <w:szCs w:val="24"/>
        </w:rPr>
        <w:t xml:space="preserve"> </w:t>
      </w:r>
      <w:r w:rsidRPr="000522C0">
        <w:rPr>
          <w:rFonts w:ascii="Times New Roman" w:hAnsi="Times New Roman" w:cs="Times New Roman"/>
          <w:sz w:val="24"/>
          <w:szCs w:val="24"/>
        </w:rPr>
        <w:t xml:space="preserve">Учебный предмет «Математика» предусматривает деление на учебные курсы «Математика (Алгебра)» и «Математика </w:t>
      </w:r>
      <w:r>
        <w:rPr>
          <w:rFonts w:ascii="Times New Roman" w:hAnsi="Times New Roman" w:cs="Times New Roman"/>
          <w:sz w:val="24"/>
          <w:szCs w:val="24"/>
        </w:rPr>
        <w:t xml:space="preserve">(Геометрия)» в 7, 8, 9 классах. </w:t>
      </w:r>
      <w:r w:rsidRPr="000522C0">
        <w:rPr>
          <w:rFonts w:ascii="Times New Roman" w:hAnsi="Times New Roman" w:cs="Times New Roman"/>
          <w:sz w:val="24"/>
          <w:szCs w:val="24"/>
        </w:rPr>
        <w:t>Учебный предмет «История» включает в изучени</w:t>
      </w:r>
      <w:r>
        <w:rPr>
          <w:rFonts w:ascii="Times New Roman" w:hAnsi="Times New Roman" w:cs="Times New Roman"/>
          <w:sz w:val="24"/>
          <w:szCs w:val="24"/>
        </w:rPr>
        <w:t xml:space="preserve">е курса содержательные разделы </w:t>
      </w:r>
      <w:r w:rsidRPr="000522C0">
        <w:rPr>
          <w:rFonts w:ascii="Times New Roman" w:hAnsi="Times New Roman" w:cs="Times New Roman"/>
          <w:sz w:val="24"/>
          <w:szCs w:val="24"/>
        </w:rPr>
        <w:t>«Всеобщая история» и «История России».</w:t>
      </w:r>
      <w:r>
        <w:rPr>
          <w:rFonts w:ascii="Times New Roman" w:hAnsi="Times New Roman" w:cs="Times New Roman"/>
          <w:sz w:val="24"/>
          <w:szCs w:val="24"/>
        </w:rPr>
        <w:t xml:space="preserve"> </w:t>
      </w:r>
      <w:r w:rsidRPr="00071CA6">
        <w:rPr>
          <w:rFonts w:ascii="Times New Roman" w:hAnsi="Times New Roman" w:cs="Times New Roman"/>
          <w:sz w:val="24"/>
          <w:szCs w:val="24"/>
          <w:shd w:val="clear" w:color="auto" w:fill="FFFFFF"/>
        </w:rPr>
        <w:t>Обязательная часть учебного плана отражает содержание образования, которое обеспечивает решение важнейших целей современного основного общего образования.</w:t>
      </w:r>
    </w:p>
    <w:p w:rsidR="004D16C8" w:rsidRPr="000522C0" w:rsidRDefault="004D16C8" w:rsidP="004D16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0522C0">
        <w:rPr>
          <w:rFonts w:ascii="Times New Roman" w:hAnsi="Times New Roman" w:cs="Times New Roman"/>
          <w:sz w:val="24"/>
          <w:szCs w:val="24"/>
        </w:rPr>
        <w:t xml:space="preserve">Часть учебного плана, </w:t>
      </w:r>
      <w:r w:rsidRPr="00071CA6">
        <w:rPr>
          <w:rFonts w:ascii="Times New Roman" w:hAnsi="Times New Roman" w:cs="Times New Roman"/>
          <w:b/>
          <w:i/>
          <w:sz w:val="24"/>
          <w:szCs w:val="24"/>
        </w:rPr>
        <w:t>формируемая участниками образовательных отношений</w:t>
      </w:r>
      <w:r w:rsidRPr="000522C0">
        <w:rPr>
          <w:rFonts w:ascii="Times New Roman" w:hAnsi="Times New Roman" w:cs="Times New Roman"/>
          <w:sz w:val="24"/>
          <w:szCs w:val="24"/>
        </w:rPr>
        <w:t xml:space="preserve"> </w:t>
      </w:r>
      <w:r>
        <w:rPr>
          <w:rFonts w:ascii="Times New Roman" w:hAnsi="Times New Roman" w:cs="Times New Roman"/>
          <w:sz w:val="24"/>
          <w:szCs w:val="24"/>
        </w:rPr>
        <w:t>(2</w:t>
      </w:r>
      <w:r w:rsidRPr="000522C0">
        <w:rPr>
          <w:rFonts w:ascii="Times New Roman" w:hAnsi="Times New Roman" w:cs="Times New Roman"/>
          <w:sz w:val="24"/>
          <w:szCs w:val="24"/>
        </w:rPr>
        <w:t>0%), определяет содержание образования, обеспечивающего реализацию интересов и</w:t>
      </w:r>
      <w:r w:rsidR="00595C6E">
        <w:rPr>
          <w:rFonts w:ascii="Times New Roman" w:hAnsi="Times New Roman" w:cs="Times New Roman"/>
          <w:sz w:val="24"/>
          <w:szCs w:val="24"/>
        </w:rPr>
        <w:t xml:space="preserve"> </w:t>
      </w:r>
      <w:r w:rsidRPr="000522C0">
        <w:rPr>
          <w:rFonts w:ascii="Times New Roman" w:hAnsi="Times New Roman" w:cs="Times New Roman"/>
          <w:sz w:val="24"/>
          <w:szCs w:val="24"/>
        </w:rPr>
        <w:t>потребностей обучающихся, их родителей (законных представителей), образовательной организации.</w:t>
      </w:r>
    </w:p>
    <w:p w:rsidR="004D16C8" w:rsidRDefault="004D16C8" w:rsidP="004D16C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Для обучающихся на дому, по согласованию с родителями (законными представителями</w:t>
      </w:r>
      <w:r w:rsidRPr="000522C0">
        <w:rPr>
          <w:rFonts w:ascii="Times New Roman" w:hAnsi="Times New Roman" w:cs="Times New Roman"/>
          <w:sz w:val="24"/>
          <w:szCs w:val="24"/>
        </w:rPr>
        <w:t>)</w:t>
      </w:r>
      <w:r>
        <w:rPr>
          <w:rFonts w:ascii="Times New Roman" w:hAnsi="Times New Roman" w:cs="Times New Roman"/>
          <w:sz w:val="24"/>
          <w:szCs w:val="24"/>
        </w:rPr>
        <w:t xml:space="preserve"> могут добавляться часы в ч</w:t>
      </w:r>
      <w:r w:rsidRPr="000522C0">
        <w:rPr>
          <w:rFonts w:ascii="Times New Roman" w:hAnsi="Times New Roman" w:cs="Times New Roman"/>
          <w:sz w:val="24"/>
          <w:szCs w:val="24"/>
        </w:rPr>
        <w:t xml:space="preserve">асть учебного плана, </w:t>
      </w:r>
      <w:r>
        <w:rPr>
          <w:rFonts w:ascii="Times New Roman" w:hAnsi="Times New Roman" w:cs="Times New Roman"/>
          <w:b/>
          <w:i/>
          <w:sz w:val="24"/>
          <w:szCs w:val="24"/>
        </w:rPr>
        <w:t>формируемой</w:t>
      </w:r>
      <w:r w:rsidRPr="00071CA6">
        <w:rPr>
          <w:rFonts w:ascii="Times New Roman" w:hAnsi="Times New Roman" w:cs="Times New Roman"/>
          <w:b/>
          <w:i/>
          <w:sz w:val="24"/>
          <w:szCs w:val="24"/>
        </w:rPr>
        <w:t xml:space="preserve"> участниками образовательных отношений</w:t>
      </w:r>
      <w:r w:rsidRPr="000522C0">
        <w:rPr>
          <w:rFonts w:ascii="Times New Roman" w:hAnsi="Times New Roman" w:cs="Times New Roman"/>
          <w:sz w:val="24"/>
          <w:szCs w:val="24"/>
        </w:rPr>
        <w:t xml:space="preserve"> </w:t>
      </w:r>
      <w:r>
        <w:rPr>
          <w:rFonts w:ascii="Times New Roman" w:hAnsi="Times New Roman" w:cs="Times New Roman"/>
          <w:sz w:val="24"/>
          <w:szCs w:val="24"/>
        </w:rPr>
        <w:t xml:space="preserve">для изучения предметов из </w:t>
      </w:r>
      <w:r w:rsidRPr="00D9114F">
        <w:rPr>
          <w:rFonts w:ascii="Times New Roman" w:hAnsi="Times New Roman" w:cs="Times New Roman"/>
          <w:b/>
          <w:i/>
          <w:sz w:val="24"/>
          <w:szCs w:val="24"/>
        </w:rPr>
        <w:t>обязательной части</w:t>
      </w:r>
      <w:r>
        <w:rPr>
          <w:rFonts w:ascii="Times New Roman" w:hAnsi="Times New Roman" w:cs="Times New Roman"/>
          <w:sz w:val="24"/>
          <w:szCs w:val="24"/>
        </w:rPr>
        <w:t xml:space="preserve"> Учебного плана</w:t>
      </w:r>
      <w:r w:rsidRPr="00BD62C2">
        <w:rPr>
          <w:rFonts w:ascii="Times New Roman" w:hAnsi="Times New Roman" w:cs="Times New Roman"/>
          <w:sz w:val="24"/>
          <w:szCs w:val="24"/>
        </w:rPr>
        <w:t xml:space="preserve"> </w:t>
      </w:r>
      <w:r w:rsidRPr="00AA5F41">
        <w:rPr>
          <w:rFonts w:ascii="Times New Roman" w:hAnsi="Times New Roman" w:cs="Times New Roman"/>
          <w:sz w:val="24"/>
          <w:szCs w:val="24"/>
        </w:rPr>
        <w:t>основного общего образования</w:t>
      </w:r>
      <w:r>
        <w:rPr>
          <w:rFonts w:ascii="Times New Roman" w:hAnsi="Times New Roman" w:cs="Times New Roman"/>
          <w:sz w:val="24"/>
          <w:szCs w:val="24"/>
        </w:rPr>
        <w:t xml:space="preserve">. Для </w:t>
      </w:r>
      <w:r w:rsidRPr="000522C0">
        <w:rPr>
          <w:rFonts w:ascii="Times New Roman" w:hAnsi="Times New Roman" w:cs="Times New Roman"/>
          <w:sz w:val="24"/>
          <w:szCs w:val="24"/>
        </w:rPr>
        <w:t xml:space="preserve">удовлетворения </w:t>
      </w:r>
      <w:r>
        <w:rPr>
          <w:rFonts w:ascii="Times New Roman" w:hAnsi="Times New Roman" w:cs="Times New Roman"/>
          <w:sz w:val="24"/>
          <w:szCs w:val="24"/>
        </w:rPr>
        <w:t xml:space="preserve">запросов обучающихся </w:t>
      </w:r>
      <w:r w:rsidRPr="000522C0">
        <w:rPr>
          <w:rFonts w:ascii="Times New Roman" w:hAnsi="Times New Roman" w:cs="Times New Roman"/>
          <w:sz w:val="24"/>
          <w:szCs w:val="24"/>
        </w:rPr>
        <w:t>и их родителей (законных представителей) отводятся часы на изучение следующих учебных предметов:</w:t>
      </w:r>
      <w:r>
        <w:rPr>
          <w:rFonts w:ascii="Times New Roman" w:hAnsi="Times New Roman" w:cs="Times New Roman"/>
          <w:sz w:val="24"/>
          <w:szCs w:val="24"/>
        </w:rPr>
        <w:t xml:space="preserve"> русский язык, математика, иностранный язык.</w:t>
      </w:r>
    </w:p>
    <w:p w:rsidR="004D16C8" w:rsidRDefault="004D16C8" w:rsidP="004D16C8">
      <w:pPr>
        <w:spacing w:line="240" w:lineRule="auto"/>
        <w:contextualSpacing/>
        <w:rPr>
          <w:rFonts w:ascii="Times New Roman" w:hAnsi="Times New Roman" w:cs="Times New Roman"/>
          <w:b/>
          <w:bCs/>
          <w:sz w:val="28"/>
          <w:szCs w:val="28"/>
        </w:rPr>
      </w:pPr>
    </w:p>
    <w:p w:rsidR="004D16C8" w:rsidRPr="00026DA2" w:rsidRDefault="004D16C8" w:rsidP="004D16C8">
      <w:pPr>
        <w:spacing w:line="240" w:lineRule="auto"/>
        <w:contextualSpacing/>
        <w:rPr>
          <w:rFonts w:ascii="Times New Roman" w:hAnsi="Times New Roman" w:cs="Times New Roman"/>
          <w:b/>
          <w:bCs/>
          <w:sz w:val="28"/>
          <w:szCs w:val="28"/>
        </w:rPr>
      </w:pPr>
      <w:r w:rsidRPr="00026DA2">
        <w:rPr>
          <w:rFonts w:ascii="Times New Roman" w:hAnsi="Times New Roman" w:cs="Times New Roman"/>
          <w:b/>
          <w:bCs/>
          <w:sz w:val="28"/>
          <w:szCs w:val="28"/>
        </w:rPr>
        <w:lastRenderedPageBreak/>
        <w:t>3.1.4. Психолого-педагогическое  со</w:t>
      </w:r>
      <w:r w:rsidR="00595C6E" w:rsidRPr="00026DA2">
        <w:rPr>
          <w:rFonts w:ascii="Times New Roman" w:hAnsi="Times New Roman" w:cs="Times New Roman"/>
          <w:b/>
          <w:bCs/>
          <w:sz w:val="28"/>
          <w:szCs w:val="28"/>
        </w:rPr>
        <w:t xml:space="preserve">провождение </w:t>
      </w:r>
      <w:r w:rsidRPr="00026DA2">
        <w:rPr>
          <w:rFonts w:ascii="Times New Roman" w:hAnsi="Times New Roman" w:cs="Times New Roman"/>
          <w:b/>
          <w:bCs/>
          <w:sz w:val="28"/>
          <w:szCs w:val="28"/>
        </w:rPr>
        <w:t xml:space="preserve"> обучающихся </w:t>
      </w:r>
      <w:r w:rsidR="00595C6E" w:rsidRPr="00026DA2">
        <w:rPr>
          <w:rFonts w:ascii="Times New Roman" w:hAnsi="Times New Roman" w:cs="Times New Roman"/>
          <w:b/>
          <w:bCs/>
          <w:sz w:val="28"/>
          <w:szCs w:val="28"/>
        </w:rPr>
        <w:t>с НОДА.</w:t>
      </w:r>
    </w:p>
    <w:p w:rsidR="00026DA2" w:rsidRDefault="00026DA2" w:rsidP="004D16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Pr="00026DA2">
        <w:rPr>
          <w:rFonts w:ascii="Times New Roman" w:hAnsi="Times New Roman" w:cs="Times New Roman"/>
          <w:sz w:val="24"/>
          <w:szCs w:val="24"/>
        </w:rPr>
        <w:t>В обязательных областях предмет «Физическая культура» заменен на предмет «</w:t>
      </w:r>
      <w:r w:rsidRPr="00026DA2">
        <w:rPr>
          <w:rFonts w:ascii="Times New Roman" w:hAnsi="Times New Roman" w:cs="Times New Roman"/>
          <w:b/>
          <w:sz w:val="24"/>
          <w:szCs w:val="24"/>
        </w:rPr>
        <w:t>Адаптивная физическая культура</w:t>
      </w:r>
      <w:r w:rsidRPr="00026DA2">
        <w:rPr>
          <w:rFonts w:ascii="Times New Roman" w:hAnsi="Times New Roman" w:cs="Times New Roman"/>
          <w:sz w:val="24"/>
          <w:szCs w:val="24"/>
        </w:rPr>
        <w:t>».</w:t>
      </w:r>
    </w:p>
    <w:p w:rsidR="00026DA2" w:rsidRPr="00B7604F" w:rsidRDefault="00026DA2" w:rsidP="004D16C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На базе медицинского учреждения специалистами проводится курс </w:t>
      </w:r>
      <w:r w:rsidRPr="00026DA2">
        <w:rPr>
          <w:rFonts w:ascii="Times New Roman" w:hAnsi="Times New Roman" w:cs="Times New Roman"/>
          <w:b/>
          <w:sz w:val="24"/>
          <w:szCs w:val="24"/>
        </w:rPr>
        <w:t>ЛФК</w:t>
      </w:r>
      <w:r>
        <w:rPr>
          <w:rFonts w:ascii="Times New Roman" w:hAnsi="Times New Roman" w:cs="Times New Roman"/>
          <w:sz w:val="24"/>
          <w:szCs w:val="24"/>
        </w:rPr>
        <w:t>.</w:t>
      </w:r>
    </w:p>
    <w:p w:rsidR="004D16C8" w:rsidRPr="00B7604F" w:rsidRDefault="004D16C8" w:rsidP="004D16C8">
      <w:pPr>
        <w:spacing w:after="0" w:line="240" w:lineRule="auto"/>
        <w:rPr>
          <w:rFonts w:ascii="Times New Roman" w:hAnsi="Times New Roman" w:cs="Times New Roman"/>
          <w:sz w:val="24"/>
          <w:szCs w:val="24"/>
        </w:rPr>
      </w:pPr>
      <w:r w:rsidRPr="00B7604F">
        <w:rPr>
          <w:rFonts w:ascii="Times New Roman" w:hAnsi="Times New Roman" w:cs="Times New Roman"/>
          <w:b/>
          <w:sz w:val="24"/>
          <w:szCs w:val="24"/>
        </w:rPr>
        <w:t>Коррекционно-развивающая область</w:t>
      </w:r>
      <w:r w:rsidRPr="00B7604F">
        <w:rPr>
          <w:rFonts w:ascii="Times New Roman" w:hAnsi="Times New Roman" w:cs="Times New Roman"/>
          <w:sz w:val="24"/>
          <w:szCs w:val="24"/>
        </w:rPr>
        <w:t xml:space="preserve"> Учебного плана решает задачи:</w:t>
      </w:r>
    </w:p>
    <w:p w:rsidR="004D16C8" w:rsidRPr="00B7604F" w:rsidRDefault="004D16C8" w:rsidP="004D16C8">
      <w:pPr>
        <w:spacing w:after="0" w:line="240" w:lineRule="auto"/>
        <w:jc w:val="both"/>
        <w:rPr>
          <w:rFonts w:ascii="Times New Roman" w:hAnsi="Times New Roman" w:cs="Times New Roman"/>
          <w:sz w:val="24"/>
          <w:szCs w:val="24"/>
        </w:rPr>
      </w:pPr>
      <w:r w:rsidRPr="00B7604F">
        <w:rPr>
          <w:rFonts w:ascii="Times New Roman" w:hAnsi="Times New Roman" w:cs="Times New Roman"/>
          <w:sz w:val="24"/>
          <w:szCs w:val="24"/>
        </w:rPr>
        <w:t>- продолжение целенаправленной работы по коррекции и развитию психических процессов,  обеспечивающих усвоение учащимися образовательной программы (на основе применения методов и приемов, форм обучения, способствующих повышению работоспособности, активизации учебной деятельности);</w:t>
      </w:r>
    </w:p>
    <w:p w:rsidR="004D16C8" w:rsidRPr="00B7604F" w:rsidRDefault="004D16C8" w:rsidP="004D16C8">
      <w:pPr>
        <w:spacing w:after="0" w:line="240" w:lineRule="auto"/>
        <w:jc w:val="both"/>
        <w:rPr>
          <w:rFonts w:ascii="Times New Roman" w:hAnsi="Times New Roman" w:cs="Times New Roman"/>
          <w:sz w:val="24"/>
          <w:szCs w:val="24"/>
        </w:rPr>
      </w:pPr>
      <w:r w:rsidRPr="00B7604F">
        <w:rPr>
          <w:rFonts w:ascii="Times New Roman" w:hAnsi="Times New Roman" w:cs="Times New Roman"/>
          <w:sz w:val="24"/>
          <w:szCs w:val="24"/>
        </w:rPr>
        <w:t>- отслеживание результативности обучения и динамики развития обучающихся .</w:t>
      </w:r>
    </w:p>
    <w:p w:rsidR="004D16C8" w:rsidRPr="00B7604F" w:rsidRDefault="004D16C8" w:rsidP="004D16C8">
      <w:pPr>
        <w:spacing w:after="0" w:line="240" w:lineRule="auto"/>
        <w:jc w:val="both"/>
        <w:rPr>
          <w:rFonts w:ascii="Times New Roman" w:hAnsi="Times New Roman" w:cs="Times New Roman"/>
          <w:sz w:val="24"/>
          <w:szCs w:val="24"/>
          <w:shd w:val="clear" w:color="auto" w:fill="FFFFFF"/>
        </w:rPr>
      </w:pPr>
      <w:r w:rsidRPr="00B7604F">
        <w:rPr>
          <w:rFonts w:ascii="Times New Roman" w:hAnsi="Times New Roman" w:cs="Times New Roman"/>
          <w:b/>
          <w:i/>
          <w:sz w:val="24"/>
          <w:szCs w:val="24"/>
          <w:shd w:val="clear" w:color="auto" w:fill="FFFFFF"/>
        </w:rPr>
        <w:t xml:space="preserve">         Коррекционные занятия являются составной частью внеурочной деятельности.</w:t>
      </w:r>
      <w:r w:rsidRPr="00B7604F">
        <w:rPr>
          <w:rFonts w:ascii="Times New Roman" w:hAnsi="Times New Roman" w:cs="Times New Roman"/>
          <w:sz w:val="24"/>
          <w:szCs w:val="24"/>
          <w:shd w:val="clear" w:color="auto" w:fill="FFFFFF"/>
        </w:rPr>
        <w:t xml:space="preserve"> </w:t>
      </w:r>
    </w:p>
    <w:p w:rsidR="004D16C8" w:rsidRPr="000241CD" w:rsidRDefault="004D16C8" w:rsidP="004D16C8">
      <w:pPr>
        <w:spacing w:after="0" w:line="240" w:lineRule="auto"/>
        <w:jc w:val="both"/>
        <w:rPr>
          <w:rFonts w:ascii="Times New Roman" w:hAnsi="Times New Roman" w:cs="Times New Roman"/>
          <w:sz w:val="24"/>
          <w:szCs w:val="24"/>
          <w:shd w:val="clear" w:color="auto" w:fill="FFFFFF"/>
        </w:rPr>
      </w:pPr>
      <w:r w:rsidRPr="000241CD">
        <w:rPr>
          <w:rFonts w:ascii="Times New Roman" w:hAnsi="Times New Roman" w:cs="Times New Roman"/>
          <w:sz w:val="24"/>
          <w:szCs w:val="24"/>
          <w:shd w:val="clear" w:color="auto" w:fill="FFFFFF"/>
        </w:rPr>
        <w:t xml:space="preserve">          С целью оказания индивидуальной помощи </w:t>
      </w:r>
      <w:r w:rsidRPr="00B7604F">
        <w:rPr>
          <w:rFonts w:ascii="Times New Roman" w:hAnsi="Times New Roman" w:cs="Times New Roman"/>
          <w:sz w:val="24"/>
          <w:szCs w:val="24"/>
          <w:shd w:val="clear" w:color="auto" w:fill="FFFFFF"/>
        </w:rPr>
        <w:t xml:space="preserve">обучающимся </w:t>
      </w:r>
      <w:r w:rsidR="00B7604F" w:rsidRPr="00B7604F">
        <w:rPr>
          <w:rFonts w:ascii="Times New Roman" w:hAnsi="Times New Roman" w:cs="Times New Roman"/>
          <w:sz w:val="24"/>
          <w:szCs w:val="24"/>
        </w:rPr>
        <w:t xml:space="preserve">психологом разработаны </w:t>
      </w:r>
      <w:r w:rsidR="00B7604F" w:rsidRPr="00F16A2A">
        <w:rPr>
          <w:rFonts w:ascii="Times New Roman" w:hAnsi="Times New Roman" w:cs="Times New Roman"/>
          <w:sz w:val="24"/>
          <w:szCs w:val="24"/>
        </w:rPr>
        <w:t xml:space="preserve">курсы </w:t>
      </w:r>
      <w:r w:rsidR="00F16A2A" w:rsidRPr="00F16A2A">
        <w:rPr>
          <w:rFonts w:ascii="Times New Roman" w:hAnsi="Times New Roman" w:cs="Times New Roman"/>
          <w:sz w:val="24"/>
          <w:szCs w:val="24"/>
        </w:rPr>
        <w:t xml:space="preserve">по </w:t>
      </w:r>
      <w:r w:rsidRPr="00F16A2A">
        <w:rPr>
          <w:rFonts w:ascii="Times New Roman" w:hAnsi="Times New Roman" w:cs="Times New Roman"/>
          <w:sz w:val="24"/>
          <w:szCs w:val="24"/>
          <w:shd w:val="clear" w:color="auto" w:fill="FFFFFF"/>
        </w:rPr>
        <w:t>следующим</w:t>
      </w:r>
      <w:r w:rsidRPr="000241CD">
        <w:rPr>
          <w:rFonts w:ascii="Times New Roman" w:hAnsi="Times New Roman" w:cs="Times New Roman"/>
          <w:sz w:val="24"/>
          <w:szCs w:val="24"/>
          <w:shd w:val="clear" w:color="auto" w:fill="FFFFFF"/>
        </w:rPr>
        <w:t xml:space="preserve"> направлениям:</w:t>
      </w:r>
      <w:r w:rsidRPr="000241CD">
        <w:rPr>
          <w:rFonts w:ascii="Times New Roman" w:hAnsi="Times New Roman" w:cs="Times New Roman"/>
          <w:sz w:val="24"/>
          <w:szCs w:val="24"/>
          <w:shd w:val="clear" w:color="auto" w:fill="FFFFFF"/>
        </w:rPr>
        <w:tab/>
        <w:t xml:space="preserve"> </w:t>
      </w:r>
    </w:p>
    <w:p w:rsidR="00B7604F" w:rsidRPr="00B7604F" w:rsidRDefault="00B7604F" w:rsidP="004D16C8">
      <w:pPr>
        <w:pStyle w:val="ae"/>
        <w:numPr>
          <w:ilvl w:val="0"/>
          <w:numId w:val="16"/>
        </w:numPr>
        <w:spacing w:after="0" w:line="240" w:lineRule="auto"/>
        <w:jc w:val="both"/>
        <w:rPr>
          <w:rFonts w:ascii="Times New Roman" w:hAnsi="Times New Roman" w:cs="Times New Roman"/>
          <w:sz w:val="24"/>
          <w:szCs w:val="24"/>
          <w:shd w:val="clear" w:color="auto" w:fill="FFFFFF"/>
        </w:rPr>
      </w:pPr>
      <w:r w:rsidRPr="00B7604F">
        <w:rPr>
          <w:rFonts w:ascii="Times New Roman" w:hAnsi="Times New Roman"/>
          <w:b/>
          <w:i/>
          <w:sz w:val="24"/>
          <w:szCs w:val="24"/>
        </w:rPr>
        <w:t>«Педагогическая коррекция».</w:t>
      </w:r>
    </w:p>
    <w:p w:rsidR="00B7604F" w:rsidRPr="00B7604F" w:rsidRDefault="00B7604F" w:rsidP="004D16C8">
      <w:pPr>
        <w:pStyle w:val="ae"/>
        <w:numPr>
          <w:ilvl w:val="0"/>
          <w:numId w:val="16"/>
        </w:numPr>
        <w:spacing w:after="0" w:line="240" w:lineRule="auto"/>
        <w:jc w:val="both"/>
        <w:rPr>
          <w:rFonts w:ascii="Times New Roman" w:hAnsi="Times New Roman" w:cs="Times New Roman"/>
          <w:sz w:val="24"/>
          <w:szCs w:val="24"/>
          <w:shd w:val="clear" w:color="auto" w:fill="FFFFFF"/>
        </w:rPr>
      </w:pPr>
      <w:r>
        <w:rPr>
          <w:rFonts w:ascii="Times New Roman" w:hAnsi="Times New Roman"/>
          <w:b/>
          <w:i/>
          <w:sz w:val="24"/>
          <w:szCs w:val="24"/>
        </w:rPr>
        <w:t>«Коррекция волевой сферы».</w:t>
      </w:r>
    </w:p>
    <w:p w:rsidR="00B7604F" w:rsidRPr="00B7604F" w:rsidRDefault="00B7604F" w:rsidP="00B7604F">
      <w:pPr>
        <w:pStyle w:val="ae"/>
        <w:numPr>
          <w:ilvl w:val="0"/>
          <w:numId w:val="16"/>
        </w:numPr>
        <w:spacing w:after="0" w:line="240" w:lineRule="auto"/>
        <w:jc w:val="both"/>
        <w:rPr>
          <w:rFonts w:ascii="Times New Roman" w:hAnsi="Times New Roman" w:cs="Times New Roman"/>
          <w:b/>
          <w:bCs/>
          <w:i/>
          <w:sz w:val="24"/>
          <w:szCs w:val="24"/>
        </w:rPr>
      </w:pPr>
      <w:r>
        <w:rPr>
          <w:rFonts w:ascii="Times New Roman" w:hAnsi="Times New Roman"/>
          <w:b/>
          <w:i/>
          <w:sz w:val="24"/>
          <w:szCs w:val="24"/>
        </w:rPr>
        <w:t>«Предупреждение школьной дезодаптации при переходе в среднее звено»</w:t>
      </w:r>
      <w:r w:rsidRPr="000241CD">
        <w:rPr>
          <w:rFonts w:ascii="Times New Roman" w:hAnsi="Times New Roman"/>
          <w:b/>
          <w:i/>
          <w:sz w:val="24"/>
          <w:szCs w:val="24"/>
        </w:rPr>
        <w:t>.</w:t>
      </w:r>
    </w:p>
    <w:p w:rsidR="004D16C8" w:rsidRPr="00B7604F" w:rsidRDefault="00B7604F" w:rsidP="00B7604F">
      <w:pPr>
        <w:spacing w:after="0" w:line="240" w:lineRule="auto"/>
        <w:jc w:val="both"/>
        <w:rPr>
          <w:rFonts w:ascii="Times New Roman" w:hAnsi="Times New Roman" w:cs="Times New Roman"/>
          <w:b/>
          <w:bCs/>
          <w:i/>
          <w:sz w:val="24"/>
          <w:szCs w:val="24"/>
        </w:rPr>
      </w:pPr>
      <w:r>
        <w:rPr>
          <w:rFonts w:ascii="Times New Roman" w:hAnsi="Times New Roman" w:cs="Times New Roman"/>
          <w:color w:val="FF0000"/>
          <w:sz w:val="24"/>
          <w:szCs w:val="24"/>
          <w:shd w:val="clear" w:color="auto" w:fill="FFFFFF"/>
        </w:rPr>
        <w:t xml:space="preserve">    </w:t>
      </w:r>
      <w:r w:rsidR="004D16C8" w:rsidRPr="00B7604F">
        <w:rPr>
          <w:rFonts w:ascii="Times New Roman" w:hAnsi="Times New Roman" w:cs="Times New Roman"/>
          <w:color w:val="FF0000"/>
          <w:sz w:val="24"/>
          <w:szCs w:val="24"/>
          <w:shd w:val="clear" w:color="auto" w:fill="FFFFFF"/>
        </w:rPr>
        <w:t xml:space="preserve"> </w:t>
      </w:r>
      <w:r w:rsidR="004D16C8" w:rsidRPr="00B7604F">
        <w:rPr>
          <w:rFonts w:ascii="Times New Roman" w:hAnsi="Times New Roman" w:cs="Times New Roman"/>
          <w:sz w:val="24"/>
          <w:szCs w:val="24"/>
          <w:shd w:val="clear" w:color="auto" w:fill="FFFFFF"/>
        </w:rPr>
        <w:t>Объем максимальной нагрузки учащихся состоит из суммы часов образовательной области. В максимальную нагрузку не входят часы занятий, включенные в коррекционно­развивающую область (</w:t>
      </w:r>
      <w:r w:rsidR="004D16C8" w:rsidRPr="00D71B42">
        <w:rPr>
          <w:rFonts w:ascii="Times New Roman" w:hAnsi="Times New Roman" w:cs="Times New Roman"/>
          <w:color w:val="FF0000"/>
          <w:sz w:val="24"/>
          <w:szCs w:val="24"/>
          <w:shd w:val="clear" w:color="auto" w:fill="FFFFFF"/>
        </w:rPr>
        <w:t>Письмо МО РФ 06.09.2002 г. № 03-51-127 ин./13-03).</w:t>
      </w:r>
    </w:p>
    <w:p w:rsidR="004D16C8" w:rsidRPr="006C01F1" w:rsidRDefault="004D16C8" w:rsidP="004D16C8">
      <w:pPr>
        <w:spacing w:after="0" w:line="240" w:lineRule="auto"/>
        <w:jc w:val="both"/>
        <w:rPr>
          <w:rFonts w:ascii="Times New Roman" w:hAnsi="Times New Roman" w:cs="Times New Roman"/>
          <w:sz w:val="24"/>
          <w:szCs w:val="24"/>
          <w:shd w:val="clear" w:color="auto" w:fill="FFFFFF"/>
        </w:rPr>
      </w:pPr>
      <w:r w:rsidRPr="00B7604F">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rPr>
        <w:t xml:space="preserve">      </w:t>
      </w:r>
      <w:r w:rsidRPr="006C01F1">
        <w:rPr>
          <w:rFonts w:ascii="Times New Roman" w:hAnsi="Times New Roman" w:cs="Times New Roman"/>
          <w:sz w:val="24"/>
          <w:szCs w:val="24"/>
          <w:shd w:val="clear" w:color="auto" w:fill="FFFFFF"/>
        </w:rPr>
        <w:t xml:space="preserve">Планирование образовательного процесса в соответствии с Учебным планом </w:t>
      </w:r>
    </w:p>
    <w:p w:rsidR="000241CD" w:rsidRDefault="004D16C8" w:rsidP="004D16C8">
      <w:pPr>
        <w:spacing w:after="0" w:line="240" w:lineRule="auto"/>
        <w:jc w:val="both"/>
        <w:rPr>
          <w:rFonts w:ascii="Times New Roman" w:hAnsi="Times New Roman" w:cs="Times New Roman"/>
          <w:sz w:val="24"/>
          <w:szCs w:val="24"/>
          <w:shd w:val="clear" w:color="auto" w:fill="FFFFFF"/>
        </w:rPr>
      </w:pPr>
      <w:r w:rsidRPr="006C01F1">
        <w:rPr>
          <w:rFonts w:ascii="Times New Roman" w:hAnsi="Times New Roman" w:cs="Times New Roman"/>
          <w:sz w:val="24"/>
          <w:szCs w:val="24"/>
          <w:shd w:val="clear" w:color="auto" w:fill="FFFFFF"/>
        </w:rPr>
        <w:t>сориентировано на недельное и годовое распределение часов.</w:t>
      </w:r>
      <w:r w:rsidRPr="006C01F1">
        <w:rPr>
          <w:rFonts w:ascii="Times New Roman" w:hAnsi="Times New Roman" w:cs="Times New Roman"/>
          <w:sz w:val="24"/>
          <w:szCs w:val="24"/>
          <w:shd w:val="clear" w:color="auto" w:fill="FFFFFF"/>
        </w:rPr>
        <w:tab/>
      </w:r>
    </w:p>
    <w:p w:rsidR="004D16C8" w:rsidRDefault="004D16C8" w:rsidP="004D16C8">
      <w:pPr>
        <w:spacing w:after="0" w:line="240" w:lineRule="auto"/>
        <w:rPr>
          <w:rFonts w:ascii="Times New Roman" w:hAnsi="Times New Roman"/>
          <w:b/>
          <w:bCs/>
          <w:sz w:val="28"/>
          <w:szCs w:val="28"/>
        </w:rPr>
      </w:pPr>
    </w:p>
    <w:p w:rsidR="004D16C8" w:rsidRDefault="004D16C8" w:rsidP="004D16C8">
      <w:pPr>
        <w:spacing w:after="0" w:line="240" w:lineRule="auto"/>
        <w:jc w:val="center"/>
        <w:rPr>
          <w:rFonts w:ascii="Times New Roman" w:hAnsi="Times New Roman"/>
          <w:b/>
          <w:bCs/>
          <w:sz w:val="28"/>
          <w:szCs w:val="28"/>
        </w:rPr>
      </w:pPr>
    </w:p>
    <w:p w:rsidR="004D16C8" w:rsidRDefault="004D16C8" w:rsidP="004D16C8">
      <w:pPr>
        <w:spacing w:after="0" w:line="240" w:lineRule="auto"/>
        <w:jc w:val="center"/>
        <w:rPr>
          <w:rFonts w:ascii="Times New Roman" w:hAnsi="Times New Roman"/>
          <w:b/>
          <w:bCs/>
          <w:sz w:val="28"/>
          <w:szCs w:val="28"/>
        </w:rPr>
      </w:pPr>
      <w:r w:rsidRPr="006035FC">
        <w:rPr>
          <w:rFonts w:ascii="Times New Roman" w:hAnsi="Times New Roman"/>
          <w:b/>
          <w:bCs/>
          <w:sz w:val="28"/>
          <w:szCs w:val="28"/>
        </w:rPr>
        <w:t>Годовой учеб</w:t>
      </w:r>
      <w:r>
        <w:rPr>
          <w:rFonts w:ascii="Times New Roman" w:hAnsi="Times New Roman"/>
          <w:b/>
          <w:bCs/>
          <w:sz w:val="28"/>
          <w:szCs w:val="28"/>
        </w:rPr>
        <w:t>ный  п</w:t>
      </w:r>
      <w:r w:rsidR="00595C6E">
        <w:rPr>
          <w:rFonts w:ascii="Times New Roman" w:hAnsi="Times New Roman"/>
          <w:b/>
          <w:bCs/>
          <w:sz w:val="28"/>
          <w:szCs w:val="28"/>
        </w:rPr>
        <w:t xml:space="preserve">лан 5-9 классов для </w:t>
      </w:r>
      <w:r>
        <w:rPr>
          <w:rFonts w:ascii="Times New Roman" w:hAnsi="Times New Roman"/>
          <w:b/>
          <w:bCs/>
          <w:sz w:val="28"/>
          <w:szCs w:val="28"/>
        </w:rPr>
        <w:t xml:space="preserve"> обучающихся</w:t>
      </w:r>
      <w:r w:rsidR="00595C6E">
        <w:rPr>
          <w:rFonts w:ascii="Times New Roman" w:hAnsi="Times New Roman"/>
          <w:b/>
          <w:bCs/>
          <w:sz w:val="28"/>
          <w:szCs w:val="28"/>
        </w:rPr>
        <w:t xml:space="preserve"> </w:t>
      </w:r>
      <w:r w:rsidR="00595C6E" w:rsidRPr="00E714FC">
        <w:rPr>
          <w:rFonts w:ascii="Times New Roman" w:hAnsi="Times New Roman"/>
          <w:b/>
          <w:bCs/>
          <w:sz w:val="28"/>
          <w:szCs w:val="28"/>
        </w:rPr>
        <w:t>с НОДА</w:t>
      </w:r>
    </w:p>
    <w:p w:rsidR="004D16C8" w:rsidRPr="006035FC" w:rsidRDefault="004D16C8" w:rsidP="004D16C8">
      <w:pPr>
        <w:spacing w:after="0" w:line="240" w:lineRule="auto"/>
        <w:jc w:val="center"/>
        <w:rPr>
          <w:rFonts w:ascii="Times New Roman" w:hAnsi="Times New Roman"/>
          <w:b/>
          <w:bCs/>
          <w:sz w:val="28"/>
          <w:szCs w:val="28"/>
        </w:rPr>
      </w:pPr>
      <w:r>
        <w:rPr>
          <w:rFonts w:ascii="Times New Roman" w:hAnsi="Times New Roman"/>
          <w:b/>
          <w:bCs/>
          <w:sz w:val="28"/>
          <w:szCs w:val="28"/>
        </w:rPr>
        <w:t xml:space="preserve"> НА ДОМУ</w:t>
      </w:r>
    </w:p>
    <w:p w:rsidR="004D16C8" w:rsidRPr="00821FAC" w:rsidRDefault="004D16C8" w:rsidP="004D16C8">
      <w:pPr>
        <w:spacing w:line="240" w:lineRule="auto"/>
        <w:contextualSpacing/>
        <w:jc w:val="center"/>
        <w:rPr>
          <w:rFonts w:ascii="Times New Roman" w:eastAsia="Times New Roman" w:hAnsi="Times New Roman" w:cs="Times New Roman"/>
          <w:bCs/>
          <w:spacing w:val="-5"/>
          <w:sz w:val="28"/>
          <w:szCs w:val="28"/>
        </w:rPr>
      </w:pPr>
      <w:r w:rsidRPr="00102E16">
        <w:rPr>
          <w:rFonts w:ascii="Times New Roman" w:eastAsia="Times New Roman" w:hAnsi="Times New Roman" w:cs="Times New Roman"/>
          <w:bCs/>
          <w:spacing w:val="-5"/>
          <w:sz w:val="28"/>
          <w:szCs w:val="28"/>
        </w:rPr>
        <w:t xml:space="preserve"> </w:t>
      </w:r>
    </w:p>
    <w:p w:rsidR="004D16C8" w:rsidRPr="00AA5F41" w:rsidRDefault="004D16C8" w:rsidP="004D16C8">
      <w:pPr>
        <w:spacing w:after="0" w:line="240" w:lineRule="auto"/>
        <w:jc w:val="both"/>
        <w:rPr>
          <w:rFonts w:ascii="Times New Roman" w:hAnsi="Times New Roman" w:cs="Times New Roman"/>
          <w:sz w:val="24"/>
          <w:szCs w:val="24"/>
        </w:rPr>
      </w:pPr>
    </w:p>
    <w:tbl>
      <w:tblPr>
        <w:tblW w:w="1021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73"/>
        <w:gridCol w:w="2462"/>
        <w:gridCol w:w="847"/>
        <w:gridCol w:w="851"/>
        <w:gridCol w:w="992"/>
        <w:gridCol w:w="992"/>
        <w:gridCol w:w="851"/>
        <w:gridCol w:w="851"/>
      </w:tblGrid>
      <w:tr w:rsidR="004D16C8" w:rsidRPr="0009051F" w:rsidTr="0077162D">
        <w:trPr>
          <w:cantSplit/>
          <w:jc w:val="center"/>
        </w:trPr>
        <w:tc>
          <w:tcPr>
            <w:tcW w:w="2373" w:type="dxa"/>
            <w:vMerge w:val="restart"/>
          </w:tcPr>
          <w:p w:rsidR="004D16C8" w:rsidRPr="0009051F" w:rsidRDefault="004D16C8" w:rsidP="0077162D">
            <w:pPr>
              <w:spacing w:before="40" w:after="40" w:line="240" w:lineRule="auto"/>
              <w:contextualSpacing/>
              <w:rPr>
                <w:rFonts w:ascii="Times New Roman" w:hAnsi="Times New Roman"/>
              </w:rPr>
            </w:pPr>
            <w:r w:rsidRPr="0009051F">
              <w:rPr>
                <w:rFonts w:ascii="Times New Roman" w:hAnsi="Times New Roman"/>
              </w:rPr>
              <w:t>Предметные области</w:t>
            </w:r>
          </w:p>
        </w:tc>
        <w:tc>
          <w:tcPr>
            <w:tcW w:w="2462" w:type="dxa"/>
            <w:vMerge w:val="restart"/>
          </w:tcPr>
          <w:p w:rsidR="004D16C8" w:rsidRPr="0009051F" w:rsidRDefault="004D16C8" w:rsidP="0077162D">
            <w:pPr>
              <w:spacing w:before="40" w:after="40" w:line="240" w:lineRule="auto"/>
              <w:contextualSpacing/>
              <w:rPr>
                <w:rFonts w:ascii="Times New Roman" w:hAnsi="Times New Roman"/>
              </w:rPr>
            </w:pPr>
            <w:r w:rsidRPr="0009051F">
              <w:rPr>
                <w:rFonts w:ascii="Times New Roman" w:hAnsi="Times New Roman"/>
              </w:rPr>
              <w:t xml:space="preserve">Учебные </w:t>
            </w:r>
          </w:p>
          <w:p w:rsidR="004D16C8" w:rsidRPr="0009051F" w:rsidRDefault="004D16C8" w:rsidP="0077162D">
            <w:pPr>
              <w:spacing w:before="40" w:after="40" w:line="240" w:lineRule="auto"/>
              <w:contextualSpacing/>
              <w:rPr>
                <w:rFonts w:ascii="Times New Roman" w:hAnsi="Times New Roman"/>
              </w:rPr>
            </w:pPr>
            <w:r w:rsidRPr="0009051F">
              <w:rPr>
                <w:rFonts w:ascii="Times New Roman" w:hAnsi="Times New Roman"/>
              </w:rPr>
              <w:t xml:space="preserve">предметы /Классы </w:t>
            </w:r>
          </w:p>
        </w:tc>
        <w:tc>
          <w:tcPr>
            <w:tcW w:w="4533" w:type="dxa"/>
            <w:gridSpan w:val="5"/>
          </w:tcPr>
          <w:p w:rsidR="004D16C8" w:rsidRPr="0009051F" w:rsidRDefault="004D16C8" w:rsidP="0077162D">
            <w:pPr>
              <w:spacing w:before="40" w:after="40" w:line="240" w:lineRule="auto"/>
              <w:contextualSpacing/>
              <w:jc w:val="center"/>
              <w:rPr>
                <w:rFonts w:ascii="Times New Roman" w:hAnsi="Times New Roman"/>
                <w:b/>
                <w:bCs/>
                <w:sz w:val="18"/>
                <w:szCs w:val="18"/>
              </w:rPr>
            </w:pPr>
            <w:r w:rsidRPr="0009051F">
              <w:rPr>
                <w:rFonts w:ascii="Times New Roman" w:hAnsi="Times New Roman"/>
                <w:b/>
                <w:bCs/>
                <w:sz w:val="18"/>
                <w:szCs w:val="18"/>
              </w:rPr>
              <w:t>Количество часов в неделю</w:t>
            </w:r>
          </w:p>
        </w:tc>
        <w:tc>
          <w:tcPr>
            <w:tcW w:w="851" w:type="dxa"/>
          </w:tcPr>
          <w:p w:rsidR="004D16C8" w:rsidRPr="0009051F" w:rsidRDefault="004D16C8" w:rsidP="0077162D">
            <w:pPr>
              <w:spacing w:before="40" w:after="40" w:line="240" w:lineRule="auto"/>
              <w:contextualSpacing/>
              <w:jc w:val="center"/>
              <w:rPr>
                <w:rFonts w:ascii="Times New Roman" w:hAnsi="Times New Roman"/>
                <w:b/>
                <w:bCs/>
                <w:sz w:val="18"/>
                <w:szCs w:val="18"/>
              </w:rPr>
            </w:pPr>
          </w:p>
        </w:tc>
      </w:tr>
      <w:tr w:rsidR="004D16C8" w:rsidRPr="0009051F" w:rsidTr="0077162D">
        <w:trPr>
          <w:cantSplit/>
          <w:trHeight w:val="366"/>
          <w:jc w:val="center"/>
        </w:trPr>
        <w:tc>
          <w:tcPr>
            <w:tcW w:w="2373" w:type="dxa"/>
            <w:vMerge/>
          </w:tcPr>
          <w:p w:rsidR="004D16C8" w:rsidRPr="0009051F" w:rsidRDefault="004D16C8" w:rsidP="0077162D">
            <w:pPr>
              <w:spacing w:before="40" w:after="40" w:line="240" w:lineRule="auto"/>
              <w:contextualSpacing/>
              <w:rPr>
                <w:rFonts w:ascii="Times New Roman" w:hAnsi="Times New Roman"/>
              </w:rPr>
            </w:pPr>
          </w:p>
        </w:tc>
        <w:tc>
          <w:tcPr>
            <w:tcW w:w="2462" w:type="dxa"/>
            <w:vMerge/>
          </w:tcPr>
          <w:p w:rsidR="004D16C8" w:rsidRPr="0009051F" w:rsidRDefault="004D16C8" w:rsidP="0077162D">
            <w:pPr>
              <w:spacing w:before="40" w:after="40" w:line="240" w:lineRule="auto"/>
              <w:contextualSpacing/>
              <w:rPr>
                <w:rFonts w:ascii="Times New Roman" w:hAnsi="Times New Roman"/>
              </w:rPr>
            </w:pPr>
          </w:p>
        </w:tc>
        <w:tc>
          <w:tcPr>
            <w:tcW w:w="847" w:type="dxa"/>
          </w:tcPr>
          <w:p w:rsidR="004D16C8" w:rsidRPr="00821FAC" w:rsidRDefault="004D16C8" w:rsidP="0077162D">
            <w:pPr>
              <w:spacing w:before="40" w:after="40" w:line="240" w:lineRule="auto"/>
              <w:contextualSpacing/>
              <w:jc w:val="center"/>
              <w:rPr>
                <w:rFonts w:ascii="Times New Roman" w:hAnsi="Times New Roman"/>
                <w:b/>
              </w:rPr>
            </w:pPr>
            <w:r w:rsidRPr="00821FAC">
              <w:rPr>
                <w:rFonts w:ascii="Times New Roman" w:hAnsi="Times New Roman"/>
                <w:b/>
              </w:rPr>
              <w:t>5</w:t>
            </w:r>
          </w:p>
        </w:tc>
        <w:tc>
          <w:tcPr>
            <w:tcW w:w="851" w:type="dxa"/>
          </w:tcPr>
          <w:p w:rsidR="004D16C8" w:rsidRPr="00821FAC" w:rsidRDefault="004D16C8" w:rsidP="0077162D">
            <w:pPr>
              <w:spacing w:before="40" w:after="40" w:line="240" w:lineRule="auto"/>
              <w:contextualSpacing/>
              <w:jc w:val="center"/>
              <w:rPr>
                <w:rFonts w:ascii="Times New Roman" w:hAnsi="Times New Roman"/>
                <w:b/>
              </w:rPr>
            </w:pPr>
            <w:r w:rsidRPr="00821FAC">
              <w:rPr>
                <w:rFonts w:ascii="Times New Roman" w:hAnsi="Times New Roman"/>
                <w:b/>
              </w:rPr>
              <w:t>6</w:t>
            </w:r>
          </w:p>
        </w:tc>
        <w:tc>
          <w:tcPr>
            <w:tcW w:w="992" w:type="dxa"/>
          </w:tcPr>
          <w:p w:rsidR="004D16C8" w:rsidRPr="00821FAC" w:rsidRDefault="004D16C8" w:rsidP="0077162D">
            <w:pPr>
              <w:spacing w:before="40" w:after="40" w:line="240" w:lineRule="auto"/>
              <w:contextualSpacing/>
              <w:jc w:val="center"/>
              <w:rPr>
                <w:rFonts w:ascii="Times New Roman" w:hAnsi="Times New Roman"/>
                <w:b/>
              </w:rPr>
            </w:pPr>
            <w:r w:rsidRPr="00821FAC">
              <w:rPr>
                <w:rFonts w:ascii="Times New Roman" w:hAnsi="Times New Roman"/>
                <w:b/>
              </w:rPr>
              <w:t>7</w:t>
            </w:r>
          </w:p>
        </w:tc>
        <w:tc>
          <w:tcPr>
            <w:tcW w:w="992" w:type="dxa"/>
          </w:tcPr>
          <w:p w:rsidR="004D16C8" w:rsidRPr="00821FAC" w:rsidRDefault="004D16C8" w:rsidP="0077162D">
            <w:pPr>
              <w:spacing w:before="40" w:after="40" w:line="240" w:lineRule="auto"/>
              <w:contextualSpacing/>
              <w:jc w:val="center"/>
              <w:rPr>
                <w:rFonts w:ascii="Times New Roman" w:hAnsi="Times New Roman"/>
                <w:b/>
              </w:rPr>
            </w:pPr>
            <w:r w:rsidRPr="00821FAC">
              <w:rPr>
                <w:rFonts w:ascii="Times New Roman" w:hAnsi="Times New Roman"/>
                <w:b/>
              </w:rPr>
              <w:t>8</w:t>
            </w:r>
          </w:p>
        </w:tc>
        <w:tc>
          <w:tcPr>
            <w:tcW w:w="851" w:type="dxa"/>
          </w:tcPr>
          <w:p w:rsidR="004D16C8" w:rsidRDefault="004D16C8" w:rsidP="0077162D">
            <w:pPr>
              <w:spacing w:before="40" w:after="40" w:line="240" w:lineRule="auto"/>
              <w:contextualSpacing/>
              <w:jc w:val="center"/>
              <w:rPr>
                <w:rFonts w:ascii="Times New Roman" w:hAnsi="Times New Roman"/>
                <w:b/>
              </w:rPr>
            </w:pPr>
            <w:r>
              <w:rPr>
                <w:rFonts w:ascii="Times New Roman" w:hAnsi="Times New Roman"/>
                <w:b/>
              </w:rPr>
              <w:t>9</w:t>
            </w:r>
          </w:p>
        </w:tc>
        <w:tc>
          <w:tcPr>
            <w:tcW w:w="851" w:type="dxa"/>
          </w:tcPr>
          <w:p w:rsidR="004D16C8" w:rsidRDefault="004D16C8" w:rsidP="0077162D">
            <w:pPr>
              <w:spacing w:before="40" w:after="40" w:line="240" w:lineRule="auto"/>
              <w:contextualSpacing/>
              <w:jc w:val="center"/>
              <w:rPr>
                <w:rFonts w:ascii="Times New Roman" w:hAnsi="Times New Roman"/>
                <w:b/>
              </w:rPr>
            </w:pPr>
            <w:r>
              <w:rPr>
                <w:rFonts w:ascii="Times New Roman" w:hAnsi="Times New Roman"/>
                <w:b/>
              </w:rPr>
              <w:t>Итого</w:t>
            </w:r>
          </w:p>
          <w:p w:rsidR="004D16C8" w:rsidRDefault="004D16C8" w:rsidP="0077162D">
            <w:pPr>
              <w:spacing w:before="40" w:after="40" w:line="240" w:lineRule="auto"/>
              <w:contextualSpacing/>
              <w:jc w:val="center"/>
              <w:rPr>
                <w:rFonts w:ascii="Times New Roman" w:hAnsi="Times New Roman"/>
                <w:b/>
              </w:rPr>
            </w:pPr>
          </w:p>
        </w:tc>
      </w:tr>
      <w:tr w:rsidR="004D16C8" w:rsidRPr="0009051F" w:rsidTr="0077162D">
        <w:trPr>
          <w:cantSplit/>
          <w:jc w:val="center"/>
        </w:trPr>
        <w:tc>
          <w:tcPr>
            <w:tcW w:w="9368" w:type="dxa"/>
            <w:gridSpan w:val="7"/>
            <w:shd w:val="clear" w:color="auto" w:fill="D9D9D9" w:themeFill="background1" w:themeFillShade="D9"/>
          </w:tcPr>
          <w:p w:rsidR="004D16C8" w:rsidRPr="00821FAC" w:rsidRDefault="004D16C8" w:rsidP="0077162D">
            <w:pPr>
              <w:spacing w:before="40" w:after="40" w:line="240" w:lineRule="auto"/>
              <w:contextualSpacing/>
              <w:jc w:val="center"/>
              <w:rPr>
                <w:rFonts w:ascii="Times New Roman" w:hAnsi="Times New Roman"/>
                <w:b/>
                <w:i/>
                <w:sz w:val="20"/>
                <w:szCs w:val="20"/>
              </w:rPr>
            </w:pPr>
            <w:r w:rsidRPr="00821FAC">
              <w:rPr>
                <w:rFonts w:ascii="Times New Roman" w:hAnsi="Times New Roman"/>
                <w:b/>
                <w:i/>
                <w:sz w:val="20"/>
                <w:szCs w:val="20"/>
              </w:rPr>
              <w:t>Обязательная часть</w:t>
            </w:r>
          </w:p>
        </w:tc>
        <w:tc>
          <w:tcPr>
            <w:tcW w:w="851" w:type="dxa"/>
            <w:shd w:val="clear" w:color="auto" w:fill="D9D9D9" w:themeFill="background1" w:themeFillShade="D9"/>
          </w:tcPr>
          <w:p w:rsidR="004D16C8" w:rsidRPr="0009051F" w:rsidRDefault="004D16C8" w:rsidP="0077162D">
            <w:pPr>
              <w:spacing w:before="40" w:after="40" w:line="240" w:lineRule="auto"/>
              <w:contextualSpacing/>
              <w:jc w:val="center"/>
              <w:rPr>
                <w:rFonts w:ascii="Times New Roman" w:hAnsi="Times New Roman"/>
                <w:b/>
                <w:i/>
                <w:sz w:val="20"/>
                <w:szCs w:val="20"/>
              </w:rPr>
            </w:pPr>
          </w:p>
        </w:tc>
      </w:tr>
      <w:tr w:rsidR="004D16C8" w:rsidRPr="0009051F" w:rsidTr="0077162D">
        <w:trPr>
          <w:cantSplit/>
          <w:jc w:val="center"/>
        </w:trPr>
        <w:tc>
          <w:tcPr>
            <w:tcW w:w="2373" w:type="dxa"/>
            <w:vMerge w:val="restart"/>
          </w:tcPr>
          <w:p w:rsidR="004D16C8" w:rsidRPr="0009051F" w:rsidRDefault="004D16C8"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Русский язык и литература</w:t>
            </w:r>
          </w:p>
        </w:tc>
        <w:tc>
          <w:tcPr>
            <w:tcW w:w="2462" w:type="dxa"/>
          </w:tcPr>
          <w:p w:rsidR="004D16C8" w:rsidRPr="0009051F" w:rsidRDefault="004D16C8"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Русский язык</w:t>
            </w:r>
          </w:p>
        </w:tc>
        <w:tc>
          <w:tcPr>
            <w:tcW w:w="847"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851"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51</w:t>
            </w:r>
          </w:p>
        </w:tc>
        <w:tc>
          <w:tcPr>
            <w:tcW w:w="992"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4D16C8" w:rsidRPr="00821FAC" w:rsidRDefault="004D16C8"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34</w:t>
            </w:r>
          </w:p>
        </w:tc>
        <w:tc>
          <w:tcPr>
            <w:tcW w:w="851" w:type="dxa"/>
          </w:tcPr>
          <w:p w:rsidR="004D16C8" w:rsidRPr="000B7DDB" w:rsidRDefault="004D16C8"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34</w:t>
            </w:r>
          </w:p>
        </w:tc>
        <w:tc>
          <w:tcPr>
            <w:tcW w:w="851" w:type="dxa"/>
          </w:tcPr>
          <w:p w:rsidR="004D16C8" w:rsidRPr="0009051F" w:rsidRDefault="004D16C8" w:rsidP="0077162D">
            <w:pPr>
              <w:spacing w:before="40" w:after="40" w:line="240" w:lineRule="auto"/>
              <w:contextualSpacing/>
              <w:jc w:val="center"/>
              <w:rPr>
                <w:rFonts w:ascii="Times New Roman" w:hAnsi="Times New Roman"/>
              </w:rPr>
            </w:pPr>
            <w:r>
              <w:rPr>
                <w:rFonts w:ascii="Times New Roman" w:hAnsi="Times New Roman"/>
              </w:rPr>
              <w:t>187</w:t>
            </w:r>
          </w:p>
        </w:tc>
      </w:tr>
      <w:tr w:rsidR="004D16C8" w:rsidRPr="0009051F" w:rsidTr="0077162D">
        <w:trPr>
          <w:cantSplit/>
          <w:jc w:val="center"/>
        </w:trPr>
        <w:tc>
          <w:tcPr>
            <w:tcW w:w="2373" w:type="dxa"/>
            <w:vMerge/>
          </w:tcPr>
          <w:p w:rsidR="004D16C8" w:rsidRPr="0009051F" w:rsidRDefault="004D16C8" w:rsidP="0077162D">
            <w:pPr>
              <w:spacing w:before="40" w:after="40" w:line="240" w:lineRule="auto"/>
              <w:contextualSpacing/>
              <w:rPr>
                <w:rFonts w:ascii="Times New Roman" w:hAnsi="Times New Roman"/>
                <w:sz w:val="20"/>
                <w:szCs w:val="20"/>
              </w:rPr>
            </w:pPr>
          </w:p>
        </w:tc>
        <w:tc>
          <w:tcPr>
            <w:tcW w:w="2462" w:type="dxa"/>
          </w:tcPr>
          <w:p w:rsidR="004D16C8" w:rsidRPr="0009051F" w:rsidRDefault="004D16C8"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Литература</w:t>
            </w:r>
          </w:p>
        </w:tc>
        <w:tc>
          <w:tcPr>
            <w:tcW w:w="847"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851"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4D16C8" w:rsidRPr="00821FAC" w:rsidRDefault="004D16C8"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4D16C8" w:rsidRPr="00821FAC" w:rsidRDefault="004D16C8"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4D16C8" w:rsidRPr="000B7DDB" w:rsidRDefault="004D16C8"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4D16C8" w:rsidRPr="0009051F" w:rsidRDefault="004D16C8" w:rsidP="0077162D">
            <w:pPr>
              <w:spacing w:before="40" w:after="40" w:line="240" w:lineRule="auto"/>
              <w:contextualSpacing/>
              <w:jc w:val="center"/>
              <w:rPr>
                <w:rFonts w:ascii="Times New Roman" w:hAnsi="Times New Roman"/>
              </w:rPr>
            </w:pPr>
            <w:r>
              <w:rPr>
                <w:rFonts w:ascii="Times New Roman" w:hAnsi="Times New Roman"/>
              </w:rPr>
              <w:t>136</w:t>
            </w:r>
          </w:p>
        </w:tc>
      </w:tr>
      <w:tr w:rsidR="00E714FC" w:rsidRPr="0009051F" w:rsidTr="0077162D">
        <w:trPr>
          <w:cantSplit/>
          <w:jc w:val="center"/>
        </w:trPr>
        <w:tc>
          <w:tcPr>
            <w:tcW w:w="2373" w:type="dxa"/>
            <w:vMerge w:val="restart"/>
          </w:tcPr>
          <w:p w:rsidR="00E714FC" w:rsidRPr="0009051F" w:rsidRDefault="00E714FC" w:rsidP="0077162D">
            <w:pPr>
              <w:spacing w:after="0" w:line="240" w:lineRule="auto"/>
              <w:contextualSpacing/>
              <w:rPr>
                <w:rFonts w:ascii="Times New Roman" w:hAnsi="Times New Roman"/>
              </w:rPr>
            </w:pPr>
            <w:r w:rsidRPr="0009051F">
              <w:rPr>
                <w:rFonts w:ascii="Times New Roman" w:hAnsi="Times New Roman"/>
              </w:rPr>
              <w:t xml:space="preserve">Родной язык и родная литература </w:t>
            </w:r>
          </w:p>
        </w:tc>
        <w:tc>
          <w:tcPr>
            <w:tcW w:w="2462" w:type="dxa"/>
          </w:tcPr>
          <w:p w:rsidR="00E714FC" w:rsidRPr="004044D1" w:rsidRDefault="00E714FC" w:rsidP="0077162D">
            <w:pPr>
              <w:spacing w:after="0" w:line="240" w:lineRule="auto"/>
              <w:contextualSpacing/>
              <w:rPr>
                <w:rFonts w:ascii="Times New Roman" w:hAnsi="Times New Roman"/>
                <w:sz w:val="18"/>
                <w:szCs w:val="18"/>
              </w:rPr>
            </w:pPr>
            <w:r w:rsidRPr="004044D1">
              <w:rPr>
                <w:rFonts w:ascii="Times New Roman" w:hAnsi="Times New Roman"/>
                <w:sz w:val="18"/>
                <w:szCs w:val="18"/>
              </w:rPr>
              <w:t>Родной язык (русский)</w:t>
            </w:r>
          </w:p>
        </w:tc>
        <w:tc>
          <w:tcPr>
            <w:tcW w:w="847" w:type="dxa"/>
          </w:tcPr>
          <w:p w:rsidR="00E714FC" w:rsidRPr="00821FAC" w:rsidRDefault="00E714FC" w:rsidP="0049222C">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E714FC" w:rsidRPr="006117B1" w:rsidRDefault="00E714FC" w:rsidP="0049222C">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992" w:type="dxa"/>
          </w:tcPr>
          <w:p w:rsidR="00E714FC" w:rsidRPr="00821FAC" w:rsidRDefault="00E714FC" w:rsidP="0049222C">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E714FC" w:rsidRPr="006117B1"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851" w:type="dxa"/>
          </w:tcPr>
          <w:p w:rsidR="00E714FC" w:rsidRPr="004044D1" w:rsidRDefault="000C6735" w:rsidP="0077162D">
            <w:pPr>
              <w:spacing w:after="0" w:line="240" w:lineRule="auto"/>
              <w:contextualSpacing/>
              <w:jc w:val="center"/>
              <w:rPr>
                <w:rFonts w:ascii="Times New Roman" w:hAnsi="Times New Roman"/>
              </w:rPr>
            </w:pPr>
            <w:r>
              <w:rPr>
                <w:rFonts w:ascii="Times New Roman" w:hAnsi="Times New Roman"/>
              </w:rPr>
              <w:t>42,5</w:t>
            </w:r>
          </w:p>
        </w:tc>
      </w:tr>
      <w:tr w:rsidR="00E714FC" w:rsidRPr="0009051F" w:rsidTr="0077162D">
        <w:trPr>
          <w:cantSplit/>
          <w:jc w:val="center"/>
        </w:trPr>
        <w:tc>
          <w:tcPr>
            <w:tcW w:w="2373" w:type="dxa"/>
            <w:vMerge/>
          </w:tcPr>
          <w:p w:rsidR="00E714FC" w:rsidRPr="0009051F" w:rsidRDefault="00E714FC" w:rsidP="0077162D">
            <w:pPr>
              <w:spacing w:after="0" w:line="240" w:lineRule="auto"/>
              <w:contextualSpacing/>
              <w:rPr>
                <w:rFonts w:ascii="Times New Roman" w:hAnsi="Times New Roman"/>
              </w:rPr>
            </w:pPr>
          </w:p>
        </w:tc>
        <w:tc>
          <w:tcPr>
            <w:tcW w:w="2462" w:type="dxa"/>
          </w:tcPr>
          <w:p w:rsidR="00E714FC" w:rsidRPr="004044D1" w:rsidRDefault="00E714FC" w:rsidP="0077162D">
            <w:pPr>
              <w:spacing w:after="0" w:line="240" w:lineRule="auto"/>
              <w:contextualSpacing/>
              <w:rPr>
                <w:rFonts w:ascii="Times New Roman" w:hAnsi="Times New Roman"/>
                <w:sz w:val="18"/>
                <w:szCs w:val="18"/>
              </w:rPr>
            </w:pPr>
            <w:r w:rsidRPr="004044D1">
              <w:rPr>
                <w:rFonts w:ascii="Times New Roman" w:hAnsi="Times New Roman"/>
                <w:sz w:val="18"/>
                <w:szCs w:val="18"/>
              </w:rPr>
              <w:t xml:space="preserve">Родная литература </w:t>
            </w:r>
          </w:p>
        </w:tc>
        <w:tc>
          <w:tcPr>
            <w:tcW w:w="847" w:type="dxa"/>
          </w:tcPr>
          <w:p w:rsidR="00E714FC" w:rsidRPr="00821FAC" w:rsidRDefault="00E714FC" w:rsidP="0049222C">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E714FC" w:rsidRPr="006117B1" w:rsidRDefault="00E714FC" w:rsidP="0049222C">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992" w:type="dxa"/>
          </w:tcPr>
          <w:p w:rsidR="00E714FC" w:rsidRPr="00821FAC" w:rsidRDefault="00E714FC" w:rsidP="0049222C">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E714FC" w:rsidRPr="006117B1"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851" w:type="dxa"/>
          </w:tcPr>
          <w:p w:rsidR="00E714FC" w:rsidRPr="004044D1" w:rsidRDefault="000C6735" w:rsidP="0077162D">
            <w:pPr>
              <w:spacing w:before="40" w:after="40" w:line="240" w:lineRule="auto"/>
              <w:contextualSpacing/>
              <w:jc w:val="center"/>
              <w:rPr>
                <w:rFonts w:ascii="Times New Roman" w:hAnsi="Times New Roman"/>
              </w:rPr>
            </w:pPr>
            <w:r>
              <w:rPr>
                <w:rFonts w:ascii="Times New Roman" w:hAnsi="Times New Roman"/>
              </w:rPr>
              <w:t>42,5</w:t>
            </w:r>
          </w:p>
        </w:tc>
      </w:tr>
      <w:tr w:rsidR="00E714FC" w:rsidRPr="0009051F" w:rsidTr="0077162D">
        <w:trPr>
          <w:cantSplit/>
          <w:jc w:val="center"/>
        </w:trPr>
        <w:tc>
          <w:tcPr>
            <w:tcW w:w="2373" w:type="dxa"/>
            <w:vMerge w:val="restart"/>
          </w:tcPr>
          <w:p w:rsidR="00E714FC" w:rsidRPr="0009051F" w:rsidRDefault="00E714FC" w:rsidP="0077162D">
            <w:pPr>
              <w:spacing w:after="0" w:line="240" w:lineRule="auto"/>
              <w:contextualSpacing/>
              <w:rPr>
                <w:rFonts w:ascii="Times New Roman" w:hAnsi="Times New Roman"/>
                <w:sz w:val="20"/>
                <w:szCs w:val="20"/>
              </w:rPr>
            </w:pPr>
            <w:r w:rsidRPr="0009051F">
              <w:rPr>
                <w:rFonts w:ascii="Times New Roman" w:hAnsi="Times New Roman"/>
                <w:sz w:val="20"/>
                <w:szCs w:val="20"/>
              </w:rPr>
              <w:t>Иностранные языки</w:t>
            </w:r>
          </w:p>
        </w:tc>
        <w:tc>
          <w:tcPr>
            <w:tcW w:w="2462" w:type="dxa"/>
          </w:tcPr>
          <w:p w:rsidR="00E714FC" w:rsidRPr="004044D1" w:rsidRDefault="00B7604F" w:rsidP="0077162D">
            <w:pPr>
              <w:spacing w:after="0" w:line="240" w:lineRule="auto"/>
              <w:contextualSpacing/>
              <w:rPr>
                <w:rFonts w:ascii="Times New Roman" w:hAnsi="Times New Roman"/>
                <w:sz w:val="18"/>
                <w:szCs w:val="18"/>
              </w:rPr>
            </w:pPr>
            <w:r>
              <w:rPr>
                <w:rFonts w:ascii="Times New Roman" w:hAnsi="Times New Roman"/>
                <w:sz w:val="18"/>
                <w:szCs w:val="18"/>
              </w:rPr>
              <w:t>Иностранный язык</w:t>
            </w:r>
          </w:p>
        </w:tc>
        <w:tc>
          <w:tcPr>
            <w:tcW w:w="847" w:type="dxa"/>
          </w:tcPr>
          <w:p w:rsidR="00E714FC" w:rsidRPr="00821FAC" w:rsidRDefault="00E714FC" w:rsidP="0077162D">
            <w:pPr>
              <w:spacing w:after="0" w:line="240" w:lineRule="auto"/>
              <w:contextualSpacing/>
              <w:jc w:val="center"/>
              <w:rPr>
                <w:rFonts w:ascii="Times New Roman" w:hAnsi="Times New Roman"/>
              </w:rPr>
            </w:pPr>
            <w:r w:rsidRPr="00821FAC">
              <w:rPr>
                <w:rFonts w:ascii="Times New Roman" w:hAnsi="Times New Roman"/>
              </w:rPr>
              <w:t>34</w:t>
            </w:r>
          </w:p>
        </w:tc>
        <w:tc>
          <w:tcPr>
            <w:tcW w:w="851"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E714FC" w:rsidRPr="00821FAC" w:rsidRDefault="00F16A2A" w:rsidP="0077162D">
            <w:pPr>
              <w:spacing w:before="40" w:after="40" w:line="240" w:lineRule="auto"/>
              <w:contextualSpacing/>
              <w:jc w:val="center"/>
              <w:rPr>
                <w:rFonts w:ascii="Times New Roman" w:hAnsi="Times New Roman"/>
              </w:rPr>
            </w:pPr>
            <w:r>
              <w:rPr>
                <w:rFonts w:ascii="Times New Roman" w:hAnsi="Times New Roman"/>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4044D1" w:rsidRDefault="00E714FC" w:rsidP="0077162D">
            <w:pPr>
              <w:spacing w:before="40" w:after="40" w:line="240" w:lineRule="auto"/>
              <w:contextualSpacing/>
              <w:jc w:val="center"/>
              <w:rPr>
                <w:rFonts w:ascii="Times New Roman" w:hAnsi="Times New Roman"/>
              </w:rPr>
            </w:pPr>
            <w:r>
              <w:rPr>
                <w:rFonts w:ascii="Times New Roman" w:hAnsi="Times New Roman"/>
              </w:rPr>
              <w:t>1</w:t>
            </w:r>
            <w:r w:rsidR="00F16A2A">
              <w:rPr>
                <w:rFonts w:ascii="Times New Roman" w:hAnsi="Times New Roman"/>
              </w:rPr>
              <w:t>19</w:t>
            </w:r>
          </w:p>
        </w:tc>
      </w:tr>
      <w:tr w:rsidR="00E714FC" w:rsidRPr="0009051F" w:rsidTr="0077162D">
        <w:trPr>
          <w:cantSplit/>
          <w:jc w:val="center"/>
        </w:trPr>
        <w:tc>
          <w:tcPr>
            <w:tcW w:w="2373" w:type="dxa"/>
            <w:vMerge/>
          </w:tcPr>
          <w:p w:rsidR="00E714FC" w:rsidRPr="0009051F" w:rsidRDefault="00E714FC" w:rsidP="0077162D">
            <w:pPr>
              <w:spacing w:after="0" w:line="240" w:lineRule="auto"/>
              <w:contextualSpacing/>
              <w:rPr>
                <w:rFonts w:ascii="Times New Roman" w:hAnsi="Times New Roman"/>
                <w:sz w:val="20"/>
                <w:szCs w:val="20"/>
              </w:rPr>
            </w:pPr>
          </w:p>
        </w:tc>
        <w:tc>
          <w:tcPr>
            <w:tcW w:w="2462" w:type="dxa"/>
          </w:tcPr>
          <w:p w:rsidR="00E714FC" w:rsidRPr="00EC2C0D" w:rsidRDefault="00EC2C0D" w:rsidP="0077162D">
            <w:pPr>
              <w:spacing w:after="0" w:line="240" w:lineRule="auto"/>
              <w:contextualSpacing/>
              <w:rPr>
                <w:rFonts w:ascii="Times New Roman" w:hAnsi="Times New Roman"/>
                <w:color w:val="FF0000"/>
                <w:sz w:val="18"/>
                <w:szCs w:val="18"/>
              </w:rPr>
            </w:pPr>
            <w:r w:rsidRPr="00EC2C0D">
              <w:rPr>
                <w:rFonts w:ascii="Times New Roman" w:hAnsi="Times New Roman"/>
                <w:color w:val="FF0000"/>
                <w:sz w:val="18"/>
                <w:szCs w:val="18"/>
              </w:rPr>
              <w:t>Вт. иностр.язык</w:t>
            </w:r>
          </w:p>
        </w:tc>
        <w:tc>
          <w:tcPr>
            <w:tcW w:w="847" w:type="dxa"/>
          </w:tcPr>
          <w:p w:rsidR="00E714FC" w:rsidRPr="00EC2C0D" w:rsidRDefault="00E714FC" w:rsidP="0077162D">
            <w:pPr>
              <w:spacing w:after="0" w:line="240" w:lineRule="auto"/>
              <w:contextualSpacing/>
              <w:jc w:val="center"/>
              <w:rPr>
                <w:rFonts w:ascii="Times New Roman" w:hAnsi="Times New Roman"/>
                <w:color w:val="FF0000"/>
              </w:rPr>
            </w:pPr>
          </w:p>
        </w:tc>
        <w:tc>
          <w:tcPr>
            <w:tcW w:w="851" w:type="dxa"/>
          </w:tcPr>
          <w:p w:rsidR="00E714FC" w:rsidRPr="00EC2C0D" w:rsidRDefault="00E714FC" w:rsidP="0077162D">
            <w:pPr>
              <w:spacing w:before="40" w:after="40" w:line="240" w:lineRule="auto"/>
              <w:contextualSpacing/>
              <w:jc w:val="center"/>
              <w:rPr>
                <w:rFonts w:ascii="Times New Roman" w:hAnsi="Times New Roman"/>
                <w:color w:val="FF0000"/>
              </w:rPr>
            </w:pPr>
          </w:p>
        </w:tc>
        <w:tc>
          <w:tcPr>
            <w:tcW w:w="992" w:type="dxa"/>
          </w:tcPr>
          <w:p w:rsidR="00E714FC" w:rsidRPr="00EC2C0D" w:rsidRDefault="000241CD" w:rsidP="0077162D">
            <w:pPr>
              <w:spacing w:before="40" w:after="40" w:line="240" w:lineRule="auto"/>
              <w:contextualSpacing/>
              <w:jc w:val="center"/>
              <w:rPr>
                <w:rFonts w:ascii="Times New Roman" w:hAnsi="Times New Roman"/>
                <w:color w:val="FF0000"/>
              </w:rPr>
            </w:pPr>
            <w:r w:rsidRPr="00EC2C0D">
              <w:rPr>
                <w:rFonts w:ascii="Times New Roman" w:hAnsi="Times New Roman"/>
                <w:color w:val="FF0000"/>
              </w:rPr>
              <w:t>17</w:t>
            </w:r>
          </w:p>
        </w:tc>
        <w:tc>
          <w:tcPr>
            <w:tcW w:w="992" w:type="dxa"/>
          </w:tcPr>
          <w:p w:rsidR="00E714FC" w:rsidRPr="00EC2C0D" w:rsidRDefault="00E714FC" w:rsidP="0077162D">
            <w:pPr>
              <w:spacing w:before="20" w:after="20" w:line="240" w:lineRule="auto"/>
              <w:contextualSpacing/>
              <w:jc w:val="center"/>
              <w:rPr>
                <w:rFonts w:ascii="Times New Roman" w:hAnsi="Times New Roman" w:cs="Times New Roman"/>
                <w:color w:val="FF0000"/>
                <w:sz w:val="24"/>
                <w:szCs w:val="24"/>
              </w:rPr>
            </w:pPr>
            <w:r w:rsidRPr="00EC2C0D">
              <w:rPr>
                <w:rFonts w:ascii="Times New Roman" w:hAnsi="Times New Roman" w:cs="Times New Roman"/>
                <w:color w:val="FF0000"/>
                <w:sz w:val="24"/>
                <w:szCs w:val="24"/>
              </w:rPr>
              <w:t>17</w:t>
            </w:r>
          </w:p>
        </w:tc>
        <w:tc>
          <w:tcPr>
            <w:tcW w:w="851" w:type="dxa"/>
          </w:tcPr>
          <w:p w:rsidR="00E714FC" w:rsidRPr="00EC2C0D" w:rsidRDefault="00E714FC" w:rsidP="0077162D">
            <w:pPr>
              <w:spacing w:before="20" w:after="20" w:line="240" w:lineRule="auto"/>
              <w:contextualSpacing/>
              <w:jc w:val="center"/>
              <w:rPr>
                <w:rFonts w:ascii="Times New Roman" w:hAnsi="Times New Roman" w:cs="Times New Roman"/>
                <w:color w:val="FF0000"/>
                <w:sz w:val="24"/>
                <w:szCs w:val="24"/>
              </w:rPr>
            </w:pPr>
            <w:r w:rsidRPr="00EC2C0D">
              <w:rPr>
                <w:rFonts w:ascii="Times New Roman" w:hAnsi="Times New Roman" w:cs="Times New Roman"/>
                <w:color w:val="FF0000"/>
                <w:sz w:val="24"/>
                <w:szCs w:val="24"/>
              </w:rPr>
              <w:t>17</w:t>
            </w:r>
          </w:p>
        </w:tc>
        <w:tc>
          <w:tcPr>
            <w:tcW w:w="851" w:type="dxa"/>
          </w:tcPr>
          <w:p w:rsidR="00E714FC" w:rsidRPr="00EC2C0D" w:rsidRDefault="000C6735" w:rsidP="0077162D">
            <w:pPr>
              <w:spacing w:before="120" w:after="120" w:line="240" w:lineRule="auto"/>
              <w:contextualSpacing/>
              <w:jc w:val="center"/>
              <w:rPr>
                <w:rFonts w:ascii="Times New Roman" w:hAnsi="Times New Roman"/>
                <w:color w:val="FF0000"/>
              </w:rPr>
            </w:pPr>
            <w:r w:rsidRPr="00EC2C0D">
              <w:rPr>
                <w:rFonts w:ascii="Times New Roman" w:hAnsi="Times New Roman"/>
                <w:color w:val="FF0000"/>
              </w:rPr>
              <w:t>51</w:t>
            </w:r>
          </w:p>
        </w:tc>
      </w:tr>
      <w:tr w:rsidR="00E714FC" w:rsidRPr="0009051F" w:rsidTr="0077162D">
        <w:trPr>
          <w:cantSplit/>
          <w:jc w:val="center"/>
        </w:trPr>
        <w:tc>
          <w:tcPr>
            <w:tcW w:w="2373" w:type="dxa"/>
            <w:vMerge w:val="restart"/>
          </w:tcPr>
          <w:p w:rsidR="00E714FC" w:rsidRPr="0009051F" w:rsidRDefault="00E714FC" w:rsidP="0077162D">
            <w:pPr>
              <w:spacing w:after="0" w:line="240" w:lineRule="auto"/>
              <w:contextualSpacing/>
              <w:rPr>
                <w:rFonts w:ascii="Times New Roman" w:hAnsi="Times New Roman"/>
                <w:sz w:val="20"/>
                <w:szCs w:val="20"/>
              </w:rPr>
            </w:pPr>
            <w:r w:rsidRPr="0009051F">
              <w:rPr>
                <w:rFonts w:ascii="Times New Roman" w:hAnsi="Times New Roman"/>
                <w:sz w:val="20"/>
                <w:szCs w:val="20"/>
              </w:rPr>
              <w:t>Математика и информатика</w:t>
            </w:r>
          </w:p>
        </w:tc>
        <w:tc>
          <w:tcPr>
            <w:tcW w:w="2462" w:type="dxa"/>
          </w:tcPr>
          <w:p w:rsidR="00E714FC" w:rsidRPr="0009051F" w:rsidRDefault="00E714FC" w:rsidP="0077162D">
            <w:pPr>
              <w:spacing w:after="0" w:line="240" w:lineRule="auto"/>
              <w:contextualSpacing/>
              <w:rPr>
                <w:rFonts w:ascii="Times New Roman" w:hAnsi="Times New Roman"/>
                <w:sz w:val="18"/>
                <w:szCs w:val="18"/>
              </w:rPr>
            </w:pPr>
            <w:r w:rsidRPr="0009051F">
              <w:rPr>
                <w:rFonts w:ascii="Times New Roman" w:hAnsi="Times New Roman"/>
                <w:sz w:val="18"/>
                <w:szCs w:val="18"/>
              </w:rPr>
              <w:t>Математика</w:t>
            </w:r>
          </w:p>
        </w:tc>
        <w:tc>
          <w:tcPr>
            <w:tcW w:w="847" w:type="dxa"/>
          </w:tcPr>
          <w:p w:rsidR="00E714FC" w:rsidRPr="00821FAC" w:rsidRDefault="00E714FC" w:rsidP="0077162D">
            <w:pPr>
              <w:spacing w:after="0" w:line="240" w:lineRule="auto"/>
              <w:contextualSpacing/>
              <w:jc w:val="center"/>
              <w:rPr>
                <w:rFonts w:ascii="Times New Roman" w:hAnsi="Times New Roman"/>
              </w:rPr>
            </w:pPr>
            <w:r w:rsidRPr="00821FAC">
              <w:rPr>
                <w:rFonts w:ascii="Times New Roman" w:hAnsi="Times New Roman"/>
              </w:rPr>
              <w:t>34</w:t>
            </w:r>
          </w:p>
        </w:tc>
        <w:tc>
          <w:tcPr>
            <w:tcW w:w="851"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E714FC" w:rsidRPr="00821FAC" w:rsidRDefault="00E714FC" w:rsidP="0077162D">
            <w:pPr>
              <w:spacing w:after="0" w:line="240" w:lineRule="auto"/>
              <w:contextualSpacing/>
              <w:jc w:val="center"/>
              <w:rPr>
                <w:rFonts w:ascii="Times New Roman" w:hAnsi="Times New Roman"/>
              </w:rPr>
            </w:pP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851" w:type="dxa"/>
          </w:tcPr>
          <w:p w:rsidR="00E714FC" w:rsidRPr="0009051F" w:rsidRDefault="00E714FC" w:rsidP="0077162D">
            <w:pPr>
              <w:spacing w:before="40" w:after="40" w:line="240" w:lineRule="auto"/>
              <w:contextualSpacing/>
              <w:jc w:val="center"/>
              <w:rPr>
                <w:rFonts w:ascii="Times New Roman" w:hAnsi="Times New Roman"/>
              </w:rPr>
            </w:pP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68</w:t>
            </w:r>
          </w:p>
        </w:tc>
      </w:tr>
      <w:tr w:rsidR="00E714FC" w:rsidRPr="0009051F" w:rsidTr="0077162D">
        <w:trPr>
          <w:cantSplit/>
          <w:jc w:val="center"/>
        </w:trPr>
        <w:tc>
          <w:tcPr>
            <w:tcW w:w="2373" w:type="dxa"/>
            <w:vMerge/>
          </w:tcPr>
          <w:p w:rsidR="00E714FC" w:rsidRPr="0009051F" w:rsidRDefault="00E714FC" w:rsidP="0077162D">
            <w:pPr>
              <w:spacing w:after="0" w:line="240" w:lineRule="auto"/>
              <w:contextualSpacing/>
              <w:rPr>
                <w:rFonts w:ascii="Times New Roman" w:hAnsi="Times New Roman"/>
                <w:sz w:val="20"/>
                <w:szCs w:val="20"/>
              </w:rPr>
            </w:pPr>
          </w:p>
        </w:tc>
        <w:tc>
          <w:tcPr>
            <w:tcW w:w="2462" w:type="dxa"/>
          </w:tcPr>
          <w:p w:rsidR="00E714FC" w:rsidRPr="0009051F" w:rsidRDefault="00E714FC" w:rsidP="0077162D">
            <w:pPr>
              <w:spacing w:after="0" w:line="240" w:lineRule="auto"/>
              <w:contextualSpacing/>
              <w:rPr>
                <w:rFonts w:ascii="Times New Roman" w:hAnsi="Times New Roman"/>
                <w:sz w:val="18"/>
                <w:szCs w:val="18"/>
              </w:rPr>
            </w:pPr>
            <w:r>
              <w:rPr>
                <w:rFonts w:ascii="Times New Roman" w:hAnsi="Times New Roman"/>
                <w:sz w:val="18"/>
                <w:szCs w:val="18"/>
              </w:rPr>
              <w:t>Алгебра</w:t>
            </w:r>
          </w:p>
        </w:tc>
        <w:tc>
          <w:tcPr>
            <w:tcW w:w="847" w:type="dxa"/>
          </w:tcPr>
          <w:p w:rsidR="00E714FC" w:rsidRPr="00821FAC" w:rsidRDefault="00E714FC" w:rsidP="0077162D">
            <w:pPr>
              <w:spacing w:after="0" w:line="240" w:lineRule="auto"/>
              <w:contextualSpacing/>
              <w:jc w:val="center"/>
              <w:rPr>
                <w:rFonts w:ascii="Times New Roman" w:hAnsi="Times New Roman"/>
              </w:rPr>
            </w:pPr>
          </w:p>
        </w:tc>
        <w:tc>
          <w:tcPr>
            <w:tcW w:w="851" w:type="dxa"/>
          </w:tcPr>
          <w:p w:rsidR="00E714FC" w:rsidRPr="00821FAC" w:rsidRDefault="00E714FC" w:rsidP="0077162D">
            <w:pPr>
              <w:spacing w:before="40" w:after="40" w:line="240" w:lineRule="auto"/>
              <w:contextualSpacing/>
              <w:jc w:val="center"/>
              <w:rPr>
                <w:rFonts w:ascii="Times New Roman" w:hAnsi="Times New Roman"/>
              </w:rPr>
            </w:pPr>
          </w:p>
        </w:tc>
        <w:tc>
          <w:tcPr>
            <w:tcW w:w="992"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34</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34</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34</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102</w:t>
            </w:r>
          </w:p>
        </w:tc>
      </w:tr>
      <w:tr w:rsidR="00E714FC" w:rsidRPr="0009051F" w:rsidTr="0077162D">
        <w:trPr>
          <w:cantSplit/>
          <w:jc w:val="center"/>
        </w:trPr>
        <w:tc>
          <w:tcPr>
            <w:tcW w:w="2373" w:type="dxa"/>
            <w:vMerge/>
          </w:tcPr>
          <w:p w:rsidR="00E714FC" w:rsidRPr="0009051F" w:rsidRDefault="00E714FC" w:rsidP="0077162D">
            <w:pPr>
              <w:spacing w:after="0" w:line="240" w:lineRule="auto"/>
              <w:contextualSpacing/>
              <w:rPr>
                <w:rFonts w:ascii="Times New Roman" w:hAnsi="Times New Roman"/>
                <w:sz w:val="20"/>
                <w:szCs w:val="20"/>
              </w:rPr>
            </w:pPr>
          </w:p>
        </w:tc>
        <w:tc>
          <w:tcPr>
            <w:tcW w:w="2462" w:type="dxa"/>
          </w:tcPr>
          <w:p w:rsidR="00E714FC" w:rsidRPr="0009051F" w:rsidRDefault="00E714FC" w:rsidP="0077162D">
            <w:pPr>
              <w:spacing w:after="0" w:line="240" w:lineRule="auto"/>
              <w:contextualSpacing/>
              <w:rPr>
                <w:rFonts w:ascii="Times New Roman" w:hAnsi="Times New Roman"/>
                <w:sz w:val="18"/>
                <w:szCs w:val="18"/>
              </w:rPr>
            </w:pPr>
            <w:r>
              <w:rPr>
                <w:rFonts w:ascii="Times New Roman" w:hAnsi="Times New Roman"/>
                <w:sz w:val="18"/>
                <w:szCs w:val="18"/>
              </w:rPr>
              <w:t>Геометрия</w:t>
            </w:r>
          </w:p>
        </w:tc>
        <w:tc>
          <w:tcPr>
            <w:tcW w:w="847" w:type="dxa"/>
          </w:tcPr>
          <w:p w:rsidR="00E714FC" w:rsidRPr="00821FAC" w:rsidRDefault="00E714FC" w:rsidP="0077162D">
            <w:pPr>
              <w:spacing w:after="0" w:line="240" w:lineRule="auto"/>
              <w:contextualSpacing/>
              <w:jc w:val="center"/>
              <w:rPr>
                <w:rFonts w:ascii="Times New Roman" w:hAnsi="Times New Roman"/>
              </w:rPr>
            </w:pPr>
          </w:p>
        </w:tc>
        <w:tc>
          <w:tcPr>
            <w:tcW w:w="851" w:type="dxa"/>
          </w:tcPr>
          <w:p w:rsidR="00E714FC" w:rsidRPr="00821FAC" w:rsidRDefault="00E714FC" w:rsidP="0077162D">
            <w:pPr>
              <w:spacing w:before="40" w:after="40" w:line="240" w:lineRule="auto"/>
              <w:contextualSpacing/>
              <w:jc w:val="center"/>
              <w:rPr>
                <w:rFonts w:ascii="Times New Roman" w:hAnsi="Times New Roman"/>
              </w:rPr>
            </w:pPr>
          </w:p>
        </w:tc>
        <w:tc>
          <w:tcPr>
            <w:tcW w:w="992"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51</w:t>
            </w:r>
          </w:p>
        </w:tc>
      </w:tr>
      <w:tr w:rsidR="00E714FC" w:rsidRPr="0009051F" w:rsidTr="0077162D">
        <w:trPr>
          <w:cantSplit/>
          <w:jc w:val="center"/>
        </w:trPr>
        <w:tc>
          <w:tcPr>
            <w:tcW w:w="2373" w:type="dxa"/>
            <w:vMerge/>
          </w:tcPr>
          <w:p w:rsidR="00E714FC" w:rsidRPr="0009051F" w:rsidRDefault="00E714FC" w:rsidP="0077162D">
            <w:pPr>
              <w:spacing w:after="0" w:line="240" w:lineRule="auto"/>
              <w:contextualSpacing/>
              <w:rPr>
                <w:rFonts w:ascii="Times New Roman" w:hAnsi="Times New Roman"/>
                <w:sz w:val="20"/>
                <w:szCs w:val="20"/>
              </w:rPr>
            </w:pPr>
          </w:p>
        </w:tc>
        <w:tc>
          <w:tcPr>
            <w:tcW w:w="2462" w:type="dxa"/>
          </w:tcPr>
          <w:p w:rsidR="00E714FC" w:rsidRPr="0009051F" w:rsidRDefault="00E714FC" w:rsidP="0077162D">
            <w:pPr>
              <w:spacing w:after="0" w:line="240" w:lineRule="auto"/>
              <w:contextualSpacing/>
              <w:rPr>
                <w:rFonts w:ascii="Times New Roman" w:hAnsi="Times New Roman"/>
                <w:sz w:val="18"/>
                <w:szCs w:val="18"/>
              </w:rPr>
            </w:pPr>
            <w:r>
              <w:rPr>
                <w:rFonts w:ascii="Times New Roman" w:hAnsi="Times New Roman"/>
                <w:sz w:val="18"/>
                <w:szCs w:val="18"/>
              </w:rPr>
              <w:t>Информатика</w:t>
            </w:r>
          </w:p>
        </w:tc>
        <w:tc>
          <w:tcPr>
            <w:tcW w:w="847" w:type="dxa"/>
          </w:tcPr>
          <w:p w:rsidR="00E714FC" w:rsidRPr="00821FAC" w:rsidRDefault="00E714FC" w:rsidP="0077162D">
            <w:pPr>
              <w:spacing w:after="0" w:line="240" w:lineRule="auto"/>
              <w:contextualSpacing/>
              <w:jc w:val="center"/>
              <w:rPr>
                <w:rFonts w:ascii="Times New Roman" w:hAnsi="Times New Roman"/>
              </w:rPr>
            </w:pPr>
          </w:p>
        </w:tc>
        <w:tc>
          <w:tcPr>
            <w:tcW w:w="851"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17</w:t>
            </w:r>
          </w:p>
        </w:tc>
        <w:tc>
          <w:tcPr>
            <w:tcW w:w="992"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8,5</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59,5</w:t>
            </w:r>
          </w:p>
        </w:tc>
      </w:tr>
      <w:tr w:rsidR="00E714FC" w:rsidRPr="0009051F" w:rsidTr="0077162D">
        <w:trPr>
          <w:cantSplit/>
          <w:jc w:val="center"/>
        </w:trPr>
        <w:tc>
          <w:tcPr>
            <w:tcW w:w="2373" w:type="dxa"/>
            <w:vMerge w:val="restart"/>
          </w:tcPr>
          <w:p w:rsidR="00E714FC" w:rsidRPr="0009051F" w:rsidRDefault="00E714FC"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Общественно-научные предметы</w:t>
            </w:r>
          </w:p>
        </w:tc>
        <w:tc>
          <w:tcPr>
            <w:tcW w:w="2462" w:type="dxa"/>
          </w:tcPr>
          <w:p w:rsidR="00E714FC" w:rsidRPr="0009051F" w:rsidRDefault="00E714FC"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 xml:space="preserve">История России. </w:t>
            </w:r>
          </w:p>
          <w:p w:rsidR="00E714FC" w:rsidRPr="0009051F" w:rsidRDefault="00E714FC"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Всеобщая история.</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102</w:t>
            </w:r>
          </w:p>
        </w:tc>
      </w:tr>
      <w:tr w:rsidR="00E714FC" w:rsidRPr="0009051F" w:rsidTr="0077162D">
        <w:trPr>
          <w:cantSplit/>
          <w:jc w:val="center"/>
        </w:trPr>
        <w:tc>
          <w:tcPr>
            <w:tcW w:w="2373" w:type="dxa"/>
            <w:vMerge/>
          </w:tcPr>
          <w:p w:rsidR="00E714FC" w:rsidRPr="0009051F" w:rsidRDefault="00E714FC" w:rsidP="0077162D">
            <w:pPr>
              <w:spacing w:before="40" w:after="40" w:line="240" w:lineRule="auto"/>
              <w:contextualSpacing/>
              <w:rPr>
                <w:rFonts w:ascii="Times New Roman" w:hAnsi="Times New Roman"/>
                <w:sz w:val="20"/>
                <w:szCs w:val="20"/>
              </w:rPr>
            </w:pPr>
          </w:p>
        </w:tc>
        <w:tc>
          <w:tcPr>
            <w:tcW w:w="2462" w:type="dxa"/>
          </w:tcPr>
          <w:p w:rsidR="00E714FC" w:rsidRPr="0009051F" w:rsidRDefault="00E714FC"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Обществознание</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851"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85</w:t>
            </w:r>
          </w:p>
        </w:tc>
      </w:tr>
      <w:tr w:rsidR="00E714FC" w:rsidRPr="0009051F" w:rsidTr="0077162D">
        <w:trPr>
          <w:cantSplit/>
          <w:jc w:val="center"/>
        </w:trPr>
        <w:tc>
          <w:tcPr>
            <w:tcW w:w="2373" w:type="dxa"/>
            <w:vMerge/>
          </w:tcPr>
          <w:p w:rsidR="00E714FC" w:rsidRPr="0009051F" w:rsidRDefault="00E714FC" w:rsidP="0077162D">
            <w:pPr>
              <w:spacing w:before="40" w:after="40" w:line="240" w:lineRule="auto"/>
              <w:contextualSpacing/>
              <w:rPr>
                <w:rFonts w:ascii="Times New Roman" w:hAnsi="Times New Roman"/>
                <w:sz w:val="20"/>
                <w:szCs w:val="20"/>
              </w:rPr>
            </w:pPr>
          </w:p>
        </w:tc>
        <w:tc>
          <w:tcPr>
            <w:tcW w:w="2462" w:type="dxa"/>
          </w:tcPr>
          <w:p w:rsidR="00E714FC" w:rsidRPr="0009051F" w:rsidRDefault="00E714FC"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География</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85</w:t>
            </w:r>
          </w:p>
        </w:tc>
      </w:tr>
      <w:tr w:rsidR="00E714FC" w:rsidRPr="0009051F" w:rsidTr="0077162D">
        <w:trPr>
          <w:cantSplit/>
          <w:jc w:val="center"/>
        </w:trPr>
        <w:tc>
          <w:tcPr>
            <w:tcW w:w="2373" w:type="dxa"/>
            <w:vMerge w:val="restart"/>
          </w:tcPr>
          <w:p w:rsidR="00E714FC" w:rsidRPr="0009051F" w:rsidRDefault="00E714FC" w:rsidP="0077162D">
            <w:pPr>
              <w:spacing w:before="40" w:after="40" w:line="240" w:lineRule="auto"/>
              <w:contextualSpacing/>
              <w:rPr>
                <w:rFonts w:ascii="Times New Roman" w:hAnsi="Times New Roman"/>
                <w:sz w:val="20"/>
                <w:szCs w:val="20"/>
              </w:rPr>
            </w:pPr>
            <w:r w:rsidRPr="0009051F">
              <w:rPr>
                <w:rFonts w:ascii="Times New Roman" w:hAnsi="Times New Roman"/>
                <w:bCs/>
                <w:sz w:val="20"/>
                <w:szCs w:val="20"/>
              </w:rPr>
              <w:t>Естественно-научные предметы</w:t>
            </w:r>
          </w:p>
        </w:tc>
        <w:tc>
          <w:tcPr>
            <w:tcW w:w="2462" w:type="dxa"/>
          </w:tcPr>
          <w:p w:rsidR="00E714FC" w:rsidRPr="0009051F" w:rsidRDefault="00E714FC"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Физика</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851"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51</w:t>
            </w:r>
          </w:p>
        </w:tc>
      </w:tr>
      <w:tr w:rsidR="00E714FC" w:rsidRPr="0009051F" w:rsidTr="0077162D">
        <w:trPr>
          <w:cantSplit/>
          <w:jc w:val="center"/>
        </w:trPr>
        <w:tc>
          <w:tcPr>
            <w:tcW w:w="2373" w:type="dxa"/>
            <w:vMerge/>
          </w:tcPr>
          <w:p w:rsidR="00E714FC" w:rsidRPr="0009051F" w:rsidRDefault="00E714FC" w:rsidP="0077162D">
            <w:pPr>
              <w:spacing w:before="40" w:after="40" w:line="240" w:lineRule="auto"/>
              <w:contextualSpacing/>
              <w:rPr>
                <w:rFonts w:ascii="Times New Roman" w:hAnsi="Times New Roman"/>
                <w:sz w:val="20"/>
                <w:szCs w:val="20"/>
              </w:rPr>
            </w:pPr>
          </w:p>
        </w:tc>
        <w:tc>
          <w:tcPr>
            <w:tcW w:w="2462" w:type="dxa"/>
          </w:tcPr>
          <w:p w:rsidR="00E714FC" w:rsidRPr="0009051F" w:rsidRDefault="00E714FC"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Химия</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851"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34</w:t>
            </w:r>
          </w:p>
        </w:tc>
      </w:tr>
      <w:tr w:rsidR="00E714FC" w:rsidRPr="0009051F" w:rsidTr="0077162D">
        <w:trPr>
          <w:cantSplit/>
          <w:jc w:val="center"/>
        </w:trPr>
        <w:tc>
          <w:tcPr>
            <w:tcW w:w="2373" w:type="dxa"/>
            <w:vMerge/>
          </w:tcPr>
          <w:p w:rsidR="00E714FC" w:rsidRPr="0009051F" w:rsidRDefault="00E714FC" w:rsidP="0077162D">
            <w:pPr>
              <w:spacing w:before="40" w:after="40" w:line="240" w:lineRule="auto"/>
              <w:contextualSpacing/>
              <w:rPr>
                <w:rFonts w:ascii="Times New Roman" w:hAnsi="Times New Roman"/>
                <w:bCs/>
                <w:sz w:val="20"/>
                <w:szCs w:val="20"/>
              </w:rPr>
            </w:pPr>
          </w:p>
        </w:tc>
        <w:tc>
          <w:tcPr>
            <w:tcW w:w="2462" w:type="dxa"/>
          </w:tcPr>
          <w:p w:rsidR="00E714FC" w:rsidRPr="0009051F" w:rsidRDefault="00E714FC"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Биология</w:t>
            </w:r>
          </w:p>
        </w:tc>
        <w:tc>
          <w:tcPr>
            <w:tcW w:w="847"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rPr>
              <w:t>17</w:t>
            </w:r>
          </w:p>
        </w:tc>
        <w:tc>
          <w:tcPr>
            <w:tcW w:w="992" w:type="dxa"/>
          </w:tcPr>
          <w:p w:rsidR="00E714FC" w:rsidRPr="00821FAC" w:rsidRDefault="00E714FC" w:rsidP="0077162D">
            <w:pPr>
              <w:spacing w:before="40" w:after="40" w:line="240" w:lineRule="auto"/>
              <w:contextualSpacing/>
              <w:jc w:val="center"/>
              <w:rPr>
                <w:rFonts w:ascii="Times New Roman" w:hAnsi="Times New Roman"/>
              </w:rPr>
            </w:pPr>
            <w:r w:rsidRPr="00821FAC">
              <w:rPr>
                <w:rFonts w:ascii="Times New Roman" w:hAnsi="Times New Roman" w:cs="Times New Roman"/>
                <w:sz w:val="24"/>
                <w:szCs w:val="24"/>
              </w:rPr>
              <w:t>17</w:t>
            </w:r>
          </w:p>
        </w:tc>
        <w:tc>
          <w:tcPr>
            <w:tcW w:w="992" w:type="dxa"/>
          </w:tcPr>
          <w:p w:rsidR="00E714FC" w:rsidRPr="00821FAC" w:rsidRDefault="00E714FC"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17</w:t>
            </w:r>
          </w:p>
        </w:tc>
        <w:tc>
          <w:tcPr>
            <w:tcW w:w="851" w:type="dxa"/>
          </w:tcPr>
          <w:p w:rsidR="00E714FC" w:rsidRPr="000B7DDB" w:rsidRDefault="00E714FC"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17</w:t>
            </w:r>
          </w:p>
        </w:tc>
        <w:tc>
          <w:tcPr>
            <w:tcW w:w="851" w:type="dxa"/>
          </w:tcPr>
          <w:p w:rsidR="00E714FC" w:rsidRPr="0009051F" w:rsidRDefault="00E714FC" w:rsidP="0077162D">
            <w:pPr>
              <w:spacing w:before="40" w:after="40" w:line="240" w:lineRule="auto"/>
              <w:contextualSpacing/>
              <w:jc w:val="center"/>
              <w:rPr>
                <w:rFonts w:ascii="Times New Roman" w:hAnsi="Times New Roman"/>
              </w:rPr>
            </w:pPr>
            <w:r>
              <w:rPr>
                <w:rFonts w:ascii="Times New Roman" w:hAnsi="Times New Roman"/>
              </w:rPr>
              <w:t>85</w:t>
            </w:r>
          </w:p>
        </w:tc>
      </w:tr>
      <w:tr w:rsidR="000C6735" w:rsidRPr="0009051F" w:rsidTr="0077162D">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Искусство</w:t>
            </w: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 xml:space="preserve">Музыка </w:t>
            </w:r>
          </w:p>
        </w:tc>
        <w:tc>
          <w:tcPr>
            <w:tcW w:w="847" w:type="dxa"/>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09051F" w:rsidRDefault="000C6735" w:rsidP="0077162D">
            <w:pPr>
              <w:spacing w:before="40" w:after="40" w:line="240" w:lineRule="auto"/>
              <w:contextualSpacing/>
              <w:jc w:val="center"/>
              <w:rPr>
                <w:rFonts w:ascii="Times New Roman" w:hAnsi="Times New Roman"/>
              </w:rPr>
            </w:pPr>
            <w:r>
              <w:rPr>
                <w:rFonts w:ascii="Times New Roman" w:hAnsi="Times New Roman"/>
              </w:rPr>
              <w:t>42,5</w:t>
            </w:r>
          </w:p>
        </w:tc>
      </w:tr>
      <w:tr w:rsidR="000C6735" w:rsidRPr="0009051F" w:rsidTr="0077162D">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Изобразительное искусство</w:t>
            </w:r>
          </w:p>
        </w:tc>
        <w:tc>
          <w:tcPr>
            <w:tcW w:w="847" w:type="dxa"/>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09051F" w:rsidRDefault="000C6735" w:rsidP="0077162D">
            <w:pPr>
              <w:spacing w:before="40" w:after="40" w:line="240" w:lineRule="auto"/>
              <w:contextualSpacing/>
              <w:jc w:val="center"/>
              <w:rPr>
                <w:rFonts w:ascii="Times New Roman" w:hAnsi="Times New Roman"/>
              </w:rPr>
            </w:pPr>
            <w:r>
              <w:rPr>
                <w:rFonts w:ascii="Times New Roman" w:hAnsi="Times New Roman"/>
              </w:rPr>
              <w:t>42,5</w:t>
            </w:r>
          </w:p>
        </w:tc>
      </w:tr>
      <w:tr w:rsidR="000C6735" w:rsidRPr="0009051F" w:rsidTr="0077162D">
        <w:trPr>
          <w:cantSplit/>
          <w:jc w:val="center"/>
        </w:trPr>
        <w:tc>
          <w:tcPr>
            <w:tcW w:w="2373" w:type="dxa"/>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lastRenderedPageBreak/>
              <w:t>Технология</w:t>
            </w:r>
          </w:p>
        </w:tc>
        <w:tc>
          <w:tcPr>
            <w:tcW w:w="2462" w:type="dxa"/>
          </w:tcPr>
          <w:p w:rsidR="000C6735" w:rsidRPr="0009051F" w:rsidRDefault="00EC2C0D" w:rsidP="0077162D">
            <w:pPr>
              <w:spacing w:before="40" w:after="40" w:line="240" w:lineRule="auto"/>
              <w:contextualSpacing/>
              <w:rPr>
                <w:rFonts w:ascii="Times New Roman" w:hAnsi="Times New Roman"/>
                <w:sz w:val="18"/>
                <w:szCs w:val="18"/>
              </w:rPr>
            </w:pPr>
            <w:r>
              <w:rPr>
                <w:rFonts w:ascii="Times New Roman" w:hAnsi="Times New Roman"/>
                <w:sz w:val="18"/>
                <w:szCs w:val="18"/>
              </w:rPr>
              <w:t>Труд (т</w:t>
            </w:r>
            <w:r w:rsidR="000C6735" w:rsidRPr="0009051F">
              <w:rPr>
                <w:rFonts w:ascii="Times New Roman" w:hAnsi="Times New Roman"/>
                <w:sz w:val="18"/>
                <w:szCs w:val="18"/>
              </w:rPr>
              <w:t>ехнология</w:t>
            </w:r>
            <w:r>
              <w:rPr>
                <w:rFonts w:ascii="Times New Roman" w:hAnsi="Times New Roman"/>
                <w:sz w:val="18"/>
                <w:szCs w:val="18"/>
              </w:rPr>
              <w:t>)</w:t>
            </w:r>
            <w:r w:rsidR="000C6735" w:rsidRPr="0009051F">
              <w:rPr>
                <w:rFonts w:ascii="Times New Roman" w:hAnsi="Times New Roman"/>
                <w:sz w:val="18"/>
                <w:szCs w:val="18"/>
              </w:rPr>
              <w:t xml:space="preserve">  </w:t>
            </w:r>
          </w:p>
        </w:tc>
        <w:tc>
          <w:tcPr>
            <w:tcW w:w="847" w:type="dxa"/>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09051F" w:rsidRDefault="000C6735" w:rsidP="0077162D">
            <w:pPr>
              <w:spacing w:before="40" w:after="40" w:line="240" w:lineRule="auto"/>
              <w:contextualSpacing/>
              <w:jc w:val="center"/>
              <w:rPr>
                <w:rFonts w:ascii="Times New Roman" w:hAnsi="Times New Roman"/>
              </w:rPr>
            </w:pPr>
            <w:r>
              <w:rPr>
                <w:rFonts w:ascii="Times New Roman" w:hAnsi="Times New Roman"/>
              </w:rPr>
              <w:t>42,5</w:t>
            </w:r>
          </w:p>
        </w:tc>
      </w:tr>
      <w:tr w:rsidR="000C6735" w:rsidRPr="0009051F" w:rsidTr="0077162D">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Физическая культура и основы безопасности жизнедеятельности</w:t>
            </w:r>
          </w:p>
        </w:tc>
        <w:tc>
          <w:tcPr>
            <w:tcW w:w="2462" w:type="dxa"/>
            <w:tcBorders>
              <w:bottom w:val="single" w:sz="6" w:space="0" w:color="auto"/>
            </w:tcBorders>
          </w:tcPr>
          <w:p w:rsidR="000C6735" w:rsidRPr="0009051F" w:rsidRDefault="00EC2C0D" w:rsidP="00EC2C0D">
            <w:pPr>
              <w:spacing w:before="40" w:after="40" w:line="240" w:lineRule="auto"/>
              <w:contextualSpacing/>
              <w:rPr>
                <w:rFonts w:ascii="Times New Roman" w:hAnsi="Times New Roman"/>
                <w:sz w:val="18"/>
                <w:szCs w:val="18"/>
              </w:rPr>
            </w:pPr>
            <w:r>
              <w:rPr>
                <w:rFonts w:ascii="Times New Roman" w:hAnsi="Times New Roman"/>
                <w:sz w:val="18"/>
                <w:szCs w:val="18"/>
              </w:rPr>
              <w:t>Основы безопасности и защиты Родины</w:t>
            </w:r>
          </w:p>
        </w:tc>
        <w:tc>
          <w:tcPr>
            <w:tcW w:w="847"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p>
        </w:tc>
        <w:tc>
          <w:tcPr>
            <w:tcW w:w="851" w:type="dxa"/>
            <w:tcBorders>
              <w:bottom w:val="single" w:sz="6" w:space="0" w:color="auto"/>
            </w:tcBorders>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992" w:type="dxa"/>
            <w:tcBorders>
              <w:bottom w:val="single" w:sz="6" w:space="0" w:color="auto"/>
            </w:tcBorders>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992" w:type="dxa"/>
            <w:tcBorders>
              <w:bottom w:val="single" w:sz="6" w:space="0" w:color="auto"/>
            </w:tcBorders>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Borders>
              <w:bottom w:val="single" w:sz="6" w:space="0" w:color="auto"/>
            </w:tcBorders>
          </w:tcPr>
          <w:p w:rsidR="000C6735" w:rsidRPr="0009051F" w:rsidRDefault="000C6735" w:rsidP="0077162D">
            <w:pPr>
              <w:spacing w:before="40" w:after="40" w:line="240" w:lineRule="auto"/>
              <w:contextualSpacing/>
              <w:jc w:val="center"/>
              <w:rPr>
                <w:rFonts w:ascii="Times New Roman" w:hAnsi="Times New Roman"/>
              </w:rPr>
            </w:pPr>
            <w:r w:rsidRPr="00821FAC">
              <w:rPr>
                <w:rFonts w:ascii="Times New Roman" w:hAnsi="Times New Roman" w:cs="Times New Roman"/>
                <w:sz w:val="24"/>
                <w:szCs w:val="24"/>
              </w:rPr>
              <w:t>8,5</w:t>
            </w:r>
          </w:p>
        </w:tc>
        <w:tc>
          <w:tcPr>
            <w:tcW w:w="851" w:type="dxa"/>
            <w:tcBorders>
              <w:bottom w:val="single" w:sz="6" w:space="0" w:color="auto"/>
            </w:tcBorders>
          </w:tcPr>
          <w:p w:rsidR="000C6735" w:rsidRDefault="000C6735" w:rsidP="0077162D">
            <w:pPr>
              <w:spacing w:before="40" w:after="40" w:line="240" w:lineRule="auto"/>
              <w:contextualSpacing/>
              <w:jc w:val="center"/>
              <w:rPr>
                <w:rFonts w:ascii="Times New Roman" w:hAnsi="Times New Roman"/>
              </w:rPr>
            </w:pPr>
            <w:r>
              <w:rPr>
                <w:rFonts w:ascii="Times New Roman" w:hAnsi="Times New Roman"/>
              </w:rPr>
              <w:t>17</w:t>
            </w:r>
          </w:p>
        </w:tc>
      </w:tr>
      <w:tr w:rsidR="000C6735" w:rsidRPr="0009051F" w:rsidTr="0077162D">
        <w:trPr>
          <w:cantSplit/>
          <w:jc w:val="center"/>
        </w:trPr>
        <w:tc>
          <w:tcPr>
            <w:tcW w:w="2373" w:type="dxa"/>
            <w:vMerge/>
            <w:tcBorders>
              <w:bottom w:val="single" w:sz="6" w:space="0" w:color="auto"/>
            </w:tcBorders>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Borders>
              <w:bottom w:val="single" w:sz="6" w:space="0" w:color="auto"/>
            </w:tcBorders>
          </w:tcPr>
          <w:p w:rsidR="000C6735" w:rsidRPr="0009051F" w:rsidRDefault="000C6735" w:rsidP="0077162D">
            <w:pPr>
              <w:spacing w:before="40" w:after="40" w:line="240" w:lineRule="auto"/>
              <w:contextualSpacing/>
              <w:rPr>
                <w:rFonts w:ascii="Times New Roman" w:hAnsi="Times New Roman"/>
                <w:sz w:val="18"/>
                <w:szCs w:val="18"/>
              </w:rPr>
            </w:pPr>
            <w:r>
              <w:rPr>
                <w:rFonts w:ascii="Times New Roman" w:hAnsi="Times New Roman"/>
                <w:sz w:val="18"/>
                <w:szCs w:val="18"/>
              </w:rPr>
              <w:t>Адаптивная ф</w:t>
            </w:r>
            <w:r w:rsidRPr="0009051F">
              <w:rPr>
                <w:rFonts w:ascii="Times New Roman" w:hAnsi="Times New Roman"/>
                <w:sz w:val="18"/>
                <w:szCs w:val="18"/>
              </w:rPr>
              <w:t>изическая куль</w:t>
            </w:r>
            <w:r w:rsidRPr="000241CD">
              <w:rPr>
                <w:rFonts w:ascii="Times New Roman" w:hAnsi="Times New Roman"/>
                <w:sz w:val="18"/>
                <w:szCs w:val="18"/>
              </w:rPr>
              <w:t xml:space="preserve">тура </w:t>
            </w:r>
          </w:p>
        </w:tc>
        <w:tc>
          <w:tcPr>
            <w:tcW w:w="847"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992"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8,5</w:t>
            </w:r>
          </w:p>
        </w:tc>
        <w:tc>
          <w:tcPr>
            <w:tcW w:w="851" w:type="dxa"/>
            <w:tcBorders>
              <w:bottom w:val="single" w:sz="6" w:space="0" w:color="auto"/>
            </w:tcBorders>
          </w:tcPr>
          <w:p w:rsidR="000C6735" w:rsidRPr="00821FAC" w:rsidRDefault="000C6735" w:rsidP="003E659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42</w:t>
            </w:r>
            <w:r w:rsidRPr="00821FAC">
              <w:rPr>
                <w:rFonts w:ascii="Times New Roman" w:hAnsi="Times New Roman" w:cs="Times New Roman"/>
                <w:sz w:val="24"/>
                <w:szCs w:val="24"/>
              </w:rPr>
              <w:t>,5</w:t>
            </w:r>
          </w:p>
        </w:tc>
      </w:tr>
      <w:tr w:rsidR="000C6735" w:rsidRPr="0009051F" w:rsidTr="0077162D">
        <w:trPr>
          <w:cantSplit/>
          <w:trHeight w:val="409"/>
          <w:jc w:val="center"/>
        </w:trPr>
        <w:tc>
          <w:tcPr>
            <w:tcW w:w="4835" w:type="dxa"/>
            <w:gridSpan w:val="2"/>
            <w:tcBorders>
              <w:top w:val="single" w:sz="6" w:space="0" w:color="auto"/>
              <w:bottom w:val="single" w:sz="6" w:space="0" w:color="auto"/>
            </w:tcBorders>
            <w:shd w:val="clear" w:color="auto" w:fill="BFBFBF"/>
          </w:tcPr>
          <w:p w:rsidR="000C6735" w:rsidRPr="0009051F" w:rsidRDefault="000C6735" w:rsidP="0077162D">
            <w:pPr>
              <w:spacing w:before="40" w:after="40" w:line="240" w:lineRule="auto"/>
              <w:contextualSpacing/>
              <w:jc w:val="center"/>
              <w:rPr>
                <w:rFonts w:ascii="Times New Roman" w:hAnsi="Times New Roman"/>
                <w:b/>
                <w:bCs/>
                <w:sz w:val="20"/>
                <w:szCs w:val="20"/>
              </w:rPr>
            </w:pPr>
            <w:r w:rsidRPr="0009051F">
              <w:rPr>
                <w:rFonts w:ascii="Times New Roman" w:hAnsi="Times New Roman"/>
                <w:b/>
                <w:bCs/>
                <w:i/>
                <w:iCs/>
                <w:sz w:val="20"/>
                <w:szCs w:val="20"/>
              </w:rPr>
              <w:t>Часть, формируемая участниками образовательного процесса</w:t>
            </w:r>
          </w:p>
        </w:tc>
        <w:tc>
          <w:tcPr>
            <w:tcW w:w="847"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sidRPr="00821FAC">
              <w:rPr>
                <w:rFonts w:ascii="Times New Roman" w:hAnsi="Times New Roman"/>
                <w:b/>
                <w:bCs/>
              </w:rPr>
              <w:t>2</w:t>
            </w:r>
          </w:p>
        </w:tc>
        <w:tc>
          <w:tcPr>
            <w:tcW w:w="851"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sidRPr="00821FAC">
              <w:rPr>
                <w:rFonts w:ascii="Times New Roman" w:hAnsi="Times New Roman"/>
                <w:b/>
                <w:bCs/>
              </w:rPr>
              <w:t>2</w:t>
            </w:r>
          </w:p>
        </w:tc>
        <w:tc>
          <w:tcPr>
            <w:tcW w:w="992" w:type="dxa"/>
            <w:tcBorders>
              <w:top w:val="single" w:sz="6" w:space="0" w:color="auto"/>
              <w:bottom w:val="single" w:sz="6" w:space="0" w:color="auto"/>
            </w:tcBorders>
            <w:shd w:val="clear" w:color="auto" w:fill="BFBFBF"/>
          </w:tcPr>
          <w:p w:rsidR="000C6735" w:rsidRPr="00821FAC" w:rsidRDefault="00F16A2A" w:rsidP="0077162D">
            <w:pPr>
              <w:spacing w:before="40" w:after="40" w:line="240" w:lineRule="auto"/>
              <w:contextualSpacing/>
              <w:jc w:val="center"/>
              <w:rPr>
                <w:rFonts w:ascii="Times New Roman" w:hAnsi="Times New Roman"/>
                <w:b/>
                <w:bCs/>
              </w:rPr>
            </w:pPr>
            <w:r>
              <w:rPr>
                <w:rFonts w:ascii="Times New Roman" w:hAnsi="Times New Roman"/>
                <w:b/>
                <w:bCs/>
              </w:rPr>
              <w:t>2</w:t>
            </w:r>
          </w:p>
        </w:tc>
        <w:tc>
          <w:tcPr>
            <w:tcW w:w="992"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sidRPr="00821FAC">
              <w:rPr>
                <w:rFonts w:ascii="Times New Roman" w:hAnsi="Times New Roman"/>
                <w:b/>
                <w:bCs/>
              </w:rPr>
              <w:t>1,5</w:t>
            </w:r>
          </w:p>
        </w:tc>
        <w:tc>
          <w:tcPr>
            <w:tcW w:w="851" w:type="dxa"/>
            <w:tcBorders>
              <w:top w:val="single" w:sz="6" w:space="0" w:color="auto"/>
              <w:bottom w:val="single" w:sz="6" w:space="0" w:color="auto"/>
            </w:tcBorders>
            <w:shd w:val="clear" w:color="auto" w:fill="BFBFBF"/>
          </w:tcPr>
          <w:p w:rsidR="000C6735" w:rsidRPr="00B5231F" w:rsidRDefault="000C6735" w:rsidP="0077162D">
            <w:pPr>
              <w:spacing w:before="40" w:after="40" w:line="240" w:lineRule="auto"/>
              <w:contextualSpacing/>
              <w:jc w:val="center"/>
              <w:rPr>
                <w:rFonts w:ascii="Times New Roman" w:hAnsi="Times New Roman"/>
                <w:b/>
                <w:bCs/>
              </w:rPr>
            </w:pPr>
            <w:r w:rsidRPr="00B5231F">
              <w:rPr>
                <w:rFonts w:ascii="Times New Roman" w:hAnsi="Times New Roman"/>
                <w:b/>
                <w:bCs/>
              </w:rPr>
              <w:t>2</w:t>
            </w:r>
          </w:p>
        </w:tc>
        <w:tc>
          <w:tcPr>
            <w:tcW w:w="851" w:type="dxa"/>
            <w:tcBorders>
              <w:top w:val="single" w:sz="6" w:space="0" w:color="auto"/>
              <w:bottom w:val="single" w:sz="6" w:space="0" w:color="auto"/>
            </w:tcBorders>
            <w:shd w:val="clear" w:color="auto" w:fill="BFBFBF"/>
          </w:tcPr>
          <w:p w:rsidR="000C6735" w:rsidRDefault="000C6735" w:rsidP="0077162D">
            <w:pPr>
              <w:spacing w:before="40" w:after="40" w:line="240" w:lineRule="auto"/>
              <w:contextualSpacing/>
              <w:jc w:val="center"/>
              <w:rPr>
                <w:rFonts w:ascii="Times New Roman" w:hAnsi="Times New Roman"/>
                <w:b/>
                <w:bCs/>
              </w:rPr>
            </w:pPr>
          </w:p>
        </w:tc>
      </w:tr>
      <w:tr w:rsidR="000C6735" w:rsidRPr="0009051F" w:rsidTr="0077162D">
        <w:trPr>
          <w:cantSplit/>
          <w:jc w:val="center"/>
        </w:trPr>
        <w:tc>
          <w:tcPr>
            <w:tcW w:w="4835" w:type="dxa"/>
            <w:gridSpan w:val="2"/>
            <w:shd w:val="clear" w:color="auto" w:fill="D9D9D9" w:themeFill="background1" w:themeFillShade="D9"/>
          </w:tcPr>
          <w:p w:rsidR="000C6735" w:rsidRPr="0009051F" w:rsidRDefault="000C6735" w:rsidP="0077162D">
            <w:pPr>
              <w:spacing w:before="40" w:after="40" w:line="240" w:lineRule="auto"/>
              <w:contextualSpacing/>
              <w:rPr>
                <w:rFonts w:ascii="Times New Roman" w:hAnsi="Times New Roman"/>
                <w:sz w:val="18"/>
                <w:szCs w:val="18"/>
              </w:rPr>
            </w:pPr>
            <w:r>
              <w:rPr>
                <w:rFonts w:ascii="Times New Roman" w:hAnsi="Times New Roman" w:cs="Times New Roman"/>
                <w:b/>
                <w:bCs/>
                <w:sz w:val="24"/>
                <w:szCs w:val="24"/>
              </w:rPr>
              <w:t>Обязательная нагрузка обучающегося</w:t>
            </w:r>
            <w:r w:rsidRPr="000B7DDB">
              <w:rPr>
                <w:rFonts w:ascii="Times New Roman" w:hAnsi="Times New Roman" w:cs="Times New Roman"/>
                <w:b/>
                <w:bCs/>
                <w:sz w:val="24"/>
                <w:szCs w:val="24"/>
              </w:rPr>
              <w:t>:</w:t>
            </w:r>
          </w:p>
        </w:tc>
        <w:tc>
          <w:tcPr>
            <w:tcW w:w="847"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340</w:t>
            </w:r>
          </w:p>
        </w:tc>
        <w:tc>
          <w:tcPr>
            <w:tcW w:w="851"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340</w:t>
            </w: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340</w:t>
            </w: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3</w:t>
            </w:r>
            <w:r w:rsidR="00BB6D67">
              <w:rPr>
                <w:rFonts w:ascii="Times New Roman" w:hAnsi="Times New Roman" w:cs="Times New Roman"/>
              </w:rPr>
              <w:t>74</w:t>
            </w:r>
          </w:p>
        </w:tc>
        <w:tc>
          <w:tcPr>
            <w:tcW w:w="851" w:type="dxa"/>
            <w:tcBorders>
              <w:top w:val="single" w:sz="6" w:space="0" w:color="auto"/>
            </w:tcBorders>
            <w:shd w:val="clear" w:color="auto" w:fill="D9D9D9" w:themeFill="background1" w:themeFillShade="D9"/>
          </w:tcPr>
          <w:p w:rsidR="000C6735" w:rsidRPr="00C255BD" w:rsidRDefault="00F16A2A"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408</w:t>
            </w:r>
          </w:p>
        </w:tc>
        <w:tc>
          <w:tcPr>
            <w:tcW w:w="851" w:type="dxa"/>
            <w:tcBorders>
              <w:top w:val="single" w:sz="6" w:space="0" w:color="auto"/>
            </w:tcBorders>
            <w:shd w:val="clear" w:color="auto" w:fill="D9D9D9" w:themeFill="background1" w:themeFillShade="D9"/>
          </w:tcPr>
          <w:p w:rsidR="000C6735" w:rsidRPr="00C255BD" w:rsidRDefault="000C6735"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1</w:t>
            </w:r>
            <w:r w:rsidR="00BB6D67">
              <w:rPr>
                <w:rFonts w:ascii="Times New Roman" w:hAnsi="Times New Roman" w:cs="Times New Roman"/>
              </w:rPr>
              <w:t>802</w:t>
            </w:r>
          </w:p>
        </w:tc>
      </w:tr>
      <w:tr w:rsidR="000C6735" w:rsidRPr="0009051F" w:rsidTr="0077162D">
        <w:trPr>
          <w:cantSplit/>
          <w:jc w:val="center"/>
        </w:trPr>
        <w:tc>
          <w:tcPr>
            <w:tcW w:w="4835" w:type="dxa"/>
            <w:gridSpan w:val="2"/>
          </w:tcPr>
          <w:p w:rsidR="000C6735" w:rsidRPr="0009051F" w:rsidRDefault="000C6735" w:rsidP="0077162D">
            <w:pPr>
              <w:spacing w:before="40" w:after="40" w:line="240" w:lineRule="auto"/>
              <w:contextualSpacing/>
              <w:rPr>
                <w:rFonts w:ascii="Times New Roman" w:hAnsi="Times New Roman"/>
                <w:sz w:val="18"/>
                <w:szCs w:val="18"/>
              </w:rPr>
            </w:pPr>
            <w:r>
              <w:rPr>
                <w:rFonts w:ascii="Times New Roman" w:hAnsi="Times New Roman" w:cs="Times New Roman"/>
                <w:bCs/>
                <w:color w:val="000000" w:themeColor="text1"/>
                <w:sz w:val="24"/>
                <w:szCs w:val="24"/>
              </w:rPr>
              <w:t xml:space="preserve">Часы </w:t>
            </w:r>
            <w:r w:rsidRPr="006259AE">
              <w:rPr>
                <w:rFonts w:ascii="Times New Roman" w:hAnsi="Times New Roman" w:cs="Times New Roman"/>
                <w:bCs/>
                <w:color w:val="000000" w:themeColor="text1"/>
                <w:sz w:val="24"/>
                <w:szCs w:val="24"/>
              </w:rPr>
              <w:t>самостоятельно</w:t>
            </w:r>
            <w:r>
              <w:rPr>
                <w:rFonts w:ascii="Times New Roman" w:hAnsi="Times New Roman" w:cs="Times New Roman"/>
                <w:bCs/>
                <w:color w:val="000000" w:themeColor="text1"/>
                <w:sz w:val="24"/>
                <w:szCs w:val="24"/>
              </w:rPr>
              <w:t>й работы обучающегося для закрепления материала</w:t>
            </w:r>
          </w:p>
        </w:tc>
        <w:tc>
          <w:tcPr>
            <w:tcW w:w="847"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646</w:t>
            </w:r>
          </w:p>
        </w:tc>
        <w:tc>
          <w:tcPr>
            <w:tcW w:w="851"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680</w:t>
            </w:r>
          </w:p>
        </w:tc>
        <w:tc>
          <w:tcPr>
            <w:tcW w:w="992"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748</w:t>
            </w:r>
          </w:p>
        </w:tc>
        <w:tc>
          <w:tcPr>
            <w:tcW w:w="992"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7</w:t>
            </w:r>
            <w:r w:rsidR="00BB6D67">
              <w:rPr>
                <w:rFonts w:ascii="Times New Roman" w:hAnsi="Times New Roman" w:cs="Times New Roman"/>
              </w:rPr>
              <w:t>14</w:t>
            </w:r>
          </w:p>
        </w:tc>
        <w:tc>
          <w:tcPr>
            <w:tcW w:w="851" w:type="dxa"/>
            <w:tcBorders>
              <w:top w:val="single" w:sz="6" w:space="0" w:color="auto"/>
            </w:tcBorders>
          </w:tcPr>
          <w:p w:rsidR="000C6735" w:rsidRPr="00C255BD" w:rsidRDefault="000C6735"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7</w:t>
            </w:r>
            <w:r w:rsidR="00F16A2A">
              <w:rPr>
                <w:rFonts w:ascii="Times New Roman" w:hAnsi="Times New Roman" w:cs="Times New Roman"/>
              </w:rPr>
              <w:t>14</w:t>
            </w:r>
          </w:p>
        </w:tc>
        <w:tc>
          <w:tcPr>
            <w:tcW w:w="851" w:type="dxa"/>
            <w:tcBorders>
              <w:top w:val="single" w:sz="6" w:space="0" w:color="auto"/>
            </w:tcBorders>
          </w:tcPr>
          <w:p w:rsidR="000C6735" w:rsidRPr="00C255BD" w:rsidRDefault="000C6735"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3</w:t>
            </w:r>
            <w:r w:rsidR="00BB6D67">
              <w:rPr>
                <w:rFonts w:ascii="Times New Roman" w:hAnsi="Times New Roman" w:cs="Times New Roman"/>
              </w:rPr>
              <w:t>502</w:t>
            </w:r>
          </w:p>
        </w:tc>
      </w:tr>
      <w:tr w:rsidR="000C6735" w:rsidRPr="0009051F" w:rsidTr="0077162D">
        <w:trPr>
          <w:cantSplit/>
          <w:jc w:val="center"/>
        </w:trPr>
        <w:tc>
          <w:tcPr>
            <w:tcW w:w="4835" w:type="dxa"/>
            <w:gridSpan w:val="2"/>
            <w:tcBorders>
              <w:top w:val="single" w:sz="6" w:space="0" w:color="auto"/>
            </w:tcBorders>
            <w:shd w:val="clear" w:color="auto" w:fill="D9D9D9" w:themeFill="background1" w:themeFillShade="D9"/>
          </w:tcPr>
          <w:p w:rsidR="000C6735" w:rsidRPr="00B5231F" w:rsidRDefault="000C6735" w:rsidP="0077162D">
            <w:pPr>
              <w:spacing w:before="40" w:after="40" w:line="240" w:lineRule="auto"/>
              <w:contextualSpacing/>
              <w:rPr>
                <w:rFonts w:ascii="Times New Roman" w:hAnsi="Times New Roman"/>
                <w:b/>
                <w:sz w:val="24"/>
                <w:szCs w:val="24"/>
                <w:vertAlign w:val="superscript"/>
              </w:rPr>
            </w:pPr>
            <w:r w:rsidRPr="00B5231F">
              <w:rPr>
                <w:rFonts w:ascii="Times New Roman" w:hAnsi="Times New Roman"/>
                <w:b/>
                <w:bCs/>
                <w:sz w:val="24"/>
                <w:szCs w:val="24"/>
              </w:rPr>
              <w:t>Итого:</w:t>
            </w:r>
          </w:p>
        </w:tc>
        <w:tc>
          <w:tcPr>
            <w:tcW w:w="847"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rPr>
                <w:rFonts w:ascii="Times New Roman" w:hAnsi="Times New Roman" w:cs="Times New Roman"/>
                <w:b/>
              </w:rPr>
            </w:pPr>
            <w:r w:rsidRPr="00821FAC">
              <w:rPr>
                <w:rFonts w:ascii="Times New Roman" w:hAnsi="Times New Roman" w:cs="Times New Roman"/>
                <w:b/>
              </w:rPr>
              <w:t>986</w:t>
            </w:r>
          </w:p>
        </w:tc>
        <w:tc>
          <w:tcPr>
            <w:tcW w:w="851"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rPr>
                <w:rFonts w:ascii="Times New Roman" w:hAnsi="Times New Roman" w:cs="Times New Roman"/>
                <w:b/>
              </w:rPr>
            </w:pPr>
            <w:r w:rsidRPr="00821FAC">
              <w:rPr>
                <w:rFonts w:ascii="Times New Roman" w:hAnsi="Times New Roman" w:cs="Times New Roman"/>
                <w:b/>
              </w:rPr>
              <w:t>1020</w:t>
            </w: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rPr>
                <w:rFonts w:ascii="Times New Roman" w:hAnsi="Times New Roman" w:cs="Times New Roman"/>
                <w:b/>
              </w:rPr>
            </w:pPr>
            <w:r w:rsidRPr="00821FAC">
              <w:rPr>
                <w:rFonts w:ascii="Times New Roman" w:hAnsi="Times New Roman" w:cs="Times New Roman"/>
                <w:b/>
              </w:rPr>
              <w:t>1088</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992" w:type="dxa"/>
            <w:tcBorders>
              <w:top w:val="single" w:sz="6" w:space="0" w:color="auto"/>
            </w:tcBorders>
            <w:shd w:val="clear" w:color="auto" w:fill="D9D9D9" w:themeFill="background1" w:themeFillShade="D9"/>
          </w:tcPr>
          <w:p w:rsidR="000C6735" w:rsidRPr="00821FAC" w:rsidRDefault="00BB6D67" w:rsidP="0077162D">
            <w:pPr>
              <w:spacing w:before="120" w:after="120" w:line="240" w:lineRule="auto"/>
              <w:contextualSpacing/>
              <w:rPr>
                <w:rFonts w:ascii="Times New Roman" w:hAnsi="Times New Roman" w:cs="Times New Roman"/>
                <w:b/>
              </w:rPr>
            </w:pPr>
            <w:r>
              <w:rPr>
                <w:rFonts w:ascii="Times New Roman" w:hAnsi="Times New Roman" w:cs="Times New Roman"/>
                <w:b/>
              </w:rPr>
              <w:t>1088</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851" w:type="dxa"/>
            <w:tcBorders>
              <w:top w:val="single" w:sz="6" w:space="0" w:color="auto"/>
            </w:tcBorders>
            <w:shd w:val="clear" w:color="auto" w:fill="D9D9D9" w:themeFill="background1" w:themeFillShade="D9"/>
          </w:tcPr>
          <w:p w:rsidR="000C6735" w:rsidRPr="00C255BD" w:rsidRDefault="000C6735" w:rsidP="0077162D">
            <w:pPr>
              <w:spacing w:before="120" w:after="120" w:line="240" w:lineRule="auto"/>
              <w:contextualSpacing/>
              <w:jc w:val="center"/>
              <w:rPr>
                <w:rFonts w:ascii="Times New Roman" w:hAnsi="Times New Roman" w:cs="Times New Roman"/>
                <w:b/>
              </w:rPr>
            </w:pPr>
            <w:r w:rsidRPr="00C255BD">
              <w:rPr>
                <w:rFonts w:ascii="Times New Roman" w:hAnsi="Times New Roman" w:cs="Times New Roman"/>
                <w:b/>
              </w:rPr>
              <w:t>1122</w:t>
            </w:r>
          </w:p>
        </w:tc>
        <w:tc>
          <w:tcPr>
            <w:tcW w:w="851" w:type="dxa"/>
            <w:tcBorders>
              <w:top w:val="single" w:sz="6" w:space="0" w:color="auto"/>
            </w:tcBorders>
            <w:shd w:val="clear" w:color="auto" w:fill="D9D9D9" w:themeFill="background1" w:themeFillShade="D9"/>
          </w:tcPr>
          <w:p w:rsidR="000C6735" w:rsidRPr="00C255BD" w:rsidRDefault="000C6735" w:rsidP="0077162D">
            <w:pPr>
              <w:spacing w:before="120" w:after="120" w:line="240" w:lineRule="auto"/>
              <w:contextualSpacing/>
              <w:jc w:val="center"/>
              <w:rPr>
                <w:rFonts w:ascii="Times New Roman" w:hAnsi="Times New Roman" w:cs="Times New Roman"/>
                <w:b/>
              </w:rPr>
            </w:pPr>
            <w:r w:rsidRPr="00C255BD">
              <w:rPr>
                <w:rFonts w:ascii="Times New Roman" w:hAnsi="Times New Roman" w:cs="Times New Roman"/>
                <w:b/>
              </w:rPr>
              <w:t>5304</w:t>
            </w:r>
          </w:p>
        </w:tc>
      </w:tr>
    </w:tbl>
    <w:p w:rsidR="004D16C8" w:rsidRDefault="004D16C8" w:rsidP="004D16C8">
      <w:pPr>
        <w:spacing w:after="0" w:line="240" w:lineRule="auto"/>
        <w:jc w:val="center"/>
        <w:rPr>
          <w:rFonts w:ascii="Times New Roman" w:hAnsi="Times New Roman"/>
          <w:b/>
          <w:bCs/>
          <w:sz w:val="24"/>
          <w:szCs w:val="24"/>
        </w:rPr>
      </w:pPr>
    </w:p>
    <w:p w:rsidR="004D16C8" w:rsidRPr="000C6735" w:rsidRDefault="000241CD" w:rsidP="000241CD">
      <w:pPr>
        <w:spacing w:after="0" w:line="240" w:lineRule="auto"/>
        <w:jc w:val="both"/>
        <w:rPr>
          <w:rFonts w:ascii="Times New Roman" w:hAnsi="Times New Roman"/>
          <w:bCs/>
          <w:sz w:val="24"/>
          <w:szCs w:val="24"/>
        </w:rPr>
      </w:pPr>
      <w:r w:rsidRPr="000241CD">
        <w:rPr>
          <w:rFonts w:ascii="Times New Roman" w:hAnsi="Times New Roman"/>
          <w:b/>
          <w:bCs/>
          <w:sz w:val="24"/>
          <w:szCs w:val="24"/>
        </w:rPr>
        <w:t>*</w:t>
      </w:r>
      <w:r>
        <w:rPr>
          <w:rFonts w:ascii="Times New Roman" w:hAnsi="Times New Roman"/>
          <w:bCs/>
          <w:sz w:val="24"/>
          <w:szCs w:val="24"/>
        </w:rPr>
        <w:t xml:space="preserve"> </w:t>
      </w:r>
      <w:r w:rsidR="000C6735">
        <w:rPr>
          <w:rFonts w:ascii="Times New Roman" w:hAnsi="Times New Roman"/>
          <w:bCs/>
          <w:sz w:val="24"/>
          <w:szCs w:val="24"/>
        </w:rPr>
        <w:t>Второй иностранный язык будет введен в учебный план с 7 класса</w:t>
      </w:r>
      <w:r w:rsidRPr="000241CD">
        <w:rPr>
          <w:rFonts w:ascii="Times New Roman" w:hAnsi="Times New Roman"/>
          <w:b/>
          <w:bCs/>
          <w:sz w:val="24"/>
          <w:szCs w:val="24"/>
        </w:rPr>
        <w:t>.</w:t>
      </w:r>
      <w:r w:rsidR="000C6735">
        <w:rPr>
          <w:rFonts w:ascii="Times New Roman" w:hAnsi="Times New Roman"/>
          <w:b/>
          <w:bCs/>
          <w:sz w:val="24"/>
          <w:szCs w:val="24"/>
        </w:rPr>
        <w:t xml:space="preserve"> </w:t>
      </w:r>
      <w:r w:rsidR="000C6735" w:rsidRPr="000C6735">
        <w:rPr>
          <w:rFonts w:ascii="Times New Roman" w:hAnsi="Times New Roman"/>
          <w:bCs/>
          <w:sz w:val="24"/>
          <w:szCs w:val="24"/>
        </w:rPr>
        <w:t>(Имеется согласие родителей)</w:t>
      </w:r>
    </w:p>
    <w:p w:rsidR="004D16C8" w:rsidRPr="000C6735" w:rsidRDefault="004D16C8" w:rsidP="004D16C8">
      <w:pPr>
        <w:spacing w:after="0" w:line="240" w:lineRule="auto"/>
        <w:jc w:val="center"/>
        <w:rPr>
          <w:rFonts w:ascii="Times New Roman" w:hAnsi="Times New Roman"/>
          <w:bCs/>
          <w:sz w:val="24"/>
          <w:szCs w:val="24"/>
        </w:rPr>
      </w:pPr>
    </w:p>
    <w:p w:rsidR="004D16C8" w:rsidRDefault="004D16C8" w:rsidP="004D16C8">
      <w:pPr>
        <w:spacing w:after="0" w:line="240" w:lineRule="auto"/>
        <w:jc w:val="center"/>
        <w:rPr>
          <w:rFonts w:ascii="Times New Roman" w:hAnsi="Times New Roman"/>
          <w:b/>
          <w:bCs/>
          <w:sz w:val="24"/>
          <w:szCs w:val="24"/>
        </w:rPr>
      </w:pPr>
    </w:p>
    <w:p w:rsidR="004D16C8" w:rsidRPr="00015F3E" w:rsidRDefault="004D16C8" w:rsidP="004D16C8">
      <w:pPr>
        <w:spacing w:after="0" w:line="240" w:lineRule="auto"/>
        <w:jc w:val="center"/>
        <w:rPr>
          <w:rFonts w:ascii="Times New Roman" w:hAnsi="Times New Roman"/>
          <w:b/>
          <w:bCs/>
          <w:sz w:val="28"/>
          <w:szCs w:val="28"/>
        </w:rPr>
      </w:pPr>
      <w:r w:rsidRPr="006035FC">
        <w:rPr>
          <w:rFonts w:ascii="Times New Roman" w:hAnsi="Times New Roman"/>
          <w:b/>
          <w:bCs/>
          <w:sz w:val="28"/>
          <w:szCs w:val="28"/>
        </w:rPr>
        <w:t xml:space="preserve">Недельный учебный  план 5-9 классов </w:t>
      </w:r>
      <w:r w:rsidR="00595C6E">
        <w:rPr>
          <w:rFonts w:ascii="Times New Roman" w:hAnsi="Times New Roman"/>
          <w:b/>
          <w:bCs/>
          <w:sz w:val="28"/>
          <w:szCs w:val="28"/>
        </w:rPr>
        <w:t xml:space="preserve">для </w:t>
      </w:r>
      <w:r>
        <w:rPr>
          <w:rFonts w:ascii="Times New Roman" w:hAnsi="Times New Roman"/>
          <w:b/>
          <w:bCs/>
          <w:sz w:val="28"/>
          <w:szCs w:val="28"/>
        </w:rPr>
        <w:t xml:space="preserve"> обучающихся</w:t>
      </w:r>
      <w:r w:rsidR="00595C6E">
        <w:rPr>
          <w:rFonts w:ascii="Times New Roman" w:hAnsi="Times New Roman"/>
          <w:b/>
          <w:bCs/>
          <w:sz w:val="28"/>
          <w:szCs w:val="28"/>
        </w:rPr>
        <w:t xml:space="preserve"> </w:t>
      </w:r>
      <w:r w:rsidR="00595C6E" w:rsidRPr="00015F3E">
        <w:rPr>
          <w:rFonts w:ascii="Times New Roman" w:hAnsi="Times New Roman"/>
          <w:b/>
          <w:bCs/>
          <w:sz w:val="28"/>
          <w:szCs w:val="28"/>
        </w:rPr>
        <w:t>с НОДА</w:t>
      </w:r>
    </w:p>
    <w:p w:rsidR="004D16C8" w:rsidRPr="006035FC" w:rsidRDefault="004D16C8" w:rsidP="004D16C8">
      <w:pPr>
        <w:spacing w:after="0" w:line="240" w:lineRule="auto"/>
        <w:jc w:val="center"/>
        <w:rPr>
          <w:rFonts w:ascii="Times New Roman" w:hAnsi="Times New Roman"/>
          <w:b/>
          <w:bCs/>
          <w:sz w:val="28"/>
          <w:szCs w:val="28"/>
        </w:rPr>
      </w:pPr>
      <w:r>
        <w:rPr>
          <w:rFonts w:ascii="Times New Roman" w:hAnsi="Times New Roman"/>
          <w:b/>
          <w:bCs/>
          <w:sz w:val="28"/>
          <w:szCs w:val="28"/>
        </w:rPr>
        <w:t xml:space="preserve"> НА ДОМУ</w:t>
      </w:r>
    </w:p>
    <w:p w:rsidR="004D16C8" w:rsidRDefault="004D16C8" w:rsidP="004D16C8">
      <w:pPr>
        <w:spacing w:after="0" w:line="240" w:lineRule="auto"/>
        <w:jc w:val="center"/>
        <w:rPr>
          <w:rFonts w:ascii="Times New Roman" w:eastAsia="Times New Roman" w:hAnsi="Times New Roman" w:cs="Times New Roman"/>
          <w:bCs/>
          <w:spacing w:val="-5"/>
          <w:sz w:val="28"/>
          <w:szCs w:val="28"/>
        </w:rPr>
      </w:pPr>
    </w:p>
    <w:p w:rsidR="004D16C8" w:rsidRDefault="004D16C8" w:rsidP="004D16C8">
      <w:pPr>
        <w:spacing w:after="0" w:line="240" w:lineRule="auto"/>
        <w:jc w:val="center"/>
        <w:rPr>
          <w:rFonts w:ascii="Times New Roman" w:hAnsi="Times New Roman" w:cs="Times New Roman"/>
          <w:sz w:val="24"/>
          <w:szCs w:val="24"/>
        </w:rPr>
      </w:pPr>
    </w:p>
    <w:p w:rsidR="004D16C8" w:rsidRPr="00AA5F41" w:rsidRDefault="004D16C8" w:rsidP="004D16C8">
      <w:pPr>
        <w:spacing w:after="0" w:line="240" w:lineRule="auto"/>
        <w:jc w:val="both"/>
        <w:rPr>
          <w:rFonts w:ascii="Times New Roman" w:hAnsi="Times New Roman" w:cs="Times New Roman"/>
          <w:sz w:val="24"/>
          <w:szCs w:val="24"/>
        </w:rPr>
      </w:pPr>
    </w:p>
    <w:tbl>
      <w:tblPr>
        <w:tblW w:w="936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373"/>
        <w:gridCol w:w="2462"/>
        <w:gridCol w:w="847"/>
        <w:gridCol w:w="851"/>
        <w:gridCol w:w="992"/>
        <w:gridCol w:w="992"/>
        <w:gridCol w:w="851"/>
      </w:tblGrid>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rPr>
            </w:pPr>
            <w:r w:rsidRPr="0009051F">
              <w:rPr>
                <w:rFonts w:ascii="Times New Roman" w:hAnsi="Times New Roman"/>
              </w:rPr>
              <w:t>Предметные области</w:t>
            </w:r>
          </w:p>
        </w:tc>
        <w:tc>
          <w:tcPr>
            <w:tcW w:w="2462" w:type="dxa"/>
            <w:vMerge w:val="restart"/>
          </w:tcPr>
          <w:p w:rsidR="000C6735" w:rsidRPr="0009051F" w:rsidRDefault="000C6735" w:rsidP="0077162D">
            <w:pPr>
              <w:spacing w:before="40" w:after="40" w:line="240" w:lineRule="auto"/>
              <w:contextualSpacing/>
              <w:rPr>
                <w:rFonts w:ascii="Times New Roman" w:hAnsi="Times New Roman"/>
              </w:rPr>
            </w:pPr>
            <w:r w:rsidRPr="0009051F">
              <w:rPr>
                <w:rFonts w:ascii="Times New Roman" w:hAnsi="Times New Roman"/>
              </w:rPr>
              <w:t xml:space="preserve">Учебные </w:t>
            </w:r>
          </w:p>
          <w:p w:rsidR="000C6735" w:rsidRPr="0009051F" w:rsidRDefault="000C6735" w:rsidP="0077162D">
            <w:pPr>
              <w:spacing w:before="40" w:after="40" w:line="240" w:lineRule="auto"/>
              <w:contextualSpacing/>
              <w:rPr>
                <w:rFonts w:ascii="Times New Roman" w:hAnsi="Times New Roman"/>
              </w:rPr>
            </w:pPr>
            <w:r w:rsidRPr="0009051F">
              <w:rPr>
                <w:rFonts w:ascii="Times New Roman" w:hAnsi="Times New Roman"/>
              </w:rPr>
              <w:t xml:space="preserve">предметы /Классы </w:t>
            </w:r>
          </w:p>
        </w:tc>
        <w:tc>
          <w:tcPr>
            <w:tcW w:w="4533" w:type="dxa"/>
            <w:gridSpan w:val="5"/>
          </w:tcPr>
          <w:p w:rsidR="000C6735" w:rsidRPr="0009051F" w:rsidRDefault="000C6735" w:rsidP="0077162D">
            <w:pPr>
              <w:spacing w:before="40" w:after="40" w:line="240" w:lineRule="auto"/>
              <w:contextualSpacing/>
              <w:jc w:val="center"/>
              <w:rPr>
                <w:rFonts w:ascii="Times New Roman" w:hAnsi="Times New Roman"/>
                <w:b/>
                <w:bCs/>
                <w:sz w:val="18"/>
                <w:szCs w:val="18"/>
              </w:rPr>
            </w:pPr>
            <w:r w:rsidRPr="0009051F">
              <w:rPr>
                <w:rFonts w:ascii="Times New Roman" w:hAnsi="Times New Roman"/>
                <w:b/>
                <w:bCs/>
                <w:sz w:val="18"/>
                <w:szCs w:val="18"/>
              </w:rPr>
              <w:t>Количество часов в неделю</w:t>
            </w:r>
          </w:p>
        </w:tc>
      </w:tr>
      <w:tr w:rsidR="000C6735" w:rsidRPr="0009051F" w:rsidTr="000C6735">
        <w:trPr>
          <w:cantSplit/>
          <w:trHeight w:val="366"/>
          <w:jc w:val="center"/>
        </w:trPr>
        <w:tc>
          <w:tcPr>
            <w:tcW w:w="2373" w:type="dxa"/>
            <w:vMerge/>
          </w:tcPr>
          <w:p w:rsidR="000C6735" w:rsidRPr="0009051F" w:rsidRDefault="000C6735" w:rsidP="0077162D">
            <w:pPr>
              <w:spacing w:before="40" w:after="40" w:line="240" w:lineRule="auto"/>
              <w:contextualSpacing/>
              <w:rPr>
                <w:rFonts w:ascii="Times New Roman" w:hAnsi="Times New Roman"/>
              </w:rPr>
            </w:pPr>
          </w:p>
        </w:tc>
        <w:tc>
          <w:tcPr>
            <w:tcW w:w="2462" w:type="dxa"/>
            <w:vMerge/>
          </w:tcPr>
          <w:p w:rsidR="000C6735" w:rsidRPr="0009051F" w:rsidRDefault="000C6735" w:rsidP="0077162D">
            <w:pPr>
              <w:spacing w:before="40" w:after="40" w:line="240" w:lineRule="auto"/>
              <w:contextualSpacing/>
              <w:rPr>
                <w:rFonts w:ascii="Times New Roman" w:hAnsi="Times New Roman"/>
              </w:rPr>
            </w:pPr>
          </w:p>
        </w:tc>
        <w:tc>
          <w:tcPr>
            <w:tcW w:w="847" w:type="dxa"/>
          </w:tcPr>
          <w:p w:rsidR="000C6735" w:rsidRPr="00821FAC" w:rsidRDefault="000C6735" w:rsidP="0077162D">
            <w:pPr>
              <w:spacing w:before="40" w:after="40" w:line="240" w:lineRule="auto"/>
              <w:contextualSpacing/>
              <w:jc w:val="center"/>
              <w:rPr>
                <w:rFonts w:ascii="Times New Roman" w:hAnsi="Times New Roman"/>
                <w:b/>
              </w:rPr>
            </w:pPr>
            <w:r w:rsidRPr="00821FAC">
              <w:rPr>
                <w:rFonts w:ascii="Times New Roman" w:hAnsi="Times New Roman"/>
                <w:b/>
              </w:rPr>
              <w:t>5</w:t>
            </w:r>
          </w:p>
        </w:tc>
        <w:tc>
          <w:tcPr>
            <w:tcW w:w="851" w:type="dxa"/>
          </w:tcPr>
          <w:p w:rsidR="000C6735" w:rsidRPr="00821FAC" w:rsidRDefault="000C6735" w:rsidP="0077162D">
            <w:pPr>
              <w:spacing w:before="40" w:after="40" w:line="240" w:lineRule="auto"/>
              <w:contextualSpacing/>
              <w:jc w:val="center"/>
              <w:rPr>
                <w:rFonts w:ascii="Times New Roman" w:hAnsi="Times New Roman"/>
                <w:b/>
              </w:rPr>
            </w:pPr>
            <w:r w:rsidRPr="00821FAC">
              <w:rPr>
                <w:rFonts w:ascii="Times New Roman" w:hAnsi="Times New Roman"/>
                <w:b/>
              </w:rPr>
              <w:t>6</w:t>
            </w:r>
          </w:p>
        </w:tc>
        <w:tc>
          <w:tcPr>
            <w:tcW w:w="992" w:type="dxa"/>
          </w:tcPr>
          <w:p w:rsidR="000C6735" w:rsidRPr="00821FAC" w:rsidRDefault="000C6735" w:rsidP="0077162D">
            <w:pPr>
              <w:spacing w:before="40" w:after="40" w:line="240" w:lineRule="auto"/>
              <w:contextualSpacing/>
              <w:jc w:val="center"/>
              <w:rPr>
                <w:rFonts w:ascii="Times New Roman" w:hAnsi="Times New Roman"/>
                <w:b/>
              </w:rPr>
            </w:pPr>
            <w:r w:rsidRPr="00821FAC">
              <w:rPr>
                <w:rFonts w:ascii="Times New Roman" w:hAnsi="Times New Roman"/>
                <w:b/>
              </w:rPr>
              <w:t>7</w:t>
            </w:r>
          </w:p>
        </w:tc>
        <w:tc>
          <w:tcPr>
            <w:tcW w:w="992" w:type="dxa"/>
          </w:tcPr>
          <w:p w:rsidR="000C6735" w:rsidRPr="00821FAC" w:rsidRDefault="000C6735" w:rsidP="0077162D">
            <w:pPr>
              <w:spacing w:before="40" w:after="40" w:line="240" w:lineRule="auto"/>
              <w:contextualSpacing/>
              <w:jc w:val="center"/>
              <w:rPr>
                <w:rFonts w:ascii="Times New Roman" w:hAnsi="Times New Roman"/>
                <w:b/>
              </w:rPr>
            </w:pPr>
            <w:r w:rsidRPr="00821FAC">
              <w:rPr>
                <w:rFonts w:ascii="Times New Roman" w:hAnsi="Times New Roman"/>
                <w:b/>
              </w:rPr>
              <w:t>8</w:t>
            </w:r>
          </w:p>
        </w:tc>
        <w:tc>
          <w:tcPr>
            <w:tcW w:w="851" w:type="dxa"/>
          </w:tcPr>
          <w:p w:rsidR="000C6735" w:rsidRDefault="000C6735" w:rsidP="0077162D">
            <w:pPr>
              <w:spacing w:before="40" w:after="40" w:line="240" w:lineRule="auto"/>
              <w:contextualSpacing/>
              <w:jc w:val="center"/>
              <w:rPr>
                <w:rFonts w:ascii="Times New Roman" w:hAnsi="Times New Roman"/>
                <w:b/>
              </w:rPr>
            </w:pPr>
            <w:r>
              <w:rPr>
                <w:rFonts w:ascii="Times New Roman" w:hAnsi="Times New Roman"/>
                <w:b/>
              </w:rPr>
              <w:t>9</w:t>
            </w:r>
          </w:p>
        </w:tc>
      </w:tr>
      <w:tr w:rsidR="000C6735" w:rsidRPr="0009051F" w:rsidTr="000C6735">
        <w:trPr>
          <w:cantSplit/>
          <w:jc w:val="center"/>
        </w:trPr>
        <w:tc>
          <w:tcPr>
            <w:tcW w:w="9368" w:type="dxa"/>
            <w:gridSpan w:val="7"/>
            <w:shd w:val="clear" w:color="auto" w:fill="D9D9D9" w:themeFill="background1" w:themeFillShade="D9"/>
          </w:tcPr>
          <w:p w:rsidR="000C6735" w:rsidRPr="00821FAC" w:rsidRDefault="000C6735" w:rsidP="0077162D">
            <w:pPr>
              <w:spacing w:before="40" w:after="40" w:line="240" w:lineRule="auto"/>
              <w:contextualSpacing/>
              <w:jc w:val="center"/>
              <w:rPr>
                <w:rFonts w:ascii="Times New Roman" w:hAnsi="Times New Roman"/>
                <w:b/>
                <w:i/>
                <w:sz w:val="20"/>
                <w:szCs w:val="20"/>
              </w:rPr>
            </w:pPr>
            <w:r w:rsidRPr="00821FAC">
              <w:rPr>
                <w:rFonts w:ascii="Times New Roman" w:hAnsi="Times New Roman"/>
                <w:b/>
                <w:i/>
                <w:sz w:val="20"/>
                <w:szCs w:val="20"/>
              </w:rPr>
              <w:t>Обязательная часть</w:t>
            </w:r>
          </w:p>
        </w:tc>
      </w:tr>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Русский язык и литература</w:t>
            </w: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Русский язык</w:t>
            </w:r>
          </w:p>
        </w:tc>
        <w:tc>
          <w:tcPr>
            <w:tcW w:w="847"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851"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1,5</w:t>
            </w: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1</w:t>
            </w: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Литература</w:t>
            </w:r>
          </w:p>
        </w:tc>
        <w:tc>
          <w:tcPr>
            <w:tcW w:w="847"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851"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w:t>
            </w:r>
          </w:p>
        </w:tc>
      </w:tr>
      <w:tr w:rsidR="000C6735" w:rsidRPr="0009051F" w:rsidTr="000C6735">
        <w:trPr>
          <w:cantSplit/>
          <w:jc w:val="center"/>
        </w:trPr>
        <w:tc>
          <w:tcPr>
            <w:tcW w:w="2373" w:type="dxa"/>
            <w:vMerge w:val="restart"/>
          </w:tcPr>
          <w:p w:rsidR="000C6735" w:rsidRPr="0009051F" w:rsidRDefault="000C6735" w:rsidP="0077162D">
            <w:pPr>
              <w:spacing w:after="0" w:line="240" w:lineRule="auto"/>
              <w:contextualSpacing/>
              <w:rPr>
                <w:rFonts w:ascii="Times New Roman" w:hAnsi="Times New Roman"/>
              </w:rPr>
            </w:pPr>
            <w:r w:rsidRPr="0009051F">
              <w:rPr>
                <w:rFonts w:ascii="Times New Roman" w:hAnsi="Times New Roman"/>
              </w:rPr>
              <w:t xml:space="preserve">Родной язык и родная литература </w:t>
            </w:r>
          </w:p>
        </w:tc>
        <w:tc>
          <w:tcPr>
            <w:tcW w:w="2462" w:type="dxa"/>
          </w:tcPr>
          <w:p w:rsidR="000C6735" w:rsidRPr="004044D1" w:rsidRDefault="000C6735" w:rsidP="0077162D">
            <w:pPr>
              <w:spacing w:after="0" w:line="240" w:lineRule="auto"/>
              <w:contextualSpacing/>
              <w:rPr>
                <w:rFonts w:ascii="Times New Roman" w:hAnsi="Times New Roman"/>
                <w:sz w:val="18"/>
                <w:szCs w:val="18"/>
              </w:rPr>
            </w:pPr>
            <w:r w:rsidRPr="004044D1">
              <w:rPr>
                <w:rFonts w:ascii="Times New Roman" w:hAnsi="Times New Roman"/>
                <w:sz w:val="18"/>
                <w:szCs w:val="18"/>
              </w:rPr>
              <w:t>Родной язык (русский)</w:t>
            </w:r>
          </w:p>
        </w:tc>
        <w:tc>
          <w:tcPr>
            <w:tcW w:w="847" w:type="dxa"/>
          </w:tcPr>
          <w:p w:rsidR="000C6735" w:rsidRPr="00821FAC" w:rsidRDefault="000C6735" w:rsidP="002E7593">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851" w:type="dxa"/>
          </w:tcPr>
          <w:p w:rsidR="000C6735" w:rsidRPr="006117B1" w:rsidRDefault="000C6735" w:rsidP="002E7593">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c>
          <w:tcPr>
            <w:tcW w:w="992" w:type="dxa"/>
          </w:tcPr>
          <w:p w:rsidR="000C6735" w:rsidRPr="00821FAC" w:rsidRDefault="000C6735" w:rsidP="002E7593">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6117B1" w:rsidRDefault="000C6735" w:rsidP="002E7593">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c>
          <w:tcPr>
            <w:tcW w:w="851" w:type="dxa"/>
          </w:tcPr>
          <w:p w:rsidR="000C6735" w:rsidRPr="006117B1" w:rsidRDefault="000C6735" w:rsidP="0077162D">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r>
      <w:tr w:rsidR="000C6735" w:rsidRPr="0009051F" w:rsidTr="000C6735">
        <w:trPr>
          <w:cantSplit/>
          <w:jc w:val="center"/>
        </w:trPr>
        <w:tc>
          <w:tcPr>
            <w:tcW w:w="2373" w:type="dxa"/>
            <w:vMerge/>
          </w:tcPr>
          <w:p w:rsidR="000C6735" w:rsidRPr="0009051F" w:rsidRDefault="000C6735" w:rsidP="0077162D">
            <w:pPr>
              <w:spacing w:after="0" w:line="240" w:lineRule="auto"/>
              <w:contextualSpacing/>
              <w:rPr>
                <w:rFonts w:ascii="Times New Roman" w:hAnsi="Times New Roman"/>
              </w:rPr>
            </w:pPr>
          </w:p>
        </w:tc>
        <w:tc>
          <w:tcPr>
            <w:tcW w:w="2462" w:type="dxa"/>
          </w:tcPr>
          <w:p w:rsidR="000C6735" w:rsidRPr="004044D1" w:rsidRDefault="000C6735" w:rsidP="0077162D">
            <w:pPr>
              <w:spacing w:after="0" w:line="240" w:lineRule="auto"/>
              <w:contextualSpacing/>
              <w:rPr>
                <w:rFonts w:ascii="Times New Roman" w:hAnsi="Times New Roman"/>
                <w:sz w:val="18"/>
                <w:szCs w:val="18"/>
              </w:rPr>
            </w:pPr>
            <w:r w:rsidRPr="004044D1">
              <w:rPr>
                <w:rFonts w:ascii="Times New Roman" w:hAnsi="Times New Roman"/>
                <w:sz w:val="18"/>
                <w:szCs w:val="18"/>
              </w:rPr>
              <w:t xml:space="preserve">Родная литература </w:t>
            </w:r>
          </w:p>
        </w:tc>
        <w:tc>
          <w:tcPr>
            <w:tcW w:w="847" w:type="dxa"/>
          </w:tcPr>
          <w:p w:rsidR="000C6735" w:rsidRPr="00821FAC" w:rsidRDefault="000C6735" w:rsidP="002E7593">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851" w:type="dxa"/>
          </w:tcPr>
          <w:p w:rsidR="000C6735" w:rsidRPr="006117B1" w:rsidRDefault="000C6735" w:rsidP="002E7593">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c>
          <w:tcPr>
            <w:tcW w:w="992" w:type="dxa"/>
          </w:tcPr>
          <w:p w:rsidR="000C6735" w:rsidRPr="00821FAC" w:rsidRDefault="000C6735" w:rsidP="002E7593">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6117B1" w:rsidRDefault="000C6735" w:rsidP="002E7593">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c>
          <w:tcPr>
            <w:tcW w:w="851" w:type="dxa"/>
          </w:tcPr>
          <w:p w:rsidR="000C6735" w:rsidRPr="006117B1" w:rsidRDefault="000C6735" w:rsidP="0077162D">
            <w:pPr>
              <w:spacing w:before="20" w:after="20" w:line="240" w:lineRule="auto"/>
              <w:contextualSpacing/>
              <w:jc w:val="center"/>
              <w:rPr>
                <w:rFonts w:ascii="Times New Roman" w:hAnsi="Times New Roman" w:cs="Times New Roman"/>
                <w:sz w:val="24"/>
                <w:szCs w:val="24"/>
              </w:rPr>
            </w:pPr>
            <w:r w:rsidRPr="006117B1">
              <w:rPr>
                <w:rFonts w:ascii="Times New Roman" w:hAnsi="Times New Roman" w:cs="Times New Roman"/>
                <w:sz w:val="24"/>
                <w:szCs w:val="24"/>
              </w:rPr>
              <w:t>0,25</w:t>
            </w:r>
          </w:p>
        </w:tc>
      </w:tr>
      <w:tr w:rsidR="000C6735" w:rsidRPr="0009051F" w:rsidTr="000C6735">
        <w:trPr>
          <w:cantSplit/>
          <w:jc w:val="center"/>
        </w:trPr>
        <w:tc>
          <w:tcPr>
            <w:tcW w:w="2373" w:type="dxa"/>
            <w:vMerge w:val="restart"/>
          </w:tcPr>
          <w:p w:rsidR="000C6735" w:rsidRPr="0009051F" w:rsidRDefault="000C6735" w:rsidP="0077162D">
            <w:pPr>
              <w:spacing w:after="0" w:line="240" w:lineRule="auto"/>
              <w:contextualSpacing/>
              <w:rPr>
                <w:rFonts w:ascii="Times New Roman" w:hAnsi="Times New Roman"/>
                <w:sz w:val="20"/>
                <w:szCs w:val="20"/>
              </w:rPr>
            </w:pPr>
            <w:r w:rsidRPr="0009051F">
              <w:rPr>
                <w:rFonts w:ascii="Times New Roman" w:hAnsi="Times New Roman"/>
                <w:sz w:val="20"/>
                <w:szCs w:val="20"/>
              </w:rPr>
              <w:t>Иностранные языки</w:t>
            </w:r>
          </w:p>
        </w:tc>
        <w:tc>
          <w:tcPr>
            <w:tcW w:w="2462" w:type="dxa"/>
          </w:tcPr>
          <w:p w:rsidR="000C6735" w:rsidRPr="004044D1" w:rsidRDefault="000C6735" w:rsidP="0077162D">
            <w:pPr>
              <w:spacing w:after="0" w:line="240" w:lineRule="auto"/>
              <w:contextualSpacing/>
              <w:rPr>
                <w:rFonts w:ascii="Times New Roman" w:hAnsi="Times New Roman"/>
                <w:sz w:val="18"/>
                <w:szCs w:val="18"/>
              </w:rPr>
            </w:pPr>
            <w:r w:rsidRPr="004044D1">
              <w:rPr>
                <w:rFonts w:ascii="Times New Roman" w:hAnsi="Times New Roman"/>
                <w:sz w:val="18"/>
                <w:szCs w:val="18"/>
              </w:rPr>
              <w:t>Иностранный язык*</w:t>
            </w:r>
          </w:p>
        </w:tc>
        <w:tc>
          <w:tcPr>
            <w:tcW w:w="847" w:type="dxa"/>
          </w:tcPr>
          <w:p w:rsidR="000C6735" w:rsidRPr="00821FAC" w:rsidRDefault="000C6735" w:rsidP="0077162D">
            <w:pPr>
              <w:spacing w:after="0" w:line="240" w:lineRule="auto"/>
              <w:contextualSpacing/>
              <w:jc w:val="center"/>
              <w:rPr>
                <w:rFonts w:ascii="Times New Roman" w:hAnsi="Times New Roman"/>
              </w:rPr>
            </w:pPr>
            <w:r w:rsidRPr="00821FAC">
              <w:rPr>
                <w:rFonts w:ascii="Times New Roman" w:hAnsi="Times New Roman"/>
              </w:rPr>
              <w:t>1</w:t>
            </w:r>
            <w:r>
              <w:rPr>
                <w:rFonts w:ascii="Times New Roman" w:hAnsi="Times New Roman"/>
              </w:rPr>
              <w:t>,5</w:t>
            </w:r>
          </w:p>
        </w:tc>
        <w:tc>
          <w:tcPr>
            <w:tcW w:w="851"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r>
              <w:rPr>
                <w:rFonts w:ascii="Times New Roman" w:hAnsi="Times New Roman"/>
              </w:rPr>
              <w:t>,5</w:t>
            </w:r>
          </w:p>
        </w:tc>
        <w:tc>
          <w:tcPr>
            <w:tcW w:w="992" w:type="dxa"/>
          </w:tcPr>
          <w:p w:rsidR="000C6735" w:rsidRPr="00821FAC" w:rsidRDefault="00F16A2A" w:rsidP="0077162D">
            <w:pPr>
              <w:spacing w:before="40" w:after="40" w:line="240" w:lineRule="auto"/>
              <w:contextualSpacing/>
              <w:jc w:val="center"/>
              <w:rPr>
                <w:rFonts w:ascii="Times New Roman" w:hAnsi="Times New Roman"/>
              </w:rPr>
            </w:pPr>
            <w:r>
              <w:rPr>
                <w:rFonts w:ascii="Times New Roman" w:hAnsi="Times New Roman"/>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after="0" w:line="240" w:lineRule="auto"/>
              <w:contextualSpacing/>
              <w:rPr>
                <w:rFonts w:ascii="Times New Roman" w:hAnsi="Times New Roman"/>
                <w:sz w:val="20"/>
                <w:szCs w:val="20"/>
              </w:rPr>
            </w:pPr>
          </w:p>
        </w:tc>
        <w:tc>
          <w:tcPr>
            <w:tcW w:w="2462" w:type="dxa"/>
          </w:tcPr>
          <w:p w:rsidR="000C6735" w:rsidRPr="004044D1" w:rsidRDefault="000C6735" w:rsidP="0077162D">
            <w:pPr>
              <w:spacing w:after="0" w:line="240" w:lineRule="auto"/>
              <w:contextualSpacing/>
              <w:rPr>
                <w:rFonts w:ascii="Times New Roman" w:hAnsi="Times New Roman"/>
                <w:sz w:val="18"/>
                <w:szCs w:val="18"/>
              </w:rPr>
            </w:pPr>
            <w:r w:rsidRPr="004044D1">
              <w:rPr>
                <w:rFonts w:ascii="Times New Roman" w:hAnsi="Times New Roman"/>
                <w:sz w:val="18"/>
                <w:szCs w:val="18"/>
              </w:rPr>
              <w:t xml:space="preserve">Второй иностранный </w:t>
            </w:r>
            <w:r>
              <w:rPr>
                <w:rFonts w:ascii="Times New Roman" w:hAnsi="Times New Roman"/>
                <w:sz w:val="18"/>
                <w:szCs w:val="18"/>
              </w:rPr>
              <w:t>язык</w:t>
            </w:r>
            <w:r w:rsidRPr="004044D1">
              <w:rPr>
                <w:rFonts w:ascii="Times New Roman" w:hAnsi="Times New Roman"/>
                <w:sz w:val="18"/>
                <w:szCs w:val="18"/>
              </w:rPr>
              <w:t>**</w:t>
            </w:r>
          </w:p>
        </w:tc>
        <w:tc>
          <w:tcPr>
            <w:tcW w:w="847" w:type="dxa"/>
          </w:tcPr>
          <w:p w:rsidR="000C6735" w:rsidRPr="00821FAC" w:rsidRDefault="000C6735" w:rsidP="0077162D">
            <w:pPr>
              <w:spacing w:after="0" w:line="240" w:lineRule="auto"/>
              <w:contextualSpacing/>
              <w:jc w:val="center"/>
              <w:rPr>
                <w:rFonts w:ascii="Times New Roman" w:hAnsi="Times New Roman"/>
              </w:rPr>
            </w:pPr>
          </w:p>
        </w:tc>
        <w:tc>
          <w:tcPr>
            <w:tcW w:w="851" w:type="dxa"/>
          </w:tcPr>
          <w:p w:rsidR="000C6735" w:rsidRPr="00821FAC" w:rsidRDefault="000C6735" w:rsidP="0077162D">
            <w:pPr>
              <w:spacing w:before="40" w:after="40" w:line="240" w:lineRule="auto"/>
              <w:contextualSpacing/>
              <w:jc w:val="center"/>
              <w:rPr>
                <w:rFonts w:ascii="Times New Roman" w:hAnsi="Times New Roman"/>
              </w:rPr>
            </w:pPr>
          </w:p>
        </w:tc>
        <w:tc>
          <w:tcPr>
            <w:tcW w:w="992" w:type="dxa"/>
          </w:tcPr>
          <w:p w:rsidR="000C6735" w:rsidRPr="00821FAC" w:rsidRDefault="000C6735" w:rsidP="0077162D">
            <w:pPr>
              <w:spacing w:before="40" w:after="40" w:line="240" w:lineRule="auto"/>
              <w:contextualSpacing/>
              <w:jc w:val="center"/>
              <w:rPr>
                <w:rFonts w:ascii="Times New Roman" w:hAnsi="Times New Roman"/>
              </w:rPr>
            </w:pPr>
            <w:r>
              <w:rPr>
                <w:rFonts w:ascii="Times New Roman" w:hAnsi="Times New Roman"/>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0C6735" w:rsidRPr="0009051F" w:rsidTr="000C6735">
        <w:trPr>
          <w:cantSplit/>
          <w:jc w:val="center"/>
        </w:trPr>
        <w:tc>
          <w:tcPr>
            <w:tcW w:w="2373" w:type="dxa"/>
            <w:vMerge w:val="restart"/>
          </w:tcPr>
          <w:p w:rsidR="000C6735" w:rsidRPr="0009051F" w:rsidRDefault="000C6735" w:rsidP="0077162D">
            <w:pPr>
              <w:spacing w:after="0" w:line="240" w:lineRule="auto"/>
              <w:contextualSpacing/>
              <w:rPr>
                <w:rFonts w:ascii="Times New Roman" w:hAnsi="Times New Roman"/>
                <w:sz w:val="20"/>
                <w:szCs w:val="20"/>
              </w:rPr>
            </w:pPr>
            <w:r w:rsidRPr="0009051F">
              <w:rPr>
                <w:rFonts w:ascii="Times New Roman" w:hAnsi="Times New Roman"/>
                <w:sz w:val="20"/>
                <w:szCs w:val="20"/>
              </w:rPr>
              <w:t>Математика и информатика</w:t>
            </w:r>
          </w:p>
        </w:tc>
        <w:tc>
          <w:tcPr>
            <w:tcW w:w="2462" w:type="dxa"/>
          </w:tcPr>
          <w:p w:rsidR="000C6735" w:rsidRPr="0009051F" w:rsidRDefault="000C6735" w:rsidP="0077162D">
            <w:pPr>
              <w:spacing w:after="0" w:line="240" w:lineRule="auto"/>
              <w:contextualSpacing/>
              <w:rPr>
                <w:rFonts w:ascii="Times New Roman" w:hAnsi="Times New Roman"/>
                <w:sz w:val="18"/>
                <w:szCs w:val="18"/>
              </w:rPr>
            </w:pPr>
            <w:r w:rsidRPr="0009051F">
              <w:rPr>
                <w:rFonts w:ascii="Times New Roman" w:hAnsi="Times New Roman"/>
                <w:sz w:val="18"/>
                <w:szCs w:val="18"/>
              </w:rPr>
              <w:t>Математика</w:t>
            </w:r>
          </w:p>
        </w:tc>
        <w:tc>
          <w:tcPr>
            <w:tcW w:w="847" w:type="dxa"/>
          </w:tcPr>
          <w:p w:rsidR="000C6735" w:rsidRPr="00821FAC" w:rsidRDefault="000C6735" w:rsidP="0077162D">
            <w:pPr>
              <w:spacing w:after="0" w:line="240" w:lineRule="auto"/>
              <w:contextualSpacing/>
              <w:jc w:val="center"/>
              <w:rPr>
                <w:rFonts w:ascii="Times New Roman" w:hAnsi="Times New Roman"/>
              </w:rPr>
            </w:pPr>
            <w:r w:rsidRPr="00821FAC">
              <w:rPr>
                <w:rFonts w:ascii="Times New Roman" w:hAnsi="Times New Roman"/>
              </w:rPr>
              <w:t>1</w:t>
            </w:r>
            <w:r>
              <w:rPr>
                <w:rFonts w:ascii="Times New Roman" w:hAnsi="Times New Roman"/>
              </w:rPr>
              <w:t>,5</w:t>
            </w:r>
          </w:p>
        </w:tc>
        <w:tc>
          <w:tcPr>
            <w:tcW w:w="851"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992" w:type="dxa"/>
          </w:tcPr>
          <w:p w:rsidR="000C6735" w:rsidRPr="00821FAC" w:rsidRDefault="000C6735" w:rsidP="0077162D">
            <w:pPr>
              <w:spacing w:after="0" w:line="240" w:lineRule="auto"/>
              <w:contextualSpacing/>
              <w:jc w:val="center"/>
              <w:rPr>
                <w:rFonts w:ascii="Times New Roman" w:hAnsi="Times New Roman"/>
              </w:rPr>
            </w:pP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09051F" w:rsidRDefault="000C6735" w:rsidP="0077162D">
            <w:pPr>
              <w:spacing w:before="40" w:after="40" w:line="240" w:lineRule="auto"/>
              <w:contextualSpacing/>
              <w:jc w:val="center"/>
              <w:rPr>
                <w:rFonts w:ascii="Times New Roman" w:hAnsi="Times New Roman"/>
              </w:rPr>
            </w:pPr>
          </w:p>
        </w:tc>
      </w:tr>
      <w:tr w:rsidR="000C6735" w:rsidRPr="0009051F" w:rsidTr="000C6735">
        <w:trPr>
          <w:cantSplit/>
          <w:jc w:val="center"/>
        </w:trPr>
        <w:tc>
          <w:tcPr>
            <w:tcW w:w="2373" w:type="dxa"/>
            <w:vMerge/>
          </w:tcPr>
          <w:p w:rsidR="000C6735" w:rsidRPr="0009051F" w:rsidRDefault="000C6735" w:rsidP="0077162D">
            <w:pPr>
              <w:spacing w:after="0" w:line="240" w:lineRule="auto"/>
              <w:contextualSpacing/>
              <w:rPr>
                <w:rFonts w:ascii="Times New Roman" w:hAnsi="Times New Roman"/>
                <w:sz w:val="20"/>
                <w:szCs w:val="20"/>
              </w:rPr>
            </w:pPr>
          </w:p>
        </w:tc>
        <w:tc>
          <w:tcPr>
            <w:tcW w:w="2462" w:type="dxa"/>
          </w:tcPr>
          <w:p w:rsidR="000C6735" w:rsidRPr="0009051F" w:rsidRDefault="000C6735" w:rsidP="0077162D">
            <w:pPr>
              <w:spacing w:after="0" w:line="240" w:lineRule="auto"/>
              <w:contextualSpacing/>
              <w:rPr>
                <w:rFonts w:ascii="Times New Roman" w:hAnsi="Times New Roman"/>
                <w:sz w:val="18"/>
                <w:szCs w:val="18"/>
              </w:rPr>
            </w:pPr>
            <w:r>
              <w:rPr>
                <w:rFonts w:ascii="Times New Roman" w:hAnsi="Times New Roman"/>
                <w:sz w:val="18"/>
                <w:szCs w:val="18"/>
              </w:rPr>
              <w:t>Алгебра</w:t>
            </w:r>
          </w:p>
        </w:tc>
        <w:tc>
          <w:tcPr>
            <w:tcW w:w="847" w:type="dxa"/>
          </w:tcPr>
          <w:p w:rsidR="000C6735" w:rsidRPr="00821FAC" w:rsidRDefault="000C6735" w:rsidP="0077162D">
            <w:pPr>
              <w:spacing w:after="0" w:line="240" w:lineRule="auto"/>
              <w:contextualSpacing/>
              <w:jc w:val="center"/>
              <w:rPr>
                <w:rFonts w:ascii="Times New Roman" w:hAnsi="Times New Roman"/>
              </w:rPr>
            </w:pPr>
          </w:p>
        </w:tc>
        <w:tc>
          <w:tcPr>
            <w:tcW w:w="851" w:type="dxa"/>
          </w:tcPr>
          <w:p w:rsidR="000C6735" w:rsidRPr="00821FAC" w:rsidRDefault="000C6735" w:rsidP="0077162D">
            <w:pPr>
              <w:spacing w:before="40" w:after="40" w:line="240" w:lineRule="auto"/>
              <w:contextualSpacing/>
              <w:jc w:val="center"/>
              <w:rPr>
                <w:rFonts w:ascii="Times New Roman" w:hAnsi="Times New Roman"/>
              </w:rPr>
            </w:pP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1</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1</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1,5</w:t>
            </w:r>
          </w:p>
        </w:tc>
      </w:tr>
      <w:tr w:rsidR="000C6735" w:rsidRPr="0009051F" w:rsidTr="000C6735">
        <w:trPr>
          <w:cantSplit/>
          <w:jc w:val="center"/>
        </w:trPr>
        <w:tc>
          <w:tcPr>
            <w:tcW w:w="2373" w:type="dxa"/>
            <w:vMerge/>
          </w:tcPr>
          <w:p w:rsidR="000C6735" w:rsidRPr="0009051F" w:rsidRDefault="000C6735" w:rsidP="0077162D">
            <w:pPr>
              <w:spacing w:after="0" w:line="240" w:lineRule="auto"/>
              <w:contextualSpacing/>
              <w:rPr>
                <w:rFonts w:ascii="Times New Roman" w:hAnsi="Times New Roman"/>
                <w:sz w:val="20"/>
                <w:szCs w:val="20"/>
              </w:rPr>
            </w:pPr>
          </w:p>
        </w:tc>
        <w:tc>
          <w:tcPr>
            <w:tcW w:w="2462" w:type="dxa"/>
          </w:tcPr>
          <w:p w:rsidR="000C6735" w:rsidRPr="0009051F" w:rsidRDefault="000C6735" w:rsidP="0077162D">
            <w:pPr>
              <w:spacing w:after="0" w:line="240" w:lineRule="auto"/>
              <w:contextualSpacing/>
              <w:rPr>
                <w:rFonts w:ascii="Times New Roman" w:hAnsi="Times New Roman"/>
                <w:sz w:val="18"/>
                <w:szCs w:val="18"/>
              </w:rPr>
            </w:pPr>
            <w:r>
              <w:rPr>
                <w:rFonts w:ascii="Times New Roman" w:hAnsi="Times New Roman"/>
                <w:sz w:val="18"/>
                <w:szCs w:val="18"/>
              </w:rPr>
              <w:t>Геометрия</w:t>
            </w:r>
          </w:p>
        </w:tc>
        <w:tc>
          <w:tcPr>
            <w:tcW w:w="847" w:type="dxa"/>
          </w:tcPr>
          <w:p w:rsidR="000C6735" w:rsidRPr="00821FAC" w:rsidRDefault="000C6735" w:rsidP="0077162D">
            <w:pPr>
              <w:spacing w:after="0" w:line="240" w:lineRule="auto"/>
              <w:contextualSpacing/>
              <w:jc w:val="center"/>
              <w:rPr>
                <w:rFonts w:ascii="Times New Roman" w:hAnsi="Times New Roman"/>
              </w:rPr>
            </w:pPr>
          </w:p>
        </w:tc>
        <w:tc>
          <w:tcPr>
            <w:tcW w:w="851" w:type="dxa"/>
          </w:tcPr>
          <w:p w:rsidR="000C6735" w:rsidRPr="00821FAC" w:rsidRDefault="000C6735" w:rsidP="0077162D">
            <w:pPr>
              <w:spacing w:before="40" w:after="40" w:line="240" w:lineRule="auto"/>
              <w:contextualSpacing/>
              <w:jc w:val="center"/>
              <w:rPr>
                <w:rFonts w:ascii="Times New Roman" w:hAnsi="Times New Roman"/>
              </w:rPr>
            </w:pP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after="0" w:line="240" w:lineRule="auto"/>
              <w:contextualSpacing/>
              <w:rPr>
                <w:rFonts w:ascii="Times New Roman" w:hAnsi="Times New Roman"/>
                <w:sz w:val="20"/>
                <w:szCs w:val="20"/>
              </w:rPr>
            </w:pPr>
          </w:p>
        </w:tc>
        <w:tc>
          <w:tcPr>
            <w:tcW w:w="2462" w:type="dxa"/>
          </w:tcPr>
          <w:p w:rsidR="000C6735" w:rsidRPr="0009051F" w:rsidRDefault="000C6735" w:rsidP="0077162D">
            <w:pPr>
              <w:spacing w:after="0" w:line="240" w:lineRule="auto"/>
              <w:contextualSpacing/>
              <w:rPr>
                <w:rFonts w:ascii="Times New Roman" w:hAnsi="Times New Roman"/>
                <w:sz w:val="18"/>
                <w:szCs w:val="18"/>
              </w:rPr>
            </w:pPr>
            <w:r>
              <w:rPr>
                <w:rFonts w:ascii="Times New Roman" w:hAnsi="Times New Roman"/>
                <w:sz w:val="18"/>
                <w:szCs w:val="18"/>
              </w:rPr>
              <w:t>Информатика</w:t>
            </w:r>
          </w:p>
        </w:tc>
        <w:tc>
          <w:tcPr>
            <w:tcW w:w="847" w:type="dxa"/>
          </w:tcPr>
          <w:p w:rsidR="000C6735" w:rsidRPr="00821FAC" w:rsidRDefault="000C6735" w:rsidP="0077162D">
            <w:pPr>
              <w:spacing w:after="0" w:line="240" w:lineRule="auto"/>
              <w:contextualSpacing/>
              <w:jc w:val="center"/>
              <w:rPr>
                <w:rFonts w:ascii="Times New Roman" w:hAnsi="Times New Roman"/>
              </w:rPr>
            </w:pPr>
          </w:p>
        </w:tc>
        <w:tc>
          <w:tcPr>
            <w:tcW w:w="851" w:type="dxa"/>
          </w:tcPr>
          <w:p w:rsidR="000C6735" w:rsidRPr="00821FAC" w:rsidRDefault="000C6735" w:rsidP="0077162D">
            <w:pPr>
              <w:spacing w:before="40" w:after="40" w:line="240" w:lineRule="auto"/>
              <w:contextualSpacing/>
              <w:jc w:val="center"/>
              <w:rPr>
                <w:rFonts w:ascii="Times New Roman" w:hAnsi="Times New Roman"/>
              </w:rPr>
            </w:pP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Общественно-научные предметы</w:t>
            </w: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 xml:space="preserve">История России. </w:t>
            </w:r>
          </w:p>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Всеобщая история.</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Обществознание</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География</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bCs/>
                <w:sz w:val="20"/>
                <w:szCs w:val="20"/>
              </w:rPr>
              <w:t>Естественно-научные предметы</w:t>
            </w:r>
          </w:p>
        </w:tc>
        <w:tc>
          <w:tcPr>
            <w:tcW w:w="2462" w:type="dxa"/>
          </w:tcPr>
          <w:p w:rsidR="000C6735" w:rsidRPr="0009051F" w:rsidRDefault="000C6735"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Физика</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Химия</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bCs/>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bCs/>
                <w:sz w:val="18"/>
                <w:szCs w:val="18"/>
              </w:rPr>
            </w:pPr>
            <w:r w:rsidRPr="0009051F">
              <w:rPr>
                <w:rFonts w:ascii="Times New Roman" w:hAnsi="Times New Roman"/>
                <w:bCs/>
                <w:sz w:val="18"/>
                <w:szCs w:val="18"/>
              </w:rPr>
              <w:t>Биология</w:t>
            </w:r>
          </w:p>
        </w:tc>
        <w:tc>
          <w:tcPr>
            <w:tcW w:w="847"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cs="Times New Roman"/>
                <w:sz w:val="24"/>
                <w:szCs w:val="24"/>
              </w:rPr>
              <w:t>0,5</w:t>
            </w:r>
          </w:p>
        </w:tc>
        <w:tc>
          <w:tcPr>
            <w:tcW w:w="851"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0,5</w:t>
            </w:r>
          </w:p>
        </w:tc>
        <w:tc>
          <w:tcPr>
            <w:tcW w:w="992" w:type="dxa"/>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cs="Times New Roman"/>
                <w:sz w:val="24"/>
                <w:szCs w:val="24"/>
              </w:rPr>
              <w:t>0,5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r w:rsidRPr="000B7DDB">
              <w:rPr>
                <w:rFonts w:ascii="Times New Roman" w:hAnsi="Times New Roman" w:cs="Times New Roman"/>
                <w:sz w:val="24"/>
                <w:szCs w:val="24"/>
              </w:rPr>
              <w:t>0,5</w:t>
            </w:r>
          </w:p>
        </w:tc>
      </w:tr>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Искусство</w:t>
            </w: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 xml:space="preserve">Музыка </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w:t>
            </w:r>
            <w:r>
              <w:rPr>
                <w:rFonts w:ascii="Times New Roman" w:hAnsi="Times New Roman" w:cs="Times New Roman"/>
                <w:sz w:val="24"/>
                <w:szCs w:val="24"/>
              </w:rPr>
              <w:t>2</w:t>
            </w:r>
            <w:r w:rsidRPr="00821FAC">
              <w:rPr>
                <w:rFonts w:ascii="Times New Roman" w:hAnsi="Times New Roman" w:cs="Times New Roman"/>
                <w:sz w:val="24"/>
                <w:szCs w:val="24"/>
              </w:rPr>
              <w:t>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r>
      <w:tr w:rsidR="000C6735" w:rsidRPr="0009051F" w:rsidTr="000C6735">
        <w:trPr>
          <w:cantSplit/>
          <w:jc w:val="center"/>
        </w:trPr>
        <w:tc>
          <w:tcPr>
            <w:tcW w:w="2373" w:type="dxa"/>
            <w:vMerge/>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Pr>
          <w:p w:rsidR="000C6735" w:rsidRPr="0009051F" w:rsidRDefault="000C6735" w:rsidP="0077162D">
            <w:pPr>
              <w:spacing w:before="40" w:after="40" w:line="240" w:lineRule="auto"/>
              <w:contextualSpacing/>
              <w:rPr>
                <w:rFonts w:ascii="Times New Roman" w:hAnsi="Times New Roman"/>
                <w:sz w:val="18"/>
                <w:szCs w:val="18"/>
              </w:rPr>
            </w:pPr>
            <w:r w:rsidRPr="0009051F">
              <w:rPr>
                <w:rFonts w:ascii="Times New Roman" w:hAnsi="Times New Roman"/>
                <w:sz w:val="18"/>
                <w:szCs w:val="18"/>
              </w:rPr>
              <w:t>Изобразительное искусство</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w:t>
            </w:r>
            <w:r>
              <w:rPr>
                <w:rFonts w:ascii="Times New Roman" w:hAnsi="Times New Roman" w:cs="Times New Roman"/>
                <w:sz w:val="24"/>
                <w:szCs w:val="24"/>
              </w:rPr>
              <w:t>2</w:t>
            </w:r>
            <w:r w:rsidRPr="00821FAC">
              <w:rPr>
                <w:rFonts w:ascii="Times New Roman" w:hAnsi="Times New Roman" w:cs="Times New Roman"/>
                <w:sz w:val="24"/>
                <w:szCs w:val="24"/>
              </w:rPr>
              <w:t>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r>
      <w:tr w:rsidR="000C6735" w:rsidRPr="0009051F" w:rsidTr="000C6735">
        <w:trPr>
          <w:cantSplit/>
          <w:jc w:val="center"/>
        </w:trPr>
        <w:tc>
          <w:tcPr>
            <w:tcW w:w="2373" w:type="dxa"/>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Технология</w:t>
            </w:r>
          </w:p>
        </w:tc>
        <w:tc>
          <w:tcPr>
            <w:tcW w:w="2462" w:type="dxa"/>
          </w:tcPr>
          <w:p w:rsidR="000C6735" w:rsidRPr="0009051F" w:rsidRDefault="00EC2C0D" w:rsidP="0077162D">
            <w:pPr>
              <w:spacing w:before="40" w:after="40" w:line="240" w:lineRule="auto"/>
              <w:contextualSpacing/>
              <w:rPr>
                <w:rFonts w:ascii="Times New Roman" w:hAnsi="Times New Roman"/>
                <w:sz w:val="18"/>
                <w:szCs w:val="18"/>
              </w:rPr>
            </w:pPr>
            <w:r>
              <w:rPr>
                <w:rFonts w:ascii="Times New Roman" w:hAnsi="Times New Roman"/>
                <w:sz w:val="18"/>
                <w:szCs w:val="18"/>
              </w:rPr>
              <w:t>Труд (т</w:t>
            </w:r>
            <w:r w:rsidRPr="0009051F">
              <w:rPr>
                <w:rFonts w:ascii="Times New Roman" w:hAnsi="Times New Roman"/>
                <w:sz w:val="18"/>
                <w:szCs w:val="18"/>
              </w:rPr>
              <w:t>ехнология</w:t>
            </w:r>
            <w:r>
              <w:rPr>
                <w:rFonts w:ascii="Times New Roman" w:hAnsi="Times New Roman"/>
                <w:sz w:val="18"/>
                <w:szCs w:val="18"/>
              </w:rPr>
              <w:t>)</w:t>
            </w:r>
            <w:r w:rsidRPr="0009051F">
              <w:rPr>
                <w:rFonts w:ascii="Times New Roman" w:hAnsi="Times New Roman"/>
                <w:sz w:val="18"/>
                <w:szCs w:val="18"/>
              </w:rPr>
              <w:t xml:space="preserve">  </w:t>
            </w:r>
          </w:p>
        </w:tc>
        <w:tc>
          <w:tcPr>
            <w:tcW w:w="847"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w:t>
            </w:r>
            <w:r>
              <w:rPr>
                <w:rFonts w:ascii="Times New Roman" w:hAnsi="Times New Roman" w:cs="Times New Roman"/>
                <w:sz w:val="24"/>
                <w:szCs w:val="24"/>
              </w:rPr>
              <w:t>2</w:t>
            </w:r>
            <w:r w:rsidRPr="00821FAC">
              <w:rPr>
                <w:rFonts w:ascii="Times New Roman" w:hAnsi="Times New Roman" w:cs="Times New Roman"/>
                <w:sz w:val="24"/>
                <w:szCs w:val="24"/>
              </w:rPr>
              <w:t>5</w:t>
            </w:r>
          </w:p>
        </w:tc>
        <w:tc>
          <w:tcPr>
            <w:tcW w:w="851"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992" w:type="dxa"/>
          </w:tcPr>
          <w:p w:rsidR="000C6735" w:rsidRPr="00821FAC" w:rsidRDefault="000C6735" w:rsidP="0077162D">
            <w:pPr>
              <w:spacing w:before="20" w:after="20" w:line="240" w:lineRule="auto"/>
              <w:contextualSpacing/>
              <w:jc w:val="center"/>
              <w:rPr>
                <w:rFonts w:ascii="Times New Roman" w:hAnsi="Times New Roman" w:cs="Times New Roman"/>
                <w:sz w:val="24"/>
                <w:szCs w:val="24"/>
              </w:rPr>
            </w:pPr>
            <w:r w:rsidRPr="00821FAC">
              <w:rPr>
                <w:rFonts w:ascii="Times New Roman" w:hAnsi="Times New Roman" w:cs="Times New Roman"/>
                <w:sz w:val="24"/>
                <w:szCs w:val="24"/>
              </w:rPr>
              <w:t>0,25</w:t>
            </w:r>
          </w:p>
        </w:tc>
        <w:tc>
          <w:tcPr>
            <w:tcW w:w="851" w:type="dxa"/>
          </w:tcPr>
          <w:p w:rsidR="000C6735" w:rsidRPr="000B7DDB" w:rsidRDefault="000C6735" w:rsidP="0077162D">
            <w:pPr>
              <w:spacing w:before="20" w:after="20" w:line="240" w:lineRule="auto"/>
              <w:contextualSpacing/>
              <w:jc w:val="center"/>
              <w:rPr>
                <w:rFonts w:ascii="Times New Roman" w:hAnsi="Times New Roman" w:cs="Times New Roman"/>
                <w:sz w:val="24"/>
                <w:szCs w:val="24"/>
              </w:rPr>
            </w:pPr>
          </w:p>
        </w:tc>
      </w:tr>
      <w:tr w:rsidR="000C6735" w:rsidRPr="0009051F" w:rsidTr="000C6735">
        <w:trPr>
          <w:cantSplit/>
          <w:jc w:val="center"/>
        </w:trPr>
        <w:tc>
          <w:tcPr>
            <w:tcW w:w="2373" w:type="dxa"/>
            <w:vMerge w:val="restart"/>
          </w:tcPr>
          <w:p w:rsidR="000C6735" w:rsidRPr="0009051F" w:rsidRDefault="000C6735" w:rsidP="0077162D">
            <w:pPr>
              <w:spacing w:before="40" w:after="40" w:line="240" w:lineRule="auto"/>
              <w:contextualSpacing/>
              <w:rPr>
                <w:rFonts w:ascii="Times New Roman" w:hAnsi="Times New Roman"/>
                <w:sz w:val="20"/>
                <w:szCs w:val="20"/>
              </w:rPr>
            </w:pPr>
            <w:r w:rsidRPr="0009051F">
              <w:rPr>
                <w:rFonts w:ascii="Times New Roman" w:hAnsi="Times New Roman"/>
                <w:sz w:val="20"/>
                <w:szCs w:val="20"/>
              </w:rPr>
              <w:t>Физическая культура и основы безопасности жизнедеятельности</w:t>
            </w:r>
          </w:p>
        </w:tc>
        <w:tc>
          <w:tcPr>
            <w:tcW w:w="2462" w:type="dxa"/>
            <w:tcBorders>
              <w:bottom w:val="single" w:sz="6" w:space="0" w:color="auto"/>
            </w:tcBorders>
          </w:tcPr>
          <w:p w:rsidR="000C6735" w:rsidRPr="0009051F" w:rsidRDefault="00EC2C0D" w:rsidP="0077162D">
            <w:pPr>
              <w:spacing w:before="40" w:after="40" w:line="240" w:lineRule="auto"/>
              <w:contextualSpacing/>
              <w:rPr>
                <w:rFonts w:ascii="Times New Roman" w:hAnsi="Times New Roman"/>
                <w:sz w:val="18"/>
                <w:szCs w:val="18"/>
              </w:rPr>
            </w:pPr>
            <w:r>
              <w:rPr>
                <w:rFonts w:ascii="Times New Roman" w:hAnsi="Times New Roman"/>
                <w:sz w:val="18"/>
                <w:szCs w:val="18"/>
              </w:rPr>
              <w:t>Основы безопасности и защиты Родины</w:t>
            </w:r>
          </w:p>
        </w:tc>
        <w:tc>
          <w:tcPr>
            <w:tcW w:w="847"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p>
        </w:tc>
        <w:tc>
          <w:tcPr>
            <w:tcW w:w="851"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p>
        </w:tc>
        <w:tc>
          <w:tcPr>
            <w:tcW w:w="992"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p>
        </w:tc>
        <w:tc>
          <w:tcPr>
            <w:tcW w:w="992"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r w:rsidRPr="00821FAC">
              <w:rPr>
                <w:rFonts w:ascii="Times New Roman" w:hAnsi="Times New Roman"/>
              </w:rPr>
              <w:t>0,25</w:t>
            </w:r>
          </w:p>
        </w:tc>
        <w:tc>
          <w:tcPr>
            <w:tcW w:w="851" w:type="dxa"/>
            <w:tcBorders>
              <w:bottom w:val="single" w:sz="6" w:space="0" w:color="auto"/>
            </w:tcBorders>
          </w:tcPr>
          <w:p w:rsidR="000C6735" w:rsidRPr="0009051F" w:rsidRDefault="000C6735" w:rsidP="0077162D">
            <w:pPr>
              <w:spacing w:before="40" w:after="40" w:line="240" w:lineRule="auto"/>
              <w:contextualSpacing/>
              <w:jc w:val="center"/>
              <w:rPr>
                <w:rFonts w:ascii="Times New Roman" w:hAnsi="Times New Roman"/>
              </w:rPr>
            </w:pPr>
            <w:r>
              <w:rPr>
                <w:rFonts w:ascii="Times New Roman" w:hAnsi="Times New Roman"/>
              </w:rPr>
              <w:t>0,25</w:t>
            </w:r>
          </w:p>
        </w:tc>
      </w:tr>
      <w:tr w:rsidR="000C6735" w:rsidRPr="0009051F" w:rsidTr="000C6735">
        <w:trPr>
          <w:cantSplit/>
          <w:jc w:val="center"/>
        </w:trPr>
        <w:tc>
          <w:tcPr>
            <w:tcW w:w="2373" w:type="dxa"/>
            <w:vMerge/>
            <w:tcBorders>
              <w:bottom w:val="single" w:sz="6" w:space="0" w:color="auto"/>
            </w:tcBorders>
          </w:tcPr>
          <w:p w:rsidR="000C6735" w:rsidRPr="0009051F" w:rsidRDefault="000C6735" w:rsidP="0077162D">
            <w:pPr>
              <w:spacing w:before="40" w:after="40" w:line="240" w:lineRule="auto"/>
              <w:contextualSpacing/>
              <w:rPr>
                <w:rFonts w:ascii="Times New Roman" w:hAnsi="Times New Roman"/>
                <w:sz w:val="20"/>
                <w:szCs w:val="20"/>
              </w:rPr>
            </w:pPr>
          </w:p>
        </w:tc>
        <w:tc>
          <w:tcPr>
            <w:tcW w:w="2462" w:type="dxa"/>
            <w:tcBorders>
              <w:bottom w:val="single" w:sz="6" w:space="0" w:color="auto"/>
            </w:tcBorders>
          </w:tcPr>
          <w:p w:rsidR="000C6735" w:rsidRPr="000C6735" w:rsidRDefault="000C6735" w:rsidP="0077162D">
            <w:pPr>
              <w:spacing w:before="40" w:after="40" w:line="240" w:lineRule="auto"/>
              <w:contextualSpacing/>
              <w:rPr>
                <w:rFonts w:ascii="Times New Roman" w:hAnsi="Times New Roman"/>
                <w:sz w:val="18"/>
                <w:szCs w:val="18"/>
              </w:rPr>
            </w:pPr>
            <w:r w:rsidRPr="000C6735">
              <w:rPr>
                <w:rFonts w:ascii="Times New Roman" w:hAnsi="Times New Roman"/>
                <w:sz w:val="18"/>
                <w:szCs w:val="18"/>
              </w:rPr>
              <w:t>Физическая культура АФК</w:t>
            </w:r>
          </w:p>
        </w:tc>
        <w:tc>
          <w:tcPr>
            <w:tcW w:w="847" w:type="dxa"/>
            <w:tcBorders>
              <w:bottom w:val="single" w:sz="6" w:space="0" w:color="auto"/>
            </w:tcBorders>
          </w:tcPr>
          <w:p w:rsidR="000C6735" w:rsidRPr="000C6735" w:rsidRDefault="000C6735" w:rsidP="0077162D">
            <w:pPr>
              <w:spacing w:before="40" w:after="40" w:line="240" w:lineRule="auto"/>
              <w:contextualSpacing/>
              <w:jc w:val="center"/>
              <w:rPr>
                <w:rFonts w:ascii="Times New Roman" w:hAnsi="Times New Roman"/>
              </w:rPr>
            </w:pPr>
            <w:r w:rsidRPr="000C6735">
              <w:rPr>
                <w:rFonts w:ascii="Times New Roman" w:hAnsi="Times New Roman"/>
              </w:rPr>
              <w:t>0,25</w:t>
            </w:r>
          </w:p>
        </w:tc>
        <w:tc>
          <w:tcPr>
            <w:tcW w:w="851" w:type="dxa"/>
            <w:tcBorders>
              <w:bottom w:val="single" w:sz="6" w:space="0" w:color="auto"/>
            </w:tcBorders>
          </w:tcPr>
          <w:p w:rsidR="000C6735" w:rsidRPr="000C6735" w:rsidRDefault="000C6735" w:rsidP="0049222C">
            <w:pPr>
              <w:spacing w:before="40" w:after="40" w:line="240" w:lineRule="auto"/>
              <w:contextualSpacing/>
              <w:jc w:val="center"/>
              <w:rPr>
                <w:rFonts w:ascii="Times New Roman" w:hAnsi="Times New Roman"/>
              </w:rPr>
            </w:pPr>
            <w:r w:rsidRPr="000C6735">
              <w:rPr>
                <w:rFonts w:ascii="Times New Roman" w:hAnsi="Times New Roman"/>
              </w:rPr>
              <w:t>0,25</w:t>
            </w:r>
          </w:p>
        </w:tc>
        <w:tc>
          <w:tcPr>
            <w:tcW w:w="992" w:type="dxa"/>
            <w:tcBorders>
              <w:bottom w:val="single" w:sz="6" w:space="0" w:color="auto"/>
            </w:tcBorders>
          </w:tcPr>
          <w:p w:rsidR="000C6735" w:rsidRPr="00821FAC" w:rsidRDefault="000C6735" w:rsidP="0049222C">
            <w:pPr>
              <w:spacing w:before="40" w:after="40" w:line="240" w:lineRule="auto"/>
              <w:contextualSpacing/>
              <w:jc w:val="center"/>
              <w:rPr>
                <w:rFonts w:ascii="Times New Roman" w:hAnsi="Times New Roman"/>
              </w:rPr>
            </w:pPr>
            <w:r w:rsidRPr="00821FAC">
              <w:rPr>
                <w:rFonts w:ascii="Times New Roman" w:hAnsi="Times New Roman"/>
              </w:rPr>
              <w:t>0,25</w:t>
            </w:r>
          </w:p>
        </w:tc>
        <w:tc>
          <w:tcPr>
            <w:tcW w:w="992" w:type="dxa"/>
            <w:tcBorders>
              <w:bottom w:val="single" w:sz="6" w:space="0" w:color="auto"/>
            </w:tcBorders>
          </w:tcPr>
          <w:p w:rsidR="000C6735" w:rsidRPr="00821FAC" w:rsidRDefault="000C6735" w:rsidP="0077162D">
            <w:pPr>
              <w:spacing w:before="40" w:after="40" w:line="240" w:lineRule="auto"/>
              <w:contextualSpacing/>
              <w:jc w:val="center"/>
              <w:rPr>
                <w:rFonts w:ascii="Times New Roman" w:hAnsi="Times New Roman"/>
              </w:rPr>
            </w:pPr>
            <w:r>
              <w:rPr>
                <w:rFonts w:ascii="Times New Roman" w:hAnsi="Times New Roman"/>
              </w:rPr>
              <w:t>0,25</w:t>
            </w:r>
          </w:p>
        </w:tc>
        <w:tc>
          <w:tcPr>
            <w:tcW w:w="851" w:type="dxa"/>
            <w:tcBorders>
              <w:bottom w:val="single" w:sz="6" w:space="0" w:color="auto"/>
            </w:tcBorders>
          </w:tcPr>
          <w:p w:rsidR="000C6735" w:rsidRPr="0009051F" w:rsidRDefault="000C6735" w:rsidP="0077162D">
            <w:pPr>
              <w:spacing w:before="40" w:after="40" w:line="240" w:lineRule="auto"/>
              <w:contextualSpacing/>
              <w:jc w:val="center"/>
              <w:rPr>
                <w:rFonts w:ascii="Times New Roman" w:hAnsi="Times New Roman"/>
              </w:rPr>
            </w:pPr>
            <w:r>
              <w:rPr>
                <w:rFonts w:ascii="Times New Roman" w:hAnsi="Times New Roman"/>
              </w:rPr>
              <w:t>0,25</w:t>
            </w:r>
          </w:p>
        </w:tc>
      </w:tr>
      <w:tr w:rsidR="000C6735" w:rsidRPr="0009051F" w:rsidTr="000C6735">
        <w:trPr>
          <w:cantSplit/>
          <w:trHeight w:val="409"/>
          <w:jc w:val="center"/>
        </w:trPr>
        <w:tc>
          <w:tcPr>
            <w:tcW w:w="4835" w:type="dxa"/>
            <w:gridSpan w:val="2"/>
            <w:tcBorders>
              <w:top w:val="single" w:sz="6" w:space="0" w:color="auto"/>
              <w:bottom w:val="single" w:sz="6" w:space="0" w:color="auto"/>
            </w:tcBorders>
            <w:shd w:val="clear" w:color="auto" w:fill="BFBFBF"/>
          </w:tcPr>
          <w:p w:rsidR="000C6735" w:rsidRPr="0009051F" w:rsidRDefault="000C6735" w:rsidP="0077162D">
            <w:pPr>
              <w:spacing w:before="40" w:after="40" w:line="240" w:lineRule="auto"/>
              <w:contextualSpacing/>
              <w:jc w:val="center"/>
              <w:rPr>
                <w:rFonts w:ascii="Times New Roman" w:hAnsi="Times New Roman"/>
                <w:b/>
                <w:bCs/>
                <w:sz w:val="20"/>
                <w:szCs w:val="20"/>
              </w:rPr>
            </w:pPr>
            <w:r w:rsidRPr="0009051F">
              <w:rPr>
                <w:rFonts w:ascii="Times New Roman" w:hAnsi="Times New Roman"/>
                <w:b/>
                <w:bCs/>
                <w:i/>
                <w:iCs/>
                <w:sz w:val="20"/>
                <w:szCs w:val="20"/>
              </w:rPr>
              <w:t>Часть, формируемая участниками образовательного процесса</w:t>
            </w:r>
          </w:p>
        </w:tc>
        <w:tc>
          <w:tcPr>
            <w:tcW w:w="847"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sidRPr="00821FAC">
              <w:rPr>
                <w:rFonts w:ascii="Times New Roman" w:hAnsi="Times New Roman"/>
                <w:b/>
                <w:bCs/>
              </w:rPr>
              <w:t>2</w:t>
            </w:r>
          </w:p>
        </w:tc>
        <w:tc>
          <w:tcPr>
            <w:tcW w:w="851"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Pr>
                <w:rFonts w:ascii="Times New Roman" w:hAnsi="Times New Roman"/>
                <w:b/>
                <w:bCs/>
              </w:rPr>
              <w:t>2</w:t>
            </w:r>
          </w:p>
        </w:tc>
        <w:tc>
          <w:tcPr>
            <w:tcW w:w="992" w:type="dxa"/>
            <w:tcBorders>
              <w:top w:val="single" w:sz="6" w:space="0" w:color="auto"/>
              <w:bottom w:val="single" w:sz="6" w:space="0" w:color="auto"/>
            </w:tcBorders>
            <w:shd w:val="clear" w:color="auto" w:fill="BFBFBF"/>
          </w:tcPr>
          <w:p w:rsidR="000C6735" w:rsidRPr="00821FAC" w:rsidRDefault="00BB6D67" w:rsidP="0077162D">
            <w:pPr>
              <w:spacing w:before="40" w:after="40" w:line="240" w:lineRule="auto"/>
              <w:contextualSpacing/>
              <w:jc w:val="center"/>
              <w:rPr>
                <w:rFonts w:ascii="Times New Roman" w:hAnsi="Times New Roman"/>
                <w:b/>
                <w:bCs/>
              </w:rPr>
            </w:pPr>
            <w:r>
              <w:rPr>
                <w:rFonts w:ascii="Times New Roman" w:hAnsi="Times New Roman"/>
                <w:b/>
                <w:bCs/>
              </w:rPr>
              <w:t>2</w:t>
            </w:r>
          </w:p>
        </w:tc>
        <w:tc>
          <w:tcPr>
            <w:tcW w:w="992" w:type="dxa"/>
            <w:tcBorders>
              <w:top w:val="single" w:sz="6" w:space="0" w:color="auto"/>
              <w:bottom w:val="single" w:sz="6" w:space="0" w:color="auto"/>
            </w:tcBorders>
            <w:shd w:val="clear" w:color="auto" w:fill="BFBFBF"/>
          </w:tcPr>
          <w:p w:rsidR="000C6735" w:rsidRPr="00821FAC" w:rsidRDefault="000C6735" w:rsidP="0077162D">
            <w:pPr>
              <w:spacing w:before="40" w:after="40" w:line="240" w:lineRule="auto"/>
              <w:contextualSpacing/>
              <w:jc w:val="center"/>
              <w:rPr>
                <w:rFonts w:ascii="Times New Roman" w:hAnsi="Times New Roman"/>
                <w:b/>
                <w:bCs/>
              </w:rPr>
            </w:pPr>
            <w:r>
              <w:rPr>
                <w:rFonts w:ascii="Times New Roman" w:hAnsi="Times New Roman"/>
                <w:b/>
                <w:bCs/>
              </w:rPr>
              <w:t>1,5</w:t>
            </w:r>
          </w:p>
        </w:tc>
        <w:tc>
          <w:tcPr>
            <w:tcW w:w="851" w:type="dxa"/>
            <w:tcBorders>
              <w:top w:val="single" w:sz="6" w:space="0" w:color="auto"/>
              <w:bottom w:val="single" w:sz="6" w:space="0" w:color="auto"/>
            </w:tcBorders>
            <w:shd w:val="clear" w:color="auto" w:fill="BFBFBF"/>
          </w:tcPr>
          <w:p w:rsidR="000C6735" w:rsidRPr="0009051F" w:rsidRDefault="000C6735" w:rsidP="0077162D">
            <w:pPr>
              <w:spacing w:before="40" w:after="40" w:line="240" w:lineRule="auto"/>
              <w:contextualSpacing/>
              <w:jc w:val="center"/>
              <w:rPr>
                <w:rFonts w:ascii="Times New Roman" w:hAnsi="Times New Roman"/>
                <w:b/>
                <w:bCs/>
              </w:rPr>
            </w:pPr>
            <w:r>
              <w:rPr>
                <w:rFonts w:ascii="Times New Roman" w:hAnsi="Times New Roman"/>
                <w:b/>
                <w:bCs/>
              </w:rPr>
              <w:t>2</w:t>
            </w:r>
          </w:p>
        </w:tc>
      </w:tr>
      <w:tr w:rsidR="000C6735" w:rsidRPr="0009051F" w:rsidTr="000C6735">
        <w:trPr>
          <w:cantSplit/>
          <w:jc w:val="center"/>
        </w:trPr>
        <w:tc>
          <w:tcPr>
            <w:tcW w:w="4835" w:type="dxa"/>
            <w:gridSpan w:val="2"/>
            <w:shd w:val="clear" w:color="auto" w:fill="D9D9D9" w:themeFill="background1" w:themeFillShade="D9"/>
          </w:tcPr>
          <w:p w:rsidR="000C6735" w:rsidRPr="0009051F" w:rsidRDefault="000C6735" w:rsidP="0077162D">
            <w:pPr>
              <w:spacing w:before="40" w:after="40" w:line="240" w:lineRule="auto"/>
              <w:contextualSpacing/>
              <w:rPr>
                <w:rFonts w:ascii="Times New Roman" w:hAnsi="Times New Roman"/>
                <w:sz w:val="18"/>
                <w:szCs w:val="18"/>
              </w:rPr>
            </w:pPr>
            <w:r>
              <w:rPr>
                <w:rFonts w:ascii="Times New Roman" w:hAnsi="Times New Roman" w:cs="Times New Roman"/>
                <w:b/>
                <w:bCs/>
                <w:sz w:val="24"/>
                <w:szCs w:val="24"/>
              </w:rPr>
              <w:t>Обязательная нагрузка обучающегося</w:t>
            </w:r>
            <w:r w:rsidRPr="000B7DDB">
              <w:rPr>
                <w:rFonts w:ascii="Times New Roman" w:hAnsi="Times New Roman" w:cs="Times New Roman"/>
                <w:b/>
                <w:bCs/>
                <w:sz w:val="24"/>
                <w:szCs w:val="24"/>
              </w:rPr>
              <w:t>:</w:t>
            </w:r>
          </w:p>
        </w:tc>
        <w:tc>
          <w:tcPr>
            <w:tcW w:w="847"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10</w:t>
            </w:r>
          </w:p>
        </w:tc>
        <w:tc>
          <w:tcPr>
            <w:tcW w:w="851"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10</w:t>
            </w: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10</w:t>
            </w: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1</w:t>
            </w:r>
            <w:r w:rsidR="00BB6D67">
              <w:rPr>
                <w:rFonts w:ascii="Times New Roman" w:hAnsi="Times New Roman" w:cs="Times New Roman"/>
                <w:b/>
              </w:rPr>
              <w:t>1</w:t>
            </w:r>
          </w:p>
        </w:tc>
        <w:tc>
          <w:tcPr>
            <w:tcW w:w="851" w:type="dxa"/>
            <w:tcBorders>
              <w:top w:val="single" w:sz="6" w:space="0" w:color="auto"/>
            </w:tcBorders>
            <w:shd w:val="clear" w:color="auto" w:fill="D9D9D9" w:themeFill="background1" w:themeFillShade="D9"/>
          </w:tcPr>
          <w:p w:rsidR="000C6735" w:rsidRPr="00362809" w:rsidRDefault="000C6735" w:rsidP="0077162D">
            <w:pPr>
              <w:spacing w:before="120" w:after="120" w:line="240" w:lineRule="auto"/>
              <w:contextualSpacing/>
              <w:jc w:val="center"/>
              <w:rPr>
                <w:rFonts w:ascii="Times New Roman" w:hAnsi="Times New Roman" w:cs="Times New Roman"/>
                <w:b/>
              </w:rPr>
            </w:pPr>
            <w:r w:rsidRPr="00362809">
              <w:rPr>
                <w:rFonts w:ascii="Times New Roman" w:hAnsi="Times New Roman" w:cs="Times New Roman"/>
                <w:b/>
              </w:rPr>
              <w:t>12</w:t>
            </w:r>
          </w:p>
        </w:tc>
      </w:tr>
      <w:tr w:rsidR="000C6735" w:rsidRPr="0009051F" w:rsidTr="000C6735">
        <w:trPr>
          <w:cantSplit/>
          <w:jc w:val="center"/>
        </w:trPr>
        <w:tc>
          <w:tcPr>
            <w:tcW w:w="4835" w:type="dxa"/>
            <w:gridSpan w:val="2"/>
          </w:tcPr>
          <w:p w:rsidR="000C6735" w:rsidRPr="0009051F" w:rsidRDefault="000C6735" w:rsidP="0077162D">
            <w:pPr>
              <w:spacing w:before="40" w:after="40" w:line="240" w:lineRule="auto"/>
              <w:contextualSpacing/>
              <w:rPr>
                <w:rFonts w:ascii="Times New Roman" w:hAnsi="Times New Roman"/>
                <w:sz w:val="18"/>
                <w:szCs w:val="18"/>
              </w:rPr>
            </w:pPr>
            <w:r>
              <w:rPr>
                <w:rFonts w:ascii="Times New Roman" w:hAnsi="Times New Roman" w:cs="Times New Roman"/>
                <w:bCs/>
                <w:color w:val="000000" w:themeColor="text1"/>
                <w:sz w:val="24"/>
                <w:szCs w:val="24"/>
              </w:rPr>
              <w:lastRenderedPageBreak/>
              <w:t xml:space="preserve">Часы </w:t>
            </w:r>
            <w:r w:rsidRPr="006259AE">
              <w:rPr>
                <w:rFonts w:ascii="Times New Roman" w:hAnsi="Times New Roman" w:cs="Times New Roman"/>
                <w:bCs/>
                <w:color w:val="000000" w:themeColor="text1"/>
                <w:sz w:val="24"/>
                <w:szCs w:val="24"/>
              </w:rPr>
              <w:t>самостоятельно</w:t>
            </w:r>
            <w:r>
              <w:rPr>
                <w:rFonts w:ascii="Times New Roman" w:hAnsi="Times New Roman" w:cs="Times New Roman"/>
                <w:bCs/>
                <w:color w:val="000000" w:themeColor="text1"/>
                <w:sz w:val="24"/>
                <w:szCs w:val="24"/>
              </w:rPr>
              <w:t>й работы обучающегося для закрепления материала</w:t>
            </w:r>
          </w:p>
        </w:tc>
        <w:tc>
          <w:tcPr>
            <w:tcW w:w="847"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19</w:t>
            </w:r>
          </w:p>
        </w:tc>
        <w:tc>
          <w:tcPr>
            <w:tcW w:w="851"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20</w:t>
            </w:r>
          </w:p>
        </w:tc>
        <w:tc>
          <w:tcPr>
            <w:tcW w:w="992"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22</w:t>
            </w:r>
          </w:p>
        </w:tc>
        <w:tc>
          <w:tcPr>
            <w:tcW w:w="992" w:type="dxa"/>
            <w:tcBorders>
              <w:top w:val="single" w:sz="6" w:space="0" w:color="auto"/>
            </w:tcBorders>
          </w:tcPr>
          <w:p w:rsidR="000C6735" w:rsidRPr="00821FAC" w:rsidRDefault="000C6735" w:rsidP="0077162D">
            <w:pPr>
              <w:spacing w:before="120" w:after="120" w:line="240" w:lineRule="auto"/>
              <w:contextualSpacing/>
              <w:jc w:val="center"/>
              <w:rPr>
                <w:rFonts w:ascii="Times New Roman" w:hAnsi="Times New Roman" w:cs="Times New Roman"/>
              </w:rPr>
            </w:pPr>
            <w:r w:rsidRPr="00821FAC">
              <w:rPr>
                <w:rFonts w:ascii="Times New Roman" w:hAnsi="Times New Roman" w:cs="Times New Roman"/>
              </w:rPr>
              <w:t>2</w:t>
            </w:r>
            <w:r w:rsidR="00BB6D67">
              <w:rPr>
                <w:rFonts w:ascii="Times New Roman" w:hAnsi="Times New Roman" w:cs="Times New Roman"/>
              </w:rPr>
              <w:t>1</w:t>
            </w:r>
          </w:p>
        </w:tc>
        <w:tc>
          <w:tcPr>
            <w:tcW w:w="851" w:type="dxa"/>
            <w:tcBorders>
              <w:top w:val="single" w:sz="6" w:space="0" w:color="auto"/>
            </w:tcBorders>
          </w:tcPr>
          <w:p w:rsidR="000C6735" w:rsidRPr="00C255BD" w:rsidRDefault="000C6735" w:rsidP="0077162D">
            <w:pPr>
              <w:spacing w:before="120" w:after="120" w:line="240" w:lineRule="auto"/>
              <w:contextualSpacing/>
              <w:jc w:val="center"/>
              <w:rPr>
                <w:rFonts w:ascii="Times New Roman" w:hAnsi="Times New Roman" w:cs="Times New Roman"/>
              </w:rPr>
            </w:pPr>
            <w:r>
              <w:rPr>
                <w:rFonts w:ascii="Times New Roman" w:hAnsi="Times New Roman" w:cs="Times New Roman"/>
              </w:rPr>
              <w:t>21</w:t>
            </w:r>
          </w:p>
        </w:tc>
      </w:tr>
      <w:tr w:rsidR="000C6735" w:rsidRPr="0009051F" w:rsidTr="000C6735">
        <w:trPr>
          <w:cantSplit/>
          <w:jc w:val="center"/>
        </w:trPr>
        <w:tc>
          <w:tcPr>
            <w:tcW w:w="4835" w:type="dxa"/>
            <w:gridSpan w:val="2"/>
            <w:tcBorders>
              <w:top w:val="single" w:sz="6" w:space="0" w:color="auto"/>
            </w:tcBorders>
            <w:shd w:val="clear" w:color="auto" w:fill="D9D9D9" w:themeFill="background1" w:themeFillShade="D9"/>
          </w:tcPr>
          <w:p w:rsidR="000C6735" w:rsidRPr="0009051F" w:rsidRDefault="000C6735" w:rsidP="0077162D">
            <w:pPr>
              <w:spacing w:before="40" w:after="40" w:line="240" w:lineRule="auto"/>
              <w:contextualSpacing/>
              <w:rPr>
                <w:rFonts w:ascii="Times New Roman" w:hAnsi="Times New Roman"/>
                <w:b/>
                <w:sz w:val="20"/>
                <w:szCs w:val="20"/>
                <w:vertAlign w:val="superscript"/>
              </w:rPr>
            </w:pPr>
            <w:r w:rsidRPr="0009051F">
              <w:rPr>
                <w:rFonts w:ascii="Times New Roman" w:hAnsi="Times New Roman"/>
                <w:b/>
                <w:sz w:val="20"/>
                <w:szCs w:val="20"/>
              </w:rPr>
              <w:t>Максимально доп</w:t>
            </w:r>
            <w:r>
              <w:rPr>
                <w:rFonts w:ascii="Times New Roman" w:hAnsi="Times New Roman"/>
                <w:b/>
                <w:sz w:val="20"/>
                <w:szCs w:val="20"/>
              </w:rPr>
              <w:t>устимая недельная нагрузка</w:t>
            </w:r>
            <w:r>
              <w:rPr>
                <w:rFonts w:ascii="Times New Roman" w:hAnsi="Times New Roman"/>
                <w:b/>
                <w:sz w:val="20"/>
                <w:szCs w:val="20"/>
              </w:rPr>
              <w:br/>
              <w:t>при 5</w:t>
            </w:r>
            <w:r w:rsidRPr="0009051F">
              <w:rPr>
                <w:rFonts w:ascii="Times New Roman" w:hAnsi="Times New Roman"/>
                <w:b/>
                <w:sz w:val="20"/>
                <w:szCs w:val="20"/>
              </w:rPr>
              <w:t xml:space="preserve">-дневной учебной неделе </w:t>
            </w:r>
          </w:p>
        </w:tc>
        <w:tc>
          <w:tcPr>
            <w:tcW w:w="847"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29</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851"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30</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32</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992" w:type="dxa"/>
            <w:tcBorders>
              <w:top w:val="single" w:sz="6" w:space="0" w:color="auto"/>
            </w:tcBorders>
            <w:shd w:val="clear" w:color="auto" w:fill="D9D9D9" w:themeFill="background1" w:themeFillShade="D9"/>
          </w:tcPr>
          <w:p w:rsidR="000C6735" w:rsidRPr="00821FAC" w:rsidRDefault="000C6735" w:rsidP="0077162D">
            <w:pPr>
              <w:spacing w:before="120" w:after="120" w:line="240" w:lineRule="auto"/>
              <w:contextualSpacing/>
              <w:jc w:val="center"/>
              <w:rPr>
                <w:rFonts w:ascii="Times New Roman" w:hAnsi="Times New Roman" w:cs="Times New Roman"/>
                <w:b/>
              </w:rPr>
            </w:pPr>
            <w:r w:rsidRPr="00821FAC">
              <w:rPr>
                <w:rFonts w:ascii="Times New Roman" w:hAnsi="Times New Roman" w:cs="Times New Roman"/>
                <w:b/>
              </w:rPr>
              <w:t>32</w:t>
            </w:r>
          </w:p>
          <w:p w:rsidR="000C6735" w:rsidRPr="00821FAC" w:rsidRDefault="000C6735" w:rsidP="0077162D">
            <w:pPr>
              <w:spacing w:before="120" w:after="120" w:line="240" w:lineRule="auto"/>
              <w:contextualSpacing/>
              <w:jc w:val="center"/>
              <w:rPr>
                <w:rFonts w:ascii="Times New Roman" w:hAnsi="Times New Roman" w:cs="Times New Roman"/>
                <w:b/>
              </w:rPr>
            </w:pPr>
          </w:p>
        </w:tc>
        <w:tc>
          <w:tcPr>
            <w:tcW w:w="851" w:type="dxa"/>
            <w:tcBorders>
              <w:top w:val="single" w:sz="6" w:space="0" w:color="auto"/>
            </w:tcBorders>
            <w:shd w:val="clear" w:color="auto" w:fill="D9D9D9" w:themeFill="background1" w:themeFillShade="D9"/>
          </w:tcPr>
          <w:p w:rsidR="000C6735" w:rsidRPr="00C255BD" w:rsidRDefault="000C6735" w:rsidP="0077162D">
            <w:pPr>
              <w:spacing w:before="120" w:after="120" w:line="240" w:lineRule="auto"/>
              <w:contextualSpacing/>
              <w:jc w:val="center"/>
              <w:rPr>
                <w:rFonts w:ascii="Times New Roman" w:hAnsi="Times New Roman" w:cs="Times New Roman"/>
                <w:b/>
              </w:rPr>
            </w:pPr>
            <w:r w:rsidRPr="00C255BD">
              <w:rPr>
                <w:rFonts w:ascii="Times New Roman" w:hAnsi="Times New Roman" w:cs="Times New Roman"/>
                <w:b/>
              </w:rPr>
              <w:t>33</w:t>
            </w:r>
          </w:p>
          <w:p w:rsidR="000C6735" w:rsidRPr="00C255BD" w:rsidRDefault="000C6735" w:rsidP="0077162D">
            <w:pPr>
              <w:spacing w:before="120" w:after="120" w:line="240" w:lineRule="auto"/>
              <w:contextualSpacing/>
              <w:jc w:val="center"/>
              <w:rPr>
                <w:rFonts w:ascii="Times New Roman" w:hAnsi="Times New Roman" w:cs="Times New Roman"/>
                <w:b/>
              </w:rPr>
            </w:pPr>
          </w:p>
        </w:tc>
      </w:tr>
    </w:tbl>
    <w:p w:rsidR="004D16C8" w:rsidRDefault="004D16C8" w:rsidP="004D16C8">
      <w:pPr>
        <w:spacing w:after="0" w:line="240" w:lineRule="auto"/>
        <w:jc w:val="center"/>
        <w:rPr>
          <w:rFonts w:ascii="Times New Roman" w:hAnsi="Times New Roman"/>
          <w:b/>
          <w:bCs/>
          <w:sz w:val="24"/>
          <w:szCs w:val="24"/>
        </w:rPr>
      </w:pPr>
    </w:p>
    <w:p w:rsidR="00DA39EA" w:rsidRDefault="00DA39EA" w:rsidP="00DA39EA">
      <w:pPr>
        <w:spacing w:after="0" w:line="240" w:lineRule="auto"/>
        <w:jc w:val="both"/>
        <w:rPr>
          <w:rFonts w:ascii="Times New Roman" w:hAnsi="Times New Roman"/>
          <w:b/>
          <w:bCs/>
          <w:i/>
          <w:iCs/>
          <w:sz w:val="20"/>
          <w:szCs w:val="20"/>
        </w:rPr>
      </w:pPr>
      <w:r w:rsidRPr="0009051F">
        <w:rPr>
          <w:rFonts w:ascii="Times New Roman" w:hAnsi="Times New Roman"/>
          <w:b/>
          <w:bCs/>
          <w:i/>
          <w:iCs/>
          <w:sz w:val="20"/>
          <w:szCs w:val="20"/>
        </w:rPr>
        <w:t>Часть, формируемая участниками образовательного процесса</w:t>
      </w:r>
      <w:r>
        <w:rPr>
          <w:rFonts w:ascii="Times New Roman" w:hAnsi="Times New Roman"/>
          <w:b/>
          <w:bCs/>
          <w:i/>
          <w:iCs/>
          <w:sz w:val="20"/>
          <w:szCs w:val="20"/>
        </w:rPr>
        <w:t xml:space="preserve"> (5 класс)</w:t>
      </w:r>
    </w:p>
    <w:p w:rsidR="00DA39EA" w:rsidRDefault="00DA39EA" w:rsidP="00DA39EA">
      <w:pPr>
        <w:spacing w:after="0" w:line="240" w:lineRule="auto"/>
        <w:jc w:val="both"/>
        <w:rPr>
          <w:rFonts w:ascii="Times New Roman" w:hAnsi="Times New Roman"/>
          <w:b/>
          <w:bCs/>
          <w:i/>
          <w:iCs/>
          <w:sz w:val="20"/>
          <w:szCs w:val="20"/>
        </w:rPr>
      </w:pPr>
      <w:r>
        <w:rPr>
          <w:rFonts w:ascii="Times New Roman" w:hAnsi="Times New Roman"/>
          <w:b/>
          <w:bCs/>
          <w:i/>
          <w:iCs/>
          <w:sz w:val="20"/>
          <w:szCs w:val="20"/>
        </w:rPr>
        <w:t>Математика – 1 час</w:t>
      </w:r>
    </w:p>
    <w:p w:rsidR="00DA39EA" w:rsidRDefault="00DA39EA" w:rsidP="00DA39EA">
      <w:pPr>
        <w:spacing w:after="0" w:line="240" w:lineRule="auto"/>
        <w:jc w:val="both"/>
        <w:rPr>
          <w:rFonts w:ascii="Times New Roman" w:hAnsi="Times New Roman"/>
          <w:b/>
          <w:bCs/>
          <w:sz w:val="24"/>
          <w:szCs w:val="24"/>
        </w:rPr>
      </w:pPr>
      <w:r>
        <w:rPr>
          <w:rFonts w:ascii="Times New Roman" w:hAnsi="Times New Roman"/>
          <w:b/>
          <w:bCs/>
          <w:i/>
          <w:iCs/>
          <w:sz w:val="20"/>
          <w:szCs w:val="20"/>
        </w:rPr>
        <w:t>Русский язык 1 час</w:t>
      </w:r>
    </w:p>
    <w:p w:rsidR="00D6198A" w:rsidRDefault="00D6198A" w:rsidP="004D16C8">
      <w:pPr>
        <w:widowControl w:val="0"/>
        <w:spacing w:line="240" w:lineRule="auto"/>
        <w:ind w:right="-1"/>
        <w:contextualSpacing/>
        <w:rPr>
          <w:rFonts w:ascii="Times New Roman" w:hAnsi="Times New Roman" w:cs="Times New Roman"/>
          <w:b/>
          <w:sz w:val="28"/>
          <w:szCs w:val="28"/>
        </w:rPr>
      </w:pPr>
    </w:p>
    <w:p w:rsidR="004D16C8" w:rsidRPr="006C01F1" w:rsidRDefault="00D6198A" w:rsidP="004D16C8">
      <w:pPr>
        <w:widowControl w:val="0"/>
        <w:spacing w:line="240" w:lineRule="auto"/>
        <w:ind w:right="-1"/>
        <w:contextualSpacing/>
        <w:rPr>
          <w:rFonts w:ascii="Times New Roman" w:hAnsi="Times New Roman" w:cs="Times New Roman"/>
          <w:b/>
          <w:sz w:val="28"/>
          <w:szCs w:val="28"/>
        </w:rPr>
      </w:pPr>
      <w:r>
        <w:rPr>
          <w:rFonts w:ascii="Times New Roman" w:hAnsi="Times New Roman" w:cs="Times New Roman"/>
          <w:b/>
          <w:sz w:val="28"/>
          <w:szCs w:val="28"/>
        </w:rPr>
        <w:t>3.2</w:t>
      </w:r>
      <w:r w:rsidR="004D16C8">
        <w:rPr>
          <w:rFonts w:ascii="Times New Roman" w:hAnsi="Times New Roman" w:cs="Times New Roman"/>
          <w:b/>
          <w:sz w:val="28"/>
          <w:szCs w:val="28"/>
        </w:rPr>
        <w:t xml:space="preserve">. </w:t>
      </w:r>
      <w:r w:rsidR="004D16C8" w:rsidRPr="006C01F1">
        <w:rPr>
          <w:rFonts w:ascii="Times New Roman" w:hAnsi="Times New Roman" w:cs="Times New Roman"/>
          <w:b/>
          <w:sz w:val="28"/>
          <w:szCs w:val="28"/>
        </w:rPr>
        <w:t xml:space="preserve">Формы промежуточной аттестации </w:t>
      </w:r>
      <w:r w:rsidR="004D16C8">
        <w:rPr>
          <w:rFonts w:ascii="Times New Roman" w:hAnsi="Times New Roman" w:cs="Times New Roman"/>
          <w:b/>
          <w:sz w:val="28"/>
          <w:szCs w:val="28"/>
        </w:rPr>
        <w:t xml:space="preserve"> </w:t>
      </w:r>
      <w:r w:rsidR="004D16C8" w:rsidRPr="006C01F1">
        <w:rPr>
          <w:rFonts w:ascii="Times New Roman" w:hAnsi="Times New Roman" w:cs="Times New Roman"/>
          <w:b/>
          <w:sz w:val="28"/>
          <w:szCs w:val="28"/>
        </w:rPr>
        <w:t>обучающихся</w:t>
      </w:r>
      <w:r w:rsidR="00D1680F" w:rsidRPr="00D71B42">
        <w:rPr>
          <w:rFonts w:ascii="Times New Roman" w:hAnsi="Times New Roman" w:cs="Times New Roman"/>
          <w:b/>
          <w:sz w:val="24"/>
          <w:szCs w:val="24"/>
        </w:rPr>
        <w:t xml:space="preserve"> с НОДА.</w:t>
      </w:r>
    </w:p>
    <w:p w:rsidR="004D16C8" w:rsidRDefault="004D16C8" w:rsidP="004D16C8">
      <w:pPr>
        <w:shd w:val="clear" w:color="auto" w:fill="FFFFFF"/>
        <w:autoSpaceDE w:val="0"/>
        <w:autoSpaceDN w:val="0"/>
        <w:adjustRightInd w:val="0"/>
        <w:spacing w:line="240" w:lineRule="auto"/>
        <w:ind w:firstLine="709"/>
        <w:contextualSpacing/>
        <w:jc w:val="both"/>
        <w:rPr>
          <w:rFonts w:ascii="Times New Roman" w:hAnsi="Times New Roman" w:cs="Times New Roman"/>
          <w:sz w:val="24"/>
          <w:szCs w:val="24"/>
        </w:rPr>
      </w:pPr>
      <w:r w:rsidRPr="006C01F1">
        <w:rPr>
          <w:rFonts w:ascii="Times New Roman" w:hAnsi="Times New Roman" w:cs="Times New Roman"/>
          <w:sz w:val="24"/>
          <w:szCs w:val="24"/>
        </w:rPr>
        <w:t xml:space="preserve">Промежуточная аттестация является формой контроля знаний обучающихся, а также важным средством диагностики состояния образовательного процесса и основных результатов учебной деятельности школы за четверть, полугодие и учебный год. </w:t>
      </w:r>
      <w:r>
        <w:rPr>
          <w:rFonts w:ascii="Times New Roman" w:hAnsi="Times New Roman" w:cs="Times New Roman"/>
          <w:sz w:val="24"/>
          <w:szCs w:val="24"/>
        </w:rPr>
        <w:t xml:space="preserve"> </w:t>
      </w:r>
    </w:p>
    <w:p w:rsidR="004D16C8" w:rsidRPr="006C01F1" w:rsidRDefault="004D16C8" w:rsidP="004D16C8">
      <w:pPr>
        <w:shd w:val="clear" w:color="auto" w:fill="FFFFFF"/>
        <w:autoSpaceDE w:val="0"/>
        <w:autoSpaceDN w:val="0"/>
        <w:adjustRightInd w:val="0"/>
        <w:spacing w:line="240" w:lineRule="auto"/>
        <w:contextualSpacing/>
        <w:jc w:val="both"/>
        <w:rPr>
          <w:rFonts w:ascii="Times New Roman" w:hAnsi="Times New Roman" w:cs="Times New Roman"/>
          <w:sz w:val="24"/>
          <w:szCs w:val="24"/>
        </w:rPr>
      </w:pPr>
      <w:r w:rsidRPr="00D1680F">
        <w:rPr>
          <w:rFonts w:ascii="Times New Roman" w:hAnsi="Times New Roman" w:cs="Times New Roman"/>
          <w:i/>
          <w:sz w:val="24"/>
          <w:szCs w:val="24"/>
        </w:rPr>
        <w:t xml:space="preserve">          </w:t>
      </w:r>
      <w:r w:rsidRPr="00D1680F">
        <w:rPr>
          <w:rStyle w:val="a8"/>
          <w:rFonts w:ascii="Times New Roman" w:hAnsi="Times New Roman" w:cs="Times New Roman"/>
          <w:i w:val="0"/>
          <w:sz w:val="24"/>
          <w:szCs w:val="24"/>
        </w:rPr>
        <w:t xml:space="preserve">Выставление отметок, формы, периодичность и порядок проведения промежуточной аттестации регулируются </w:t>
      </w:r>
      <w:r w:rsidRPr="00D1680F">
        <w:rPr>
          <w:rFonts w:ascii="Times New Roman" w:hAnsi="Times New Roman" w:cs="Times New Roman"/>
          <w:sz w:val="24"/>
          <w:szCs w:val="24"/>
        </w:rPr>
        <w:t xml:space="preserve">Положением </w:t>
      </w:r>
      <w:r w:rsidRPr="006C01F1">
        <w:rPr>
          <w:rFonts w:ascii="Times New Roman" w:hAnsi="Times New Roman" w:cs="Times New Roman"/>
          <w:sz w:val="24"/>
          <w:szCs w:val="24"/>
        </w:rPr>
        <w:t>о формах, периодичности и порядке текущего контроля успеваемости и промежуточной аттестации обучающихся в муниципальном бюджетном общеобразовательном учреждении - средней общеобразовательной школе № 11 имени Г.М.</w:t>
      </w:r>
      <w:r w:rsidR="00D71B42">
        <w:rPr>
          <w:rFonts w:ascii="Times New Roman" w:hAnsi="Times New Roman" w:cs="Times New Roman"/>
          <w:sz w:val="24"/>
          <w:szCs w:val="24"/>
        </w:rPr>
        <w:t xml:space="preserve"> </w:t>
      </w:r>
      <w:r w:rsidRPr="006C01F1">
        <w:rPr>
          <w:rFonts w:ascii="Times New Roman" w:hAnsi="Times New Roman" w:cs="Times New Roman"/>
          <w:sz w:val="24"/>
          <w:szCs w:val="24"/>
        </w:rPr>
        <w:t>Пясецкого г.</w:t>
      </w:r>
      <w:r w:rsidR="00D1680F">
        <w:rPr>
          <w:rFonts w:ascii="Times New Roman" w:hAnsi="Times New Roman" w:cs="Times New Roman"/>
          <w:sz w:val="24"/>
          <w:szCs w:val="24"/>
        </w:rPr>
        <w:t xml:space="preserve"> </w:t>
      </w:r>
      <w:r w:rsidRPr="006C01F1">
        <w:rPr>
          <w:rFonts w:ascii="Times New Roman" w:hAnsi="Times New Roman" w:cs="Times New Roman"/>
          <w:sz w:val="24"/>
          <w:szCs w:val="24"/>
        </w:rPr>
        <w:t>Орла</w:t>
      </w:r>
      <w:r>
        <w:rPr>
          <w:rFonts w:ascii="Times New Roman" w:hAnsi="Times New Roman" w:cs="Times New Roman"/>
          <w:sz w:val="24"/>
          <w:szCs w:val="24"/>
        </w:rPr>
        <w:t>.</w:t>
      </w:r>
    </w:p>
    <w:p w:rsidR="004D16C8" w:rsidRPr="00AC4539" w:rsidRDefault="004D16C8" w:rsidP="004D16C8">
      <w:pPr>
        <w:shd w:val="clear" w:color="auto" w:fill="FFFFFF"/>
        <w:autoSpaceDE w:val="0"/>
        <w:autoSpaceDN w:val="0"/>
        <w:adjustRightInd w:val="0"/>
        <w:spacing w:line="240" w:lineRule="auto"/>
        <w:ind w:firstLine="709"/>
        <w:contextualSpacing/>
        <w:jc w:val="both"/>
        <w:rPr>
          <w:rFonts w:ascii="Times New Roman" w:hAnsi="Times New Roman" w:cs="Times New Roman"/>
          <w:sz w:val="24"/>
          <w:szCs w:val="24"/>
        </w:rPr>
      </w:pPr>
      <w:r w:rsidRPr="00AC4539">
        <w:rPr>
          <w:rFonts w:ascii="Times New Roman" w:hAnsi="Times New Roman" w:cs="Times New Roman"/>
          <w:sz w:val="24"/>
          <w:szCs w:val="24"/>
        </w:rPr>
        <w:t>Промежуточная аттестация подразделяется на четвертную промежуточную аттестацию, которая проводится по каждому учебному предмету, курсу, дисциплине, модулю по итогам четверти, а также годовую промежуточную аттестацию, которая проводится по каждому учебному предмету, курсу, дисциплине, модулю по итогам учебного года.</w:t>
      </w:r>
    </w:p>
    <w:p w:rsidR="004D16C8" w:rsidRPr="00AC4539" w:rsidRDefault="004D16C8" w:rsidP="004D16C8">
      <w:pPr>
        <w:spacing w:line="240" w:lineRule="auto"/>
        <w:ind w:firstLine="709"/>
        <w:contextualSpacing/>
        <w:jc w:val="both"/>
        <w:rPr>
          <w:rFonts w:ascii="Times New Roman" w:hAnsi="Times New Roman" w:cs="Times New Roman"/>
          <w:sz w:val="24"/>
          <w:szCs w:val="24"/>
        </w:rPr>
      </w:pPr>
      <w:r w:rsidRPr="00AC4539">
        <w:rPr>
          <w:rFonts w:ascii="Times New Roman" w:hAnsi="Times New Roman" w:cs="Times New Roman"/>
          <w:sz w:val="24"/>
          <w:szCs w:val="24"/>
        </w:rPr>
        <w:t xml:space="preserve">Четвертная промежуточная аттестация учебных достижений обучающихся проводится за 3-5 дней до окончания четверти.  Годовая промежуточная аттестация проводится за 3-5 дней до окончания учебного года. </w:t>
      </w:r>
      <w:r w:rsidRPr="00AC4539">
        <w:rPr>
          <w:rFonts w:ascii="Times New Roman" w:hAnsi="Times New Roman" w:cs="Times New Roman"/>
          <w:b/>
          <w:i/>
          <w:sz w:val="24"/>
          <w:szCs w:val="24"/>
        </w:rPr>
        <w:t>Дополнительные испытания в рамках годовой промежуточной аттестации</w:t>
      </w:r>
      <w:r w:rsidRPr="00AC4539">
        <w:rPr>
          <w:rFonts w:ascii="Times New Roman" w:hAnsi="Times New Roman" w:cs="Times New Roman"/>
          <w:sz w:val="24"/>
          <w:szCs w:val="24"/>
        </w:rPr>
        <w:t xml:space="preserve"> проводится в период с 16 мая по 25 мая по графику, утверждаемому приказом директора школы. </w:t>
      </w:r>
    </w:p>
    <w:p w:rsidR="004D16C8" w:rsidRPr="00AC4539" w:rsidRDefault="004D16C8" w:rsidP="004D16C8">
      <w:pPr>
        <w:shd w:val="clear" w:color="auto" w:fill="FFFFFF"/>
        <w:autoSpaceDE w:val="0"/>
        <w:autoSpaceDN w:val="0"/>
        <w:adjustRightInd w:val="0"/>
        <w:spacing w:line="240" w:lineRule="auto"/>
        <w:ind w:firstLine="709"/>
        <w:contextualSpacing/>
        <w:jc w:val="both"/>
        <w:rPr>
          <w:rFonts w:ascii="Times New Roman" w:hAnsi="Times New Roman" w:cs="Times New Roman"/>
          <w:sz w:val="24"/>
          <w:szCs w:val="24"/>
        </w:rPr>
      </w:pPr>
      <w:r w:rsidRPr="00AC4539">
        <w:rPr>
          <w:rFonts w:ascii="Times New Roman" w:hAnsi="Times New Roman" w:cs="Times New Roman"/>
          <w:sz w:val="24"/>
          <w:szCs w:val="24"/>
        </w:rPr>
        <w:t>Годовая промежуточная аттестация проводится на основе результатов четвертных промежуточных аттестаций, и представляет среднее арифметическое результатов четвертных аттестаций. Округление результата проводится в пользу обучающегося, если учебный план не предусматривает дополнительных форм итогового контроля в рамках промежуточной аттестации. Округление результата проводится с учетом результата дополнительных испытаний в рамках промежуточного контроля по следующим предметам в следующей форме:</w:t>
      </w:r>
    </w:p>
    <w:p w:rsidR="004D16C8" w:rsidRDefault="004D16C8" w:rsidP="004D16C8">
      <w:pPr>
        <w:spacing w:after="0" w:line="240" w:lineRule="auto"/>
        <w:contextualSpacing/>
        <w:rPr>
          <w:rFonts w:ascii="Times New Roman" w:hAnsi="Times New Roman" w:cs="Times New Roman"/>
          <w:sz w:val="24"/>
          <w:szCs w:val="24"/>
        </w:rPr>
      </w:pPr>
    </w:p>
    <w:tbl>
      <w:tblPr>
        <w:tblStyle w:val="a9"/>
        <w:tblW w:w="9889" w:type="dxa"/>
        <w:tblLayout w:type="fixed"/>
        <w:tblLook w:val="04A0" w:firstRow="1" w:lastRow="0" w:firstColumn="1" w:lastColumn="0" w:noHBand="0" w:noVBand="1"/>
      </w:tblPr>
      <w:tblGrid>
        <w:gridCol w:w="1951"/>
        <w:gridCol w:w="1701"/>
        <w:gridCol w:w="1843"/>
        <w:gridCol w:w="1701"/>
        <w:gridCol w:w="1701"/>
        <w:gridCol w:w="992"/>
      </w:tblGrid>
      <w:tr w:rsidR="0038611B" w:rsidTr="003E659D">
        <w:tc>
          <w:tcPr>
            <w:tcW w:w="1951" w:type="dxa"/>
          </w:tcPr>
          <w:p w:rsidR="0038611B" w:rsidRPr="00AC4539" w:rsidRDefault="0038611B" w:rsidP="0077162D">
            <w:pPr>
              <w:rPr>
                <w:b/>
                <w:sz w:val="24"/>
                <w:szCs w:val="24"/>
              </w:rPr>
            </w:pPr>
            <w:r w:rsidRPr="00AC4539">
              <w:rPr>
                <w:b/>
                <w:sz w:val="24"/>
                <w:szCs w:val="24"/>
              </w:rPr>
              <w:t>Предмет</w:t>
            </w:r>
          </w:p>
        </w:tc>
        <w:tc>
          <w:tcPr>
            <w:tcW w:w="1701" w:type="dxa"/>
          </w:tcPr>
          <w:p w:rsidR="0038611B" w:rsidRPr="00AC4539" w:rsidRDefault="0038611B" w:rsidP="0077162D">
            <w:pPr>
              <w:rPr>
                <w:b/>
                <w:sz w:val="24"/>
                <w:szCs w:val="24"/>
              </w:rPr>
            </w:pPr>
            <w:r w:rsidRPr="00AC4539">
              <w:rPr>
                <w:b/>
                <w:sz w:val="24"/>
                <w:szCs w:val="24"/>
              </w:rPr>
              <w:t>5 класс</w:t>
            </w:r>
          </w:p>
        </w:tc>
        <w:tc>
          <w:tcPr>
            <w:tcW w:w="1843" w:type="dxa"/>
          </w:tcPr>
          <w:p w:rsidR="0038611B" w:rsidRPr="00AC4539" w:rsidRDefault="0038611B" w:rsidP="0077162D">
            <w:pPr>
              <w:rPr>
                <w:b/>
                <w:sz w:val="24"/>
                <w:szCs w:val="24"/>
              </w:rPr>
            </w:pPr>
            <w:r w:rsidRPr="00AC4539">
              <w:rPr>
                <w:b/>
                <w:sz w:val="24"/>
                <w:szCs w:val="24"/>
              </w:rPr>
              <w:t>6 класс</w:t>
            </w:r>
          </w:p>
        </w:tc>
        <w:tc>
          <w:tcPr>
            <w:tcW w:w="1701" w:type="dxa"/>
          </w:tcPr>
          <w:p w:rsidR="0038611B" w:rsidRPr="00AC4539" w:rsidRDefault="0038611B" w:rsidP="0077162D">
            <w:pPr>
              <w:rPr>
                <w:b/>
                <w:sz w:val="24"/>
                <w:szCs w:val="24"/>
              </w:rPr>
            </w:pPr>
            <w:r w:rsidRPr="00AC4539">
              <w:rPr>
                <w:b/>
                <w:sz w:val="24"/>
                <w:szCs w:val="24"/>
              </w:rPr>
              <w:t>7 класс</w:t>
            </w:r>
          </w:p>
        </w:tc>
        <w:tc>
          <w:tcPr>
            <w:tcW w:w="1701" w:type="dxa"/>
          </w:tcPr>
          <w:p w:rsidR="0038611B" w:rsidRPr="00AC4539" w:rsidRDefault="0038611B" w:rsidP="0077162D">
            <w:pPr>
              <w:rPr>
                <w:b/>
                <w:sz w:val="24"/>
                <w:szCs w:val="24"/>
              </w:rPr>
            </w:pPr>
            <w:r w:rsidRPr="00AC4539">
              <w:rPr>
                <w:b/>
                <w:sz w:val="24"/>
                <w:szCs w:val="24"/>
              </w:rPr>
              <w:t>8 класс</w:t>
            </w:r>
          </w:p>
        </w:tc>
        <w:tc>
          <w:tcPr>
            <w:tcW w:w="992" w:type="dxa"/>
          </w:tcPr>
          <w:p w:rsidR="0038611B" w:rsidRPr="00AC4539" w:rsidRDefault="0038611B" w:rsidP="0077162D">
            <w:pPr>
              <w:rPr>
                <w:b/>
                <w:sz w:val="24"/>
                <w:szCs w:val="24"/>
              </w:rPr>
            </w:pPr>
            <w:r>
              <w:rPr>
                <w:b/>
                <w:sz w:val="24"/>
                <w:szCs w:val="24"/>
              </w:rPr>
              <w:t>9</w:t>
            </w:r>
            <w:r w:rsidRPr="00AC4539">
              <w:rPr>
                <w:b/>
                <w:sz w:val="24"/>
                <w:szCs w:val="24"/>
              </w:rPr>
              <w:t xml:space="preserve"> класс</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Русский язык</w:t>
            </w:r>
          </w:p>
        </w:tc>
        <w:tc>
          <w:tcPr>
            <w:tcW w:w="1701" w:type="dxa"/>
          </w:tcPr>
          <w:p w:rsidR="0038611B" w:rsidRPr="0038611B" w:rsidRDefault="0038611B" w:rsidP="0077162D">
            <w:pPr>
              <w:widowControl w:val="0"/>
              <w:ind w:right="-1"/>
              <w:contextualSpacing/>
              <w:jc w:val="both"/>
              <w:rPr>
                <w:b/>
                <w:sz w:val="22"/>
                <w:szCs w:val="22"/>
              </w:rPr>
            </w:pPr>
            <w:r w:rsidRPr="0038611B">
              <w:rPr>
                <w:b/>
                <w:sz w:val="22"/>
                <w:szCs w:val="22"/>
              </w:rPr>
              <w:t xml:space="preserve">Контрольный диктант </w:t>
            </w:r>
            <w:r w:rsidRPr="0038611B">
              <w:rPr>
                <w:sz w:val="22"/>
                <w:szCs w:val="22"/>
              </w:rPr>
              <w:t>с грамматическим заданием</w:t>
            </w:r>
          </w:p>
        </w:tc>
        <w:tc>
          <w:tcPr>
            <w:tcW w:w="1843" w:type="dxa"/>
          </w:tcPr>
          <w:p w:rsidR="0038611B" w:rsidRPr="0038611B" w:rsidRDefault="0038611B" w:rsidP="0077162D">
            <w:pPr>
              <w:widowControl w:val="0"/>
              <w:ind w:right="-1"/>
              <w:contextualSpacing/>
              <w:jc w:val="both"/>
              <w:rPr>
                <w:b/>
                <w:sz w:val="22"/>
                <w:szCs w:val="22"/>
              </w:rPr>
            </w:pPr>
            <w:r w:rsidRPr="0038611B">
              <w:rPr>
                <w:b/>
                <w:sz w:val="22"/>
                <w:szCs w:val="22"/>
              </w:rPr>
              <w:t xml:space="preserve">Контрольный диктант </w:t>
            </w:r>
            <w:r w:rsidRPr="0038611B">
              <w:rPr>
                <w:sz w:val="22"/>
                <w:szCs w:val="22"/>
              </w:rPr>
              <w:t>с грамматическим заданием</w:t>
            </w:r>
          </w:p>
        </w:tc>
        <w:tc>
          <w:tcPr>
            <w:tcW w:w="1701" w:type="dxa"/>
          </w:tcPr>
          <w:p w:rsidR="0038611B" w:rsidRPr="0038611B" w:rsidRDefault="0038611B" w:rsidP="0077162D">
            <w:pPr>
              <w:widowControl w:val="0"/>
              <w:ind w:right="-1"/>
              <w:contextualSpacing/>
              <w:jc w:val="both"/>
              <w:rPr>
                <w:b/>
                <w:sz w:val="22"/>
                <w:szCs w:val="22"/>
              </w:rPr>
            </w:pPr>
            <w:r w:rsidRPr="0038611B">
              <w:rPr>
                <w:b/>
                <w:sz w:val="22"/>
                <w:szCs w:val="22"/>
              </w:rPr>
              <w:t xml:space="preserve">Сжатое изложение </w:t>
            </w:r>
          </w:p>
          <w:p w:rsidR="0038611B" w:rsidRPr="0038611B" w:rsidRDefault="0038611B" w:rsidP="0077162D">
            <w:pPr>
              <w:rPr>
                <w:b/>
                <w:sz w:val="22"/>
                <w:szCs w:val="22"/>
              </w:rPr>
            </w:pPr>
          </w:p>
        </w:tc>
        <w:tc>
          <w:tcPr>
            <w:tcW w:w="1701" w:type="dxa"/>
          </w:tcPr>
          <w:p w:rsidR="0038611B" w:rsidRPr="0038611B" w:rsidRDefault="0038611B" w:rsidP="0077162D">
            <w:pPr>
              <w:widowControl w:val="0"/>
              <w:ind w:right="-1"/>
              <w:contextualSpacing/>
              <w:jc w:val="both"/>
              <w:rPr>
                <w:b/>
                <w:sz w:val="22"/>
                <w:szCs w:val="22"/>
              </w:rPr>
            </w:pPr>
            <w:r w:rsidRPr="0038611B">
              <w:rPr>
                <w:b/>
                <w:sz w:val="22"/>
                <w:szCs w:val="22"/>
              </w:rPr>
              <w:t xml:space="preserve">Сжатое изложение </w:t>
            </w:r>
          </w:p>
          <w:p w:rsidR="0038611B" w:rsidRPr="0038611B" w:rsidRDefault="0038611B" w:rsidP="0077162D">
            <w:pPr>
              <w:rPr>
                <w:b/>
                <w:sz w:val="22"/>
                <w:szCs w:val="22"/>
              </w:rPr>
            </w:pPr>
          </w:p>
        </w:tc>
        <w:tc>
          <w:tcPr>
            <w:tcW w:w="992" w:type="dxa"/>
          </w:tcPr>
          <w:p w:rsidR="00D71B42" w:rsidRDefault="0038611B" w:rsidP="0077162D">
            <w:pPr>
              <w:widowControl w:val="0"/>
              <w:ind w:right="-1"/>
              <w:contextualSpacing/>
              <w:jc w:val="both"/>
              <w:rPr>
                <w:b/>
                <w:sz w:val="24"/>
                <w:szCs w:val="24"/>
              </w:rPr>
            </w:pPr>
            <w:r w:rsidRPr="0038611B">
              <w:rPr>
                <w:b/>
                <w:sz w:val="24"/>
                <w:szCs w:val="24"/>
              </w:rPr>
              <w:t>ОГЭ</w:t>
            </w:r>
            <w:r w:rsidR="00D71B42">
              <w:rPr>
                <w:b/>
                <w:sz w:val="24"/>
                <w:szCs w:val="24"/>
              </w:rPr>
              <w:t xml:space="preserve"> /</w:t>
            </w:r>
          </w:p>
          <w:p w:rsidR="0038611B" w:rsidRPr="0038611B" w:rsidRDefault="00D71B42" w:rsidP="0077162D">
            <w:pPr>
              <w:widowControl w:val="0"/>
              <w:ind w:right="-1"/>
              <w:contextualSpacing/>
              <w:jc w:val="both"/>
              <w:rPr>
                <w:b/>
                <w:sz w:val="24"/>
                <w:szCs w:val="24"/>
              </w:rPr>
            </w:pPr>
            <w:r>
              <w:rPr>
                <w:b/>
                <w:sz w:val="24"/>
                <w:szCs w:val="24"/>
              </w:rPr>
              <w:t>ГВЭ</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Литература</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Pr>
                <w:sz w:val="24"/>
                <w:szCs w:val="24"/>
              </w:rPr>
              <w:t>Родной язык (русский)</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Pr>
                <w:sz w:val="24"/>
                <w:szCs w:val="24"/>
              </w:rPr>
              <w:t>Родная литература</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 xml:space="preserve">Иностранный язык </w:t>
            </w:r>
            <w:r>
              <w:rPr>
                <w:sz w:val="24"/>
                <w:szCs w:val="24"/>
              </w:rPr>
              <w:t>(ан</w:t>
            </w:r>
            <w:r w:rsidR="00D71B42">
              <w:rPr>
                <w:sz w:val="24"/>
                <w:szCs w:val="24"/>
              </w:rPr>
              <w:t>г</w:t>
            </w:r>
            <w:r>
              <w:rPr>
                <w:sz w:val="24"/>
                <w:szCs w:val="24"/>
              </w:rPr>
              <w:t>лийский)</w:t>
            </w:r>
          </w:p>
        </w:tc>
        <w:tc>
          <w:tcPr>
            <w:tcW w:w="1701" w:type="dxa"/>
          </w:tcPr>
          <w:p w:rsidR="0038611B" w:rsidRPr="0038611B" w:rsidRDefault="0038611B" w:rsidP="0077162D">
            <w:pPr>
              <w:rPr>
                <w:b/>
                <w:sz w:val="22"/>
                <w:szCs w:val="22"/>
              </w:rPr>
            </w:pPr>
            <w:r w:rsidRPr="0038611B">
              <w:rPr>
                <w:b/>
                <w:sz w:val="22"/>
                <w:szCs w:val="22"/>
              </w:rPr>
              <w:t>Тестирование</w:t>
            </w:r>
          </w:p>
        </w:tc>
        <w:tc>
          <w:tcPr>
            <w:tcW w:w="1843" w:type="dxa"/>
          </w:tcPr>
          <w:p w:rsidR="0038611B" w:rsidRPr="0038611B" w:rsidRDefault="0038611B" w:rsidP="0077162D">
            <w:pPr>
              <w:rPr>
                <w:b/>
                <w:sz w:val="22"/>
                <w:szCs w:val="22"/>
              </w:rPr>
            </w:pPr>
            <w:r w:rsidRPr="0038611B">
              <w:rPr>
                <w:b/>
                <w:sz w:val="22"/>
                <w:szCs w:val="22"/>
              </w:rPr>
              <w:t>Тестирование</w:t>
            </w:r>
          </w:p>
        </w:tc>
        <w:tc>
          <w:tcPr>
            <w:tcW w:w="1701" w:type="dxa"/>
          </w:tcPr>
          <w:p w:rsidR="0038611B" w:rsidRPr="0038611B" w:rsidRDefault="0038611B" w:rsidP="0077162D">
            <w:pPr>
              <w:rPr>
                <w:b/>
                <w:sz w:val="22"/>
                <w:szCs w:val="22"/>
              </w:rPr>
            </w:pPr>
            <w:r w:rsidRPr="0038611B">
              <w:rPr>
                <w:b/>
                <w:sz w:val="22"/>
                <w:szCs w:val="22"/>
              </w:rPr>
              <w:t>Тестирование</w:t>
            </w:r>
          </w:p>
        </w:tc>
        <w:tc>
          <w:tcPr>
            <w:tcW w:w="1701" w:type="dxa"/>
          </w:tcPr>
          <w:p w:rsidR="0038611B" w:rsidRPr="0038611B" w:rsidRDefault="0038611B" w:rsidP="0077162D">
            <w:pPr>
              <w:rPr>
                <w:b/>
                <w:sz w:val="22"/>
                <w:szCs w:val="22"/>
              </w:rPr>
            </w:pPr>
            <w:r w:rsidRPr="0038611B">
              <w:rPr>
                <w:b/>
                <w:sz w:val="22"/>
                <w:szCs w:val="22"/>
              </w:rPr>
              <w:t>Тестирование</w:t>
            </w:r>
          </w:p>
        </w:tc>
        <w:tc>
          <w:tcPr>
            <w:tcW w:w="992" w:type="dxa"/>
          </w:tcPr>
          <w:p w:rsidR="0038611B" w:rsidRPr="00F24AE1" w:rsidRDefault="0038611B" w:rsidP="0077162D">
            <w:pPr>
              <w:rPr>
                <w:sz w:val="24"/>
                <w:szCs w:val="24"/>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Pr>
                <w:sz w:val="24"/>
                <w:szCs w:val="24"/>
              </w:rPr>
              <w:t xml:space="preserve">Второй иностранный </w:t>
            </w:r>
            <w:r>
              <w:rPr>
                <w:sz w:val="24"/>
                <w:szCs w:val="24"/>
              </w:rPr>
              <w:lastRenderedPageBreak/>
              <w:t>язык (немецкий)</w:t>
            </w:r>
          </w:p>
        </w:tc>
        <w:tc>
          <w:tcPr>
            <w:tcW w:w="1701" w:type="dxa"/>
          </w:tcPr>
          <w:p w:rsidR="0038611B" w:rsidRPr="0038611B" w:rsidRDefault="0038611B" w:rsidP="0077162D">
            <w:pPr>
              <w:rPr>
                <w:b/>
              </w:rPr>
            </w:pPr>
            <w:r>
              <w:rPr>
                <w:b/>
              </w:rPr>
              <w:lastRenderedPageBreak/>
              <w:t>-</w:t>
            </w:r>
          </w:p>
        </w:tc>
        <w:tc>
          <w:tcPr>
            <w:tcW w:w="1843" w:type="dxa"/>
          </w:tcPr>
          <w:p w:rsidR="0038611B" w:rsidRPr="0038611B" w:rsidRDefault="0038611B" w:rsidP="0077162D">
            <w:pPr>
              <w:rPr>
                <w:b/>
              </w:rPr>
            </w:pPr>
            <w:r>
              <w:rPr>
                <w:b/>
              </w:rPr>
              <w:t>-</w:t>
            </w:r>
          </w:p>
        </w:tc>
        <w:tc>
          <w:tcPr>
            <w:tcW w:w="1701" w:type="dxa"/>
          </w:tcPr>
          <w:p w:rsidR="0038611B" w:rsidRPr="0038611B" w:rsidRDefault="0038611B" w:rsidP="003E659D">
            <w:pPr>
              <w:rPr>
                <w:sz w:val="22"/>
                <w:szCs w:val="22"/>
              </w:rPr>
            </w:pPr>
            <w:r w:rsidRPr="0038611B">
              <w:rPr>
                <w:noProof/>
                <w:sz w:val="22"/>
                <w:szCs w:val="22"/>
              </w:rPr>
              <w:t>НСО</w:t>
            </w:r>
          </w:p>
        </w:tc>
        <w:tc>
          <w:tcPr>
            <w:tcW w:w="1701" w:type="dxa"/>
          </w:tcPr>
          <w:p w:rsidR="0038611B" w:rsidRPr="0038611B" w:rsidRDefault="0038611B" w:rsidP="003E659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Pr>
                <w:sz w:val="24"/>
                <w:szCs w:val="24"/>
              </w:rPr>
              <w:lastRenderedPageBreak/>
              <w:t xml:space="preserve">Математика </w:t>
            </w:r>
          </w:p>
        </w:tc>
        <w:tc>
          <w:tcPr>
            <w:tcW w:w="1701" w:type="dxa"/>
          </w:tcPr>
          <w:p w:rsidR="0038611B" w:rsidRPr="0038611B" w:rsidRDefault="0038611B" w:rsidP="0077162D">
            <w:pPr>
              <w:rPr>
                <w:b/>
                <w:sz w:val="22"/>
                <w:szCs w:val="22"/>
              </w:rPr>
            </w:pPr>
            <w:r w:rsidRPr="0038611B">
              <w:rPr>
                <w:b/>
                <w:sz w:val="22"/>
                <w:szCs w:val="22"/>
              </w:rPr>
              <w:t>Контрольная работа</w:t>
            </w:r>
          </w:p>
        </w:tc>
        <w:tc>
          <w:tcPr>
            <w:tcW w:w="1843" w:type="dxa"/>
          </w:tcPr>
          <w:p w:rsidR="0038611B" w:rsidRPr="0038611B" w:rsidRDefault="0038611B" w:rsidP="0077162D">
            <w:pPr>
              <w:rPr>
                <w:b/>
                <w:sz w:val="22"/>
                <w:szCs w:val="22"/>
              </w:rPr>
            </w:pPr>
            <w:r w:rsidRPr="0038611B">
              <w:rPr>
                <w:b/>
                <w:sz w:val="22"/>
                <w:szCs w:val="22"/>
              </w:rPr>
              <w:t>Контрольная работа</w:t>
            </w:r>
          </w:p>
        </w:tc>
        <w:tc>
          <w:tcPr>
            <w:tcW w:w="1701" w:type="dxa"/>
          </w:tcPr>
          <w:p w:rsidR="0038611B" w:rsidRPr="0038611B" w:rsidRDefault="0038611B" w:rsidP="0077162D">
            <w:pPr>
              <w:rPr>
                <w:b/>
                <w:sz w:val="22"/>
                <w:szCs w:val="22"/>
              </w:rPr>
            </w:pPr>
          </w:p>
        </w:tc>
        <w:tc>
          <w:tcPr>
            <w:tcW w:w="1701" w:type="dxa"/>
          </w:tcPr>
          <w:p w:rsidR="0038611B" w:rsidRPr="0038611B" w:rsidRDefault="0038611B" w:rsidP="0077162D">
            <w:pPr>
              <w:rPr>
                <w:b/>
                <w:sz w:val="22"/>
                <w:szCs w:val="22"/>
              </w:rPr>
            </w:pPr>
          </w:p>
        </w:tc>
        <w:tc>
          <w:tcPr>
            <w:tcW w:w="992" w:type="dxa"/>
          </w:tcPr>
          <w:p w:rsidR="0038611B" w:rsidRPr="0038611B" w:rsidRDefault="0038611B" w:rsidP="0077162D">
            <w:pPr>
              <w:rPr>
                <w:b/>
                <w:sz w:val="24"/>
                <w:szCs w:val="24"/>
              </w:rPr>
            </w:pPr>
            <w:r w:rsidRPr="0038611B">
              <w:rPr>
                <w:b/>
                <w:sz w:val="24"/>
                <w:szCs w:val="24"/>
              </w:rPr>
              <w:t>ОГЭ</w:t>
            </w:r>
            <w:r w:rsidR="00D71B42">
              <w:rPr>
                <w:b/>
                <w:sz w:val="24"/>
                <w:szCs w:val="24"/>
              </w:rPr>
              <w:t xml:space="preserve"> / ГВЭ</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Алгебра</w:t>
            </w:r>
          </w:p>
        </w:tc>
        <w:tc>
          <w:tcPr>
            <w:tcW w:w="1701" w:type="dxa"/>
          </w:tcPr>
          <w:p w:rsidR="0038611B" w:rsidRPr="0038611B" w:rsidRDefault="0038611B" w:rsidP="0077162D">
            <w:pPr>
              <w:widowControl w:val="0"/>
              <w:ind w:right="-1"/>
              <w:contextualSpacing/>
              <w:jc w:val="both"/>
              <w:rPr>
                <w:b/>
                <w:sz w:val="22"/>
                <w:szCs w:val="22"/>
              </w:rPr>
            </w:pPr>
          </w:p>
        </w:tc>
        <w:tc>
          <w:tcPr>
            <w:tcW w:w="1843" w:type="dxa"/>
          </w:tcPr>
          <w:p w:rsidR="0038611B" w:rsidRPr="0038611B" w:rsidRDefault="0038611B" w:rsidP="0077162D">
            <w:pPr>
              <w:widowControl w:val="0"/>
              <w:ind w:right="-1"/>
              <w:contextualSpacing/>
              <w:jc w:val="both"/>
              <w:rPr>
                <w:b/>
                <w:sz w:val="22"/>
                <w:szCs w:val="22"/>
              </w:rPr>
            </w:pPr>
          </w:p>
        </w:tc>
        <w:tc>
          <w:tcPr>
            <w:tcW w:w="1701" w:type="dxa"/>
          </w:tcPr>
          <w:p w:rsidR="0038611B" w:rsidRPr="0038611B" w:rsidRDefault="0038611B" w:rsidP="0077162D">
            <w:pPr>
              <w:widowControl w:val="0"/>
              <w:ind w:right="-1"/>
              <w:contextualSpacing/>
              <w:jc w:val="both"/>
              <w:rPr>
                <w:b/>
                <w:sz w:val="22"/>
                <w:szCs w:val="22"/>
              </w:rPr>
            </w:pPr>
            <w:r w:rsidRPr="0038611B">
              <w:rPr>
                <w:b/>
                <w:sz w:val="22"/>
                <w:szCs w:val="22"/>
              </w:rPr>
              <w:t xml:space="preserve">Контрольная работа </w:t>
            </w:r>
          </w:p>
        </w:tc>
        <w:tc>
          <w:tcPr>
            <w:tcW w:w="1701" w:type="dxa"/>
          </w:tcPr>
          <w:p w:rsidR="0038611B" w:rsidRPr="0038611B" w:rsidRDefault="0038611B" w:rsidP="0077162D">
            <w:pPr>
              <w:widowControl w:val="0"/>
              <w:ind w:right="-1"/>
              <w:contextualSpacing/>
              <w:jc w:val="both"/>
              <w:rPr>
                <w:b/>
                <w:sz w:val="22"/>
                <w:szCs w:val="22"/>
              </w:rPr>
            </w:pPr>
            <w:r w:rsidRPr="0038611B">
              <w:rPr>
                <w:b/>
                <w:sz w:val="22"/>
                <w:szCs w:val="22"/>
              </w:rPr>
              <w:t xml:space="preserve">Контрольная работа </w:t>
            </w:r>
          </w:p>
        </w:tc>
        <w:tc>
          <w:tcPr>
            <w:tcW w:w="992" w:type="dxa"/>
          </w:tcPr>
          <w:p w:rsidR="0038611B" w:rsidRPr="00F24AE1" w:rsidRDefault="00D71B42" w:rsidP="0077162D">
            <w:pPr>
              <w:widowControl w:val="0"/>
              <w:ind w:right="-1"/>
              <w:contextualSpacing/>
              <w:jc w:val="both"/>
              <w:rPr>
                <w:sz w:val="24"/>
                <w:szCs w:val="24"/>
              </w:rPr>
            </w:pPr>
            <w:r>
              <w:rPr>
                <w:sz w:val="24"/>
                <w:szCs w:val="24"/>
              </w:rPr>
              <w:t>-</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Геометрия</w:t>
            </w:r>
          </w:p>
        </w:tc>
        <w:tc>
          <w:tcPr>
            <w:tcW w:w="1701" w:type="dxa"/>
          </w:tcPr>
          <w:p w:rsidR="0038611B" w:rsidRPr="0038611B" w:rsidRDefault="0038611B" w:rsidP="0077162D">
            <w:pPr>
              <w:rPr>
                <w:sz w:val="22"/>
                <w:szCs w:val="22"/>
              </w:rPr>
            </w:pPr>
            <w:r w:rsidRPr="0038611B">
              <w:rPr>
                <w:noProof/>
                <w:sz w:val="22"/>
                <w:szCs w:val="22"/>
              </w:rPr>
              <w:t>-</w:t>
            </w:r>
          </w:p>
        </w:tc>
        <w:tc>
          <w:tcPr>
            <w:tcW w:w="1843" w:type="dxa"/>
          </w:tcPr>
          <w:p w:rsidR="0038611B" w:rsidRPr="0038611B" w:rsidRDefault="0038611B" w:rsidP="0077162D">
            <w:pPr>
              <w:rPr>
                <w:sz w:val="22"/>
                <w:szCs w:val="22"/>
              </w:rPr>
            </w:pPr>
            <w:r w:rsidRPr="0038611B">
              <w:rPr>
                <w:sz w:val="22"/>
                <w:szCs w:val="22"/>
              </w:rPr>
              <w:t>-</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Информатика</w:t>
            </w:r>
          </w:p>
        </w:tc>
        <w:tc>
          <w:tcPr>
            <w:tcW w:w="1701" w:type="dxa"/>
          </w:tcPr>
          <w:p w:rsidR="0038611B" w:rsidRPr="0038611B" w:rsidRDefault="0038611B" w:rsidP="0077162D">
            <w:pPr>
              <w:rPr>
                <w:sz w:val="22"/>
                <w:szCs w:val="22"/>
              </w:rPr>
            </w:pPr>
            <w:r w:rsidRPr="0038611B">
              <w:rPr>
                <w:sz w:val="22"/>
                <w:szCs w:val="22"/>
              </w:rPr>
              <w:t>-</w:t>
            </w:r>
          </w:p>
        </w:tc>
        <w:tc>
          <w:tcPr>
            <w:tcW w:w="1843" w:type="dxa"/>
          </w:tcPr>
          <w:p w:rsidR="0038611B" w:rsidRPr="0038611B" w:rsidRDefault="0038611B" w:rsidP="0077162D">
            <w:pPr>
              <w:rPr>
                <w:sz w:val="22"/>
                <w:szCs w:val="22"/>
              </w:rPr>
            </w:pPr>
            <w:r w:rsidRPr="0038611B">
              <w:rPr>
                <w:sz w:val="22"/>
                <w:szCs w:val="22"/>
              </w:rPr>
              <w:t>-</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6906AB" w:rsidRDefault="0038611B" w:rsidP="0077162D">
            <w:pPr>
              <w:spacing w:before="40" w:after="40"/>
              <w:contextualSpacing/>
              <w:rPr>
                <w:sz w:val="24"/>
                <w:szCs w:val="24"/>
              </w:rPr>
            </w:pPr>
            <w:r w:rsidRPr="006906AB">
              <w:rPr>
                <w:sz w:val="24"/>
                <w:szCs w:val="24"/>
              </w:rPr>
              <w:t>История России.</w:t>
            </w:r>
          </w:p>
          <w:p w:rsidR="0038611B" w:rsidRPr="000C3A45" w:rsidRDefault="0038611B" w:rsidP="0077162D">
            <w:pPr>
              <w:spacing w:before="40" w:after="40"/>
              <w:contextualSpacing/>
              <w:rPr>
                <w:color w:val="FF0000"/>
                <w:sz w:val="24"/>
                <w:szCs w:val="24"/>
              </w:rPr>
            </w:pPr>
            <w:r w:rsidRPr="006906AB">
              <w:rPr>
                <w:sz w:val="24"/>
                <w:szCs w:val="24"/>
              </w:rPr>
              <w:t>Всеобщая история</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Обществознание</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География</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bCs/>
                <w:sz w:val="24"/>
                <w:szCs w:val="24"/>
              </w:rPr>
            </w:pPr>
            <w:r w:rsidRPr="000B7DDB">
              <w:rPr>
                <w:bCs/>
                <w:sz w:val="24"/>
                <w:szCs w:val="24"/>
              </w:rPr>
              <w:t>Физика</w:t>
            </w:r>
          </w:p>
        </w:tc>
        <w:tc>
          <w:tcPr>
            <w:tcW w:w="1701" w:type="dxa"/>
          </w:tcPr>
          <w:p w:rsidR="0038611B" w:rsidRPr="0038611B" w:rsidRDefault="0038611B" w:rsidP="0077162D">
            <w:pPr>
              <w:rPr>
                <w:sz w:val="22"/>
                <w:szCs w:val="22"/>
              </w:rPr>
            </w:pPr>
            <w:r w:rsidRPr="0038611B">
              <w:rPr>
                <w:sz w:val="22"/>
                <w:szCs w:val="22"/>
              </w:rPr>
              <w:t>-</w:t>
            </w:r>
          </w:p>
        </w:tc>
        <w:tc>
          <w:tcPr>
            <w:tcW w:w="1843" w:type="dxa"/>
          </w:tcPr>
          <w:p w:rsidR="0038611B" w:rsidRPr="0038611B" w:rsidRDefault="0038611B" w:rsidP="0077162D">
            <w:pPr>
              <w:rPr>
                <w:sz w:val="22"/>
                <w:szCs w:val="22"/>
              </w:rPr>
            </w:pPr>
            <w:r w:rsidRPr="0038611B">
              <w:rPr>
                <w:sz w:val="22"/>
                <w:szCs w:val="22"/>
              </w:rPr>
              <w:t>-</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bCs/>
                <w:sz w:val="24"/>
                <w:szCs w:val="24"/>
              </w:rPr>
            </w:pPr>
            <w:r w:rsidRPr="000B7DDB">
              <w:rPr>
                <w:bCs/>
                <w:sz w:val="24"/>
                <w:szCs w:val="24"/>
              </w:rPr>
              <w:t>Химия</w:t>
            </w:r>
          </w:p>
        </w:tc>
        <w:tc>
          <w:tcPr>
            <w:tcW w:w="1701" w:type="dxa"/>
          </w:tcPr>
          <w:p w:rsidR="0038611B" w:rsidRPr="0038611B" w:rsidRDefault="0038611B" w:rsidP="0077162D">
            <w:pPr>
              <w:rPr>
                <w:sz w:val="22"/>
                <w:szCs w:val="22"/>
              </w:rPr>
            </w:pPr>
            <w:r w:rsidRPr="0038611B">
              <w:rPr>
                <w:sz w:val="22"/>
                <w:szCs w:val="22"/>
              </w:rPr>
              <w:t>-</w:t>
            </w:r>
          </w:p>
        </w:tc>
        <w:tc>
          <w:tcPr>
            <w:tcW w:w="1843" w:type="dxa"/>
          </w:tcPr>
          <w:p w:rsidR="0038611B" w:rsidRPr="0038611B" w:rsidRDefault="0038611B" w:rsidP="0077162D">
            <w:pPr>
              <w:rPr>
                <w:sz w:val="22"/>
                <w:szCs w:val="22"/>
              </w:rPr>
            </w:pPr>
            <w:r w:rsidRPr="0038611B">
              <w:rPr>
                <w:sz w:val="22"/>
                <w:szCs w:val="22"/>
              </w:rPr>
              <w:t>-</w:t>
            </w:r>
          </w:p>
        </w:tc>
        <w:tc>
          <w:tcPr>
            <w:tcW w:w="1701" w:type="dxa"/>
          </w:tcPr>
          <w:p w:rsidR="0038611B" w:rsidRPr="0038611B" w:rsidRDefault="0038611B" w:rsidP="0077162D">
            <w:pPr>
              <w:rPr>
                <w:sz w:val="22"/>
                <w:szCs w:val="22"/>
              </w:rPr>
            </w:pPr>
            <w:r w:rsidRPr="0038611B">
              <w:rPr>
                <w:sz w:val="22"/>
                <w:szCs w:val="22"/>
              </w:rPr>
              <w:t>-</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bCs/>
                <w:sz w:val="24"/>
                <w:szCs w:val="24"/>
              </w:rPr>
            </w:pPr>
            <w:r w:rsidRPr="000B7DDB">
              <w:rPr>
                <w:bCs/>
                <w:sz w:val="24"/>
                <w:szCs w:val="24"/>
              </w:rPr>
              <w:t>Биология</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 xml:space="preserve">Музыка </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sidRPr="000B7DDB">
              <w:rPr>
                <w:sz w:val="24"/>
                <w:szCs w:val="24"/>
              </w:rPr>
              <w:t>Изобразительное искусство</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D71B42" w:rsidP="00D71B42">
            <w:pPr>
              <w:spacing w:before="40" w:after="40"/>
              <w:contextualSpacing/>
              <w:rPr>
                <w:sz w:val="24"/>
                <w:szCs w:val="24"/>
              </w:rPr>
            </w:pPr>
            <w:r>
              <w:rPr>
                <w:sz w:val="24"/>
                <w:szCs w:val="24"/>
              </w:rPr>
              <w:t>Труд (технология)</w:t>
            </w:r>
            <w:r w:rsidR="0038611B" w:rsidRPr="000B7DDB">
              <w:rPr>
                <w:sz w:val="24"/>
                <w:szCs w:val="24"/>
              </w:rPr>
              <w:t xml:space="preserve"> </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D71B42">
            <w:pPr>
              <w:spacing w:before="40" w:after="40"/>
              <w:contextualSpacing/>
              <w:rPr>
                <w:sz w:val="24"/>
                <w:szCs w:val="24"/>
              </w:rPr>
            </w:pPr>
            <w:r w:rsidRPr="000B7DDB">
              <w:rPr>
                <w:sz w:val="24"/>
                <w:szCs w:val="24"/>
              </w:rPr>
              <w:t xml:space="preserve">Основы безопасности </w:t>
            </w:r>
            <w:r w:rsidR="00D71B42">
              <w:rPr>
                <w:sz w:val="24"/>
                <w:szCs w:val="24"/>
              </w:rPr>
              <w:t>и защиты Родины</w:t>
            </w:r>
          </w:p>
        </w:tc>
        <w:tc>
          <w:tcPr>
            <w:tcW w:w="1701" w:type="dxa"/>
          </w:tcPr>
          <w:p w:rsidR="0038611B" w:rsidRPr="0038611B" w:rsidRDefault="0038611B" w:rsidP="0077162D">
            <w:pPr>
              <w:rPr>
                <w:sz w:val="22"/>
                <w:szCs w:val="22"/>
              </w:rPr>
            </w:pPr>
          </w:p>
        </w:tc>
        <w:tc>
          <w:tcPr>
            <w:tcW w:w="1843" w:type="dxa"/>
          </w:tcPr>
          <w:p w:rsidR="0038611B" w:rsidRPr="0038611B" w:rsidRDefault="0038611B" w:rsidP="0077162D">
            <w:pPr>
              <w:rPr>
                <w:sz w:val="22"/>
                <w:szCs w:val="22"/>
              </w:rPr>
            </w:pP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r w:rsidR="0038611B" w:rsidTr="003E659D">
        <w:tc>
          <w:tcPr>
            <w:tcW w:w="1951" w:type="dxa"/>
          </w:tcPr>
          <w:p w:rsidR="0038611B" w:rsidRPr="000B7DDB" w:rsidRDefault="0038611B" w:rsidP="0077162D">
            <w:pPr>
              <w:spacing w:before="40" w:after="40"/>
              <w:contextualSpacing/>
              <w:rPr>
                <w:sz w:val="24"/>
                <w:szCs w:val="24"/>
              </w:rPr>
            </w:pPr>
            <w:r>
              <w:rPr>
                <w:sz w:val="24"/>
                <w:szCs w:val="24"/>
              </w:rPr>
              <w:t xml:space="preserve">Адаптивная физическая культура </w:t>
            </w:r>
          </w:p>
        </w:tc>
        <w:tc>
          <w:tcPr>
            <w:tcW w:w="1701" w:type="dxa"/>
          </w:tcPr>
          <w:p w:rsidR="0038611B" w:rsidRPr="0038611B" w:rsidRDefault="0038611B" w:rsidP="0077162D">
            <w:pPr>
              <w:rPr>
                <w:sz w:val="22"/>
                <w:szCs w:val="22"/>
              </w:rPr>
            </w:pPr>
            <w:r w:rsidRPr="0038611B">
              <w:rPr>
                <w:noProof/>
                <w:sz w:val="22"/>
                <w:szCs w:val="22"/>
              </w:rPr>
              <w:t>НСО</w:t>
            </w:r>
          </w:p>
        </w:tc>
        <w:tc>
          <w:tcPr>
            <w:tcW w:w="1843"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1701" w:type="dxa"/>
          </w:tcPr>
          <w:p w:rsidR="0038611B" w:rsidRPr="0038611B" w:rsidRDefault="0038611B" w:rsidP="0077162D">
            <w:pPr>
              <w:rPr>
                <w:sz w:val="22"/>
                <w:szCs w:val="22"/>
              </w:rPr>
            </w:pPr>
            <w:r w:rsidRPr="0038611B">
              <w:rPr>
                <w:noProof/>
                <w:sz w:val="22"/>
                <w:szCs w:val="22"/>
              </w:rPr>
              <w:t>НСО</w:t>
            </w:r>
          </w:p>
        </w:tc>
        <w:tc>
          <w:tcPr>
            <w:tcW w:w="992" w:type="dxa"/>
          </w:tcPr>
          <w:p w:rsidR="0038611B" w:rsidRPr="0038611B" w:rsidRDefault="0038611B" w:rsidP="003E659D">
            <w:pPr>
              <w:rPr>
                <w:sz w:val="22"/>
                <w:szCs w:val="22"/>
              </w:rPr>
            </w:pPr>
            <w:r w:rsidRPr="0038611B">
              <w:rPr>
                <w:noProof/>
                <w:sz w:val="22"/>
                <w:szCs w:val="22"/>
              </w:rPr>
              <w:t>НСО</w:t>
            </w:r>
          </w:p>
        </w:tc>
      </w:tr>
    </w:tbl>
    <w:p w:rsidR="004D16C8" w:rsidRDefault="004D16C8" w:rsidP="004D16C8">
      <w:pPr>
        <w:pStyle w:val="a5"/>
        <w:jc w:val="both"/>
        <w:rPr>
          <w:rFonts w:ascii="Times New Roman" w:hAnsi="Times New Roman" w:cs="Times New Roman"/>
          <w:b/>
          <w:noProof/>
          <w:sz w:val="28"/>
          <w:szCs w:val="28"/>
        </w:rPr>
      </w:pPr>
    </w:p>
    <w:p w:rsidR="004D16C8" w:rsidRDefault="004D16C8" w:rsidP="004D16C8">
      <w:pPr>
        <w:pStyle w:val="a5"/>
        <w:jc w:val="both"/>
        <w:rPr>
          <w:rFonts w:ascii="Times New Roman" w:hAnsi="Times New Roman" w:cs="Times New Roman"/>
          <w:b/>
          <w:noProof/>
          <w:sz w:val="28"/>
          <w:szCs w:val="28"/>
        </w:rPr>
      </w:pPr>
      <w:r>
        <w:rPr>
          <w:rFonts w:ascii="Times New Roman" w:hAnsi="Times New Roman" w:cs="Times New Roman"/>
          <w:b/>
          <w:noProof/>
          <w:sz w:val="28"/>
          <w:szCs w:val="28"/>
        </w:rPr>
        <w:t xml:space="preserve">Условные обозначения: </w:t>
      </w:r>
    </w:p>
    <w:p w:rsidR="004D16C8" w:rsidRPr="00DC7C5F" w:rsidRDefault="004D16C8" w:rsidP="004D16C8">
      <w:pPr>
        <w:pStyle w:val="a5"/>
        <w:jc w:val="both"/>
        <w:rPr>
          <w:rFonts w:ascii="Times New Roman" w:hAnsi="Times New Roman" w:cs="Times New Roman"/>
          <w:noProof/>
          <w:sz w:val="24"/>
          <w:szCs w:val="24"/>
        </w:rPr>
      </w:pPr>
      <w:r w:rsidRPr="001E1250">
        <w:rPr>
          <w:rFonts w:ascii="Times New Roman" w:hAnsi="Times New Roman" w:cs="Times New Roman"/>
          <w:b/>
          <w:noProof/>
          <w:color w:val="000000" w:themeColor="text1"/>
          <w:sz w:val="28"/>
          <w:szCs w:val="28"/>
        </w:rPr>
        <w:t>ГО-</w:t>
      </w:r>
      <w:r w:rsidRPr="00DC7C5F">
        <w:rPr>
          <w:rFonts w:ascii="Times New Roman" w:hAnsi="Times New Roman" w:cs="Times New Roman"/>
          <w:noProof/>
          <w:color w:val="000000" w:themeColor="text1"/>
          <w:sz w:val="24"/>
          <w:szCs w:val="24"/>
        </w:rPr>
        <w:t>годовая отметка</w:t>
      </w:r>
      <w:r w:rsidRPr="00DC7C5F">
        <w:rPr>
          <w:rFonts w:ascii="Times New Roman" w:hAnsi="Times New Roman" w:cs="Times New Roman"/>
          <w:noProof/>
          <w:sz w:val="24"/>
          <w:szCs w:val="24"/>
        </w:rPr>
        <w:t xml:space="preserve">, которая формируется как среднее арифметическое между четвертными отметками и отметкой за годовую контрольную работу. </w:t>
      </w:r>
    </w:p>
    <w:p w:rsidR="004D16C8" w:rsidRPr="00DC7C5F" w:rsidRDefault="004D16C8" w:rsidP="004D16C8">
      <w:pPr>
        <w:pStyle w:val="a5"/>
        <w:jc w:val="both"/>
        <w:rPr>
          <w:rFonts w:ascii="Times New Roman" w:hAnsi="Times New Roman" w:cs="Times New Roman"/>
          <w:noProof/>
          <w:sz w:val="24"/>
          <w:szCs w:val="24"/>
        </w:rPr>
      </w:pPr>
      <w:r w:rsidRPr="00DC7C5F">
        <w:rPr>
          <w:rFonts w:ascii="Times New Roman" w:hAnsi="Times New Roman" w:cs="Times New Roman"/>
          <w:noProof/>
          <w:sz w:val="24"/>
          <w:szCs w:val="24"/>
        </w:rPr>
        <w:t xml:space="preserve">Годовая контрольная детей с ОВЗ может отличаться от контрольной работы детей ООК. </w:t>
      </w:r>
    </w:p>
    <w:p w:rsidR="004D16C8" w:rsidRDefault="004D16C8" w:rsidP="004D16C8">
      <w:pPr>
        <w:pStyle w:val="a5"/>
        <w:jc w:val="both"/>
        <w:rPr>
          <w:rFonts w:ascii="Times New Roman" w:hAnsi="Times New Roman" w:cs="Times New Roman"/>
          <w:noProof/>
          <w:sz w:val="28"/>
          <w:szCs w:val="28"/>
        </w:rPr>
      </w:pPr>
      <w:r>
        <w:rPr>
          <w:rFonts w:ascii="Times New Roman" w:hAnsi="Times New Roman" w:cs="Times New Roman"/>
          <w:b/>
          <w:noProof/>
          <w:sz w:val="28"/>
          <w:szCs w:val="28"/>
        </w:rPr>
        <w:t xml:space="preserve">НСО- </w:t>
      </w:r>
      <w:r w:rsidRPr="00DC7C5F">
        <w:rPr>
          <w:rFonts w:ascii="Times New Roman" w:hAnsi="Times New Roman" w:cs="Times New Roman"/>
          <w:noProof/>
          <w:sz w:val="24"/>
          <w:szCs w:val="24"/>
        </w:rPr>
        <w:t>накопительная система отметок, которая формируется как среднее арифметическое между четвертными отметками</w:t>
      </w:r>
    </w:p>
    <w:p w:rsidR="004D16C8" w:rsidRDefault="004D16C8" w:rsidP="004D16C8">
      <w:pPr>
        <w:spacing w:after="0" w:line="240" w:lineRule="auto"/>
        <w:jc w:val="both"/>
        <w:rPr>
          <w:rFonts w:ascii="Times New Roman" w:hAnsi="Times New Roman" w:cs="Times New Roman"/>
          <w:b/>
          <w:sz w:val="28"/>
          <w:szCs w:val="28"/>
        </w:rPr>
      </w:pPr>
    </w:p>
    <w:p w:rsidR="004D16C8" w:rsidRPr="00C379D5" w:rsidRDefault="00D6198A" w:rsidP="004D16C8">
      <w:pPr>
        <w:widowControl w:val="0"/>
        <w:tabs>
          <w:tab w:val="left" w:pos="1696"/>
        </w:tabs>
        <w:spacing w:after="0" w:line="240" w:lineRule="auto"/>
        <w:rPr>
          <w:rFonts w:ascii="Times New Roman" w:eastAsia="Times New Roman" w:hAnsi="Times New Roman" w:cs="Times New Roman"/>
          <w:b/>
          <w:bCs/>
          <w:color w:val="000000"/>
          <w:sz w:val="28"/>
          <w:szCs w:val="28"/>
          <w:lang w:eastAsia="ru-RU" w:bidi="ru-RU"/>
        </w:rPr>
      </w:pPr>
      <w:r>
        <w:rPr>
          <w:rFonts w:ascii="Times New Roman" w:eastAsia="Times New Roman" w:hAnsi="Times New Roman" w:cs="Times New Roman"/>
          <w:b/>
          <w:bCs/>
          <w:color w:val="000000"/>
          <w:sz w:val="28"/>
          <w:szCs w:val="28"/>
          <w:lang w:eastAsia="ru-RU" w:bidi="ru-RU"/>
        </w:rPr>
        <w:t>3.3</w:t>
      </w:r>
      <w:r w:rsidR="004D16C8">
        <w:rPr>
          <w:rFonts w:ascii="Times New Roman" w:eastAsia="Times New Roman" w:hAnsi="Times New Roman" w:cs="Times New Roman"/>
          <w:b/>
          <w:bCs/>
          <w:color w:val="000000"/>
          <w:sz w:val="28"/>
          <w:szCs w:val="28"/>
          <w:lang w:eastAsia="ru-RU" w:bidi="ru-RU"/>
        </w:rPr>
        <w:t xml:space="preserve">. </w:t>
      </w:r>
      <w:r w:rsidR="004D16C8" w:rsidRPr="00C379D5">
        <w:rPr>
          <w:rFonts w:ascii="Times New Roman" w:eastAsia="Times New Roman" w:hAnsi="Times New Roman" w:cs="Times New Roman"/>
          <w:b/>
          <w:bCs/>
          <w:color w:val="000000"/>
          <w:sz w:val="28"/>
          <w:szCs w:val="28"/>
          <w:lang w:eastAsia="ru-RU" w:bidi="ru-RU"/>
        </w:rPr>
        <w:t xml:space="preserve"> Система условий реализации адаптированной основной общеобразовательной программы основного общего образования </w:t>
      </w:r>
      <w:r w:rsidR="00D1680F">
        <w:rPr>
          <w:rFonts w:ascii="Times New Roman" w:eastAsia="Times New Roman" w:hAnsi="Times New Roman" w:cs="Times New Roman"/>
          <w:b/>
          <w:bCs/>
          <w:color w:val="000000"/>
          <w:sz w:val="28"/>
          <w:szCs w:val="28"/>
          <w:lang w:eastAsia="ru-RU" w:bidi="ru-RU"/>
        </w:rPr>
        <w:t xml:space="preserve">для </w:t>
      </w:r>
      <w:r w:rsidR="004D16C8">
        <w:rPr>
          <w:rFonts w:ascii="Times New Roman" w:eastAsia="Times New Roman" w:hAnsi="Times New Roman" w:cs="Times New Roman"/>
          <w:b/>
          <w:bCs/>
          <w:color w:val="000000"/>
          <w:sz w:val="28"/>
          <w:szCs w:val="28"/>
          <w:lang w:eastAsia="ru-RU" w:bidi="ru-RU"/>
        </w:rPr>
        <w:t xml:space="preserve"> </w:t>
      </w:r>
      <w:r w:rsidR="004D16C8" w:rsidRPr="00D71B42">
        <w:rPr>
          <w:rFonts w:ascii="Times New Roman" w:eastAsia="Times New Roman" w:hAnsi="Times New Roman" w:cs="Times New Roman"/>
          <w:b/>
          <w:bCs/>
          <w:color w:val="000000"/>
          <w:sz w:val="28"/>
          <w:szCs w:val="28"/>
          <w:lang w:eastAsia="ru-RU" w:bidi="ru-RU"/>
        </w:rPr>
        <w:t>обучающихся</w:t>
      </w:r>
      <w:r w:rsidR="00D1680F" w:rsidRPr="00D71B42">
        <w:rPr>
          <w:rFonts w:ascii="Times New Roman" w:hAnsi="Times New Roman" w:cs="Times New Roman"/>
          <w:b/>
          <w:sz w:val="24"/>
          <w:szCs w:val="24"/>
        </w:rPr>
        <w:t xml:space="preserve"> с НОДА.</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Требования к условиям получения образования</w:t>
      </w:r>
      <w:r w:rsidR="00D1680F">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 xml:space="preserve"> обучающимися </w:t>
      </w:r>
      <w:r w:rsidR="00D1680F">
        <w:rPr>
          <w:rFonts w:ascii="Times New Roman" w:hAnsi="Times New Roman" w:cs="Times New Roman"/>
          <w:sz w:val="24"/>
          <w:szCs w:val="24"/>
        </w:rPr>
        <w:t>с НОДА</w:t>
      </w:r>
      <w:r w:rsidR="00D1680F" w:rsidRPr="00704009">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определяются ФГОС ООО обучающихся с ОВЗ и представляют собой систему требований к кадровым, финансовым, материально-техническим и иным условиям реал</w:t>
      </w:r>
      <w:r w:rsidR="00D1680F">
        <w:rPr>
          <w:rFonts w:ascii="Times New Roman" w:eastAsia="Arial Unicode MS" w:hAnsi="Times New Roman" w:cs="Times New Roman"/>
          <w:color w:val="000000"/>
          <w:sz w:val="24"/>
          <w:szCs w:val="24"/>
          <w:lang w:eastAsia="ru-RU" w:bidi="ru-RU"/>
        </w:rPr>
        <w:t xml:space="preserve">изации АООП ООО для </w:t>
      </w:r>
      <w:r w:rsidRPr="00704009">
        <w:rPr>
          <w:rFonts w:ascii="Times New Roman" w:eastAsia="Arial Unicode MS" w:hAnsi="Times New Roman" w:cs="Times New Roman"/>
          <w:color w:val="000000"/>
          <w:sz w:val="24"/>
          <w:szCs w:val="24"/>
          <w:lang w:eastAsia="ru-RU" w:bidi="ru-RU"/>
        </w:rPr>
        <w:t xml:space="preserve"> обучающихся </w:t>
      </w:r>
      <w:r w:rsidR="00D1680F">
        <w:rPr>
          <w:rFonts w:ascii="Times New Roman" w:hAnsi="Times New Roman" w:cs="Times New Roman"/>
          <w:sz w:val="24"/>
          <w:szCs w:val="24"/>
        </w:rPr>
        <w:t>с НОДА</w:t>
      </w:r>
      <w:r w:rsidRPr="00704009">
        <w:rPr>
          <w:rFonts w:ascii="Times New Roman" w:eastAsia="Arial Unicode MS" w:hAnsi="Times New Roman" w:cs="Times New Roman"/>
          <w:color w:val="000000"/>
          <w:sz w:val="24"/>
          <w:szCs w:val="24"/>
          <w:lang w:eastAsia="ru-RU" w:bidi="ru-RU"/>
        </w:rPr>
        <w:t xml:space="preserve"> и достижения планируемых результатов этой категорией обучающихся.</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Интегративным результатом реализации указанных требований является создание комфортной  коррекционно-развивающей образо</w:t>
      </w:r>
      <w:r w:rsidR="00D1680F">
        <w:rPr>
          <w:rFonts w:ascii="Times New Roman" w:eastAsia="Arial Unicode MS" w:hAnsi="Times New Roman" w:cs="Times New Roman"/>
          <w:color w:val="000000"/>
          <w:sz w:val="24"/>
          <w:szCs w:val="24"/>
          <w:lang w:eastAsia="ru-RU" w:bidi="ru-RU"/>
        </w:rPr>
        <w:t>вательной среды для</w:t>
      </w:r>
      <w:r w:rsidRPr="00704009">
        <w:rPr>
          <w:rFonts w:ascii="Times New Roman" w:eastAsia="Arial Unicode MS" w:hAnsi="Times New Roman" w:cs="Times New Roman"/>
          <w:color w:val="000000"/>
          <w:sz w:val="24"/>
          <w:szCs w:val="24"/>
          <w:lang w:eastAsia="ru-RU" w:bidi="ru-RU"/>
        </w:rPr>
        <w:t xml:space="preserve"> обучающихся</w:t>
      </w:r>
      <w:r w:rsidR="00D1680F" w:rsidRPr="00D1680F">
        <w:rPr>
          <w:rFonts w:ascii="Times New Roman" w:hAnsi="Times New Roman" w:cs="Times New Roman"/>
          <w:sz w:val="24"/>
          <w:szCs w:val="24"/>
        </w:rPr>
        <w:t xml:space="preserve"> </w:t>
      </w:r>
      <w:r w:rsidR="00D1680F">
        <w:rPr>
          <w:rFonts w:ascii="Times New Roman" w:hAnsi="Times New Roman" w:cs="Times New Roman"/>
          <w:sz w:val="24"/>
          <w:szCs w:val="24"/>
        </w:rPr>
        <w:t>с НОДА</w:t>
      </w:r>
      <w:r w:rsidRPr="00704009">
        <w:rPr>
          <w:rFonts w:ascii="Times New Roman" w:eastAsia="Arial Unicode MS" w:hAnsi="Times New Roman" w:cs="Times New Roman"/>
          <w:color w:val="000000"/>
          <w:sz w:val="24"/>
          <w:szCs w:val="24"/>
          <w:lang w:eastAsia="ru-RU" w:bidi="ru-RU"/>
        </w:rPr>
        <w:t>, построенной с учетом их особых образовательных потребностей, которая обеспечивает высокое качество образования, его доступность, открытость и привлекательность для обучающихся, их родителей (законных представителей), духовно-нравственное развитие обучающихся, гарантирует охрану и укрепление физического, психического и социального здоровья обучающихся.</w:t>
      </w:r>
    </w:p>
    <w:p w:rsidR="004D16C8" w:rsidRDefault="004D16C8" w:rsidP="004D16C8">
      <w:pPr>
        <w:widowControl w:val="0"/>
        <w:spacing w:after="0" w:line="240" w:lineRule="auto"/>
        <w:contextualSpacing/>
        <w:rPr>
          <w:rFonts w:ascii="Times New Roman" w:eastAsia="Arial Unicode MS" w:hAnsi="Times New Roman" w:cs="Times New Roman"/>
          <w:b/>
          <w:noProof/>
          <w:sz w:val="28"/>
          <w:szCs w:val="28"/>
          <w:lang w:eastAsia="ru-RU" w:bidi="ru-RU"/>
        </w:rPr>
      </w:pPr>
    </w:p>
    <w:p w:rsidR="004D16C8" w:rsidRPr="009936F9" w:rsidRDefault="00D6198A" w:rsidP="004D16C8">
      <w:pPr>
        <w:widowControl w:val="0"/>
        <w:spacing w:after="0" w:line="240" w:lineRule="auto"/>
        <w:contextualSpacing/>
        <w:rPr>
          <w:rFonts w:ascii="Times New Roman" w:eastAsia="Arial Unicode MS" w:hAnsi="Times New Roman" w:cs="Times New Roman"/>
          <w:b/>
          <w:sz w:val="28"/>
          <w:szCs w:val="28"/>
          <w:lang w:eastAsia="ru-RU" w:bidi="ru-RU"/>
        </w:rPr>
      </w:pPr>
      <w:r>
        <w:rPr>
          <w:rFonts w:ascii="Times New Roman" w:eastAsia="Arial Unicode MS" w:hAnsi="Times New Roman" w:cs="Times New Roman"/>
          <w:b/>
          <w:noProof/>
          <w:sz w:val="28"/>
          <w:szCs w:val="28"/>
          <w:lang w:eastAsia="ru-RU" w:bidi="ru-RU"/>
        </w:rPr>
        <w:t>3.3</w:t>
      </w:r>
      <w:r w:rsidR="004D16C8">
        <w:rPr>
          <w:rFonts w:ascii="Times New Roman" w:eastAsia="Arial Unicode MS" w:hAnsi="Times New Roman" w:cs="Times New Roman"/>
          <w:b/>
          <w:noProof/>
          <w:sz w:val="28"/>
          <w:szCs w:val="28"/>
          <w:lang w:eastAsia="ru-RU" w:bidi="ru-RU"/>
        </w:rPr>
        <w:t xml:space="preserve">.1 </w:t>
      </w:r>
      <w:r w:rsidR="004D16C8" w:rsidRPr="009936F9">
        <w:rPr>
          <w:rFonts w:ascii="Times New Roman" w:eastAsia="Arial Unicode MS" w:hAnsi="Times New Roman" w:cs="Times New Roman"/>
          <w:b/>
          <w:noProof/>
          <w:sz w:val="28"/>
          <w:szCs w:val="28"/>
          <w:lang w:eastAsia="ru-RU" w:bidi="ru-RU"/>
        </w:rPr>
        <w:t>Кадровые условия реализации А</w:t>
      </w:r>
      <w:r w:rsidR="004D16C8">
        <w:rPr>
          <w:rFonts w:ascii="Times New Roman" w:eastAsia="Arial Unicode MS" w:hAnsi="Times New Roman" w:cs="Times New Roman"/>
          <w:b/>
          <w:noProof/>
          <w:sz w:val="28"/>
          <w:szCs w:val="28"/>
          <w:lang w:eastAsia="ru-RU" w:bidi="ru-RU"/>
        </w:rPr>
        <w:t>О</w:t>
      </w:r>
      <w:r w:rsidR="004D16C8" w:rsidRPr="009936F9">
        <w:rPr>
          <w:rFonts w:ascii="Times New Roman" w:eastAsia="Arial Unicode MS" w:hAnsi="Times New Roman" w:cs="Times New Roman"/>
          <w:b/>
          <w:noProof/>
          <w:sz w:val="28"/>
          <w:szCs w:val="28"/>
          <w:lang w:eastAsia="ru-RU" w:bidi="ru-RU"/>
        </w:rPr>
        <w:t xml:space="preserve">ОП ООО </w:t>
      </w:r>
      <w:r w:rsidR="00D1680F">
        <w:rPr>
          <w:rFonts w:ascii="Times New Roman" w:eastAsia="Arial Unicode MS" w:hAnsi="Times New Roman" w:cs="Times New Roman"/>
          <w:b/>
          <w:noProof/>
          <w:sz w:val="28"/>
          <w:szCs w:val="28"/>
          <w:lang w:eastAsia="ru-RU" w:bidi="ru-RU"/>
        </w:rPr>
        <w:t xml:space="preserve">для </w:t>
      </w:r>
      <w:r w:rsidR="004D16C8">
        <w:rPr>
          <w:rFonts w:ascii="Times New Roman" w:eastAsia="Arial Unicode MS" w:hAnsi="Times New Roman" w:cs="Times New Roman"/>
          <w:b/>
          <w:noProof/>
          <w:sz w:val="28"/>
          <w:szCs w:val="28"/>
          <w:lang w:eastAsia="ru-RU" w:bidi="ru-RU"/>
        </w:rPr>
        <w:t xml:space="preserve"> </w:t>
      </w:r>
      <w:r w:rsidR="004D16C8">
        <w:rPr>
          <w:rFonts w:ascii="Times New Roman" w:eastAsia="Arial Unicode MS" w:hAnsi="Times New Roman" w:cs="Times New Roman"/>
          <w:b/>
          <w:sz w:val="28"/>
          <w:szCs w:val="28"/>
          <w:lang w:eastAsia="ru-RU" w:bidi="ru-RU"/>
        </w:rPr>
        <w:t>обучающихся</w:t>
      </w:r>
      <w:r w:rsidR="00D1680F" w:rsidRPr="00D1680F">
        <w:rPr>
          <w:rFonts w:ascii="Times New Roman" w:hAnsi="Times New Roman" w:cs="Times New Roman"/>
          <w:sz w:val="24"/>
          <w:szCs w:val="24"/>
        </w:rPr>
        <w:t xml:space="preserve"> </w:t>
      </w:r>
      <w:r w:rsidR="00D1680F">
        <w:rPr>
          <w:rFonts w:ascii="Times New Roman" w:hAnsi="Times New Roman" w:cs="Times New Roman"/>
          <w:sz w:val="24"/>
          <w:szCs w:val="24"/>
        </w:rPr>
        <w:t>с НОДА.</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9936F9">
        <w:rPr>
          <w:rFonts w:ascii="Times New Roman" w:eastAsia="Arial Unicode MS" w:hAnsi="Times New Roman" w:cs="Times New Roman"/>
          <w:color w:val="000000"/>
          <w:sz w:val="28"/>
          <w:szCs w:val="28"/>
          <w:lang w:eastAsia="ru-RU" w:bidi="ru-RU"/>
        </w:rPr>
        <w:t xml:space="preserve"> </w:t>
      </w:r>
      <w:r w:rsidRPr="00704009">
        <w:rPr>
          <w:rFonts w:ascii="Times New Roman" w:eastAsia="Arial Unicode MS" w:hAnsi="Times New Roman" w:cs="Times New Roman"/>
          <w:color w:val="000000"/>
          <w:sz w:val="24"/>
          <w:szCs w:val="24"/>
          <w:lang w:eastAsia="ru-RU" w:bidi="ru-RU"/>
        </w:rPr>
        <w:t>В штат специалистов, реали</w:t>
      </w:r>
      <w:r w:rsidR="00D1680F">
        <w:rPr>
          <w:rFonts w:ascii="Times New Roman" w:eastAsia="Arial Unicode MS" w:hAnsi="Times New Roman" w:cs="Times New Roman"/>
          <w:color w:val="000000"/>
          <w:sz w:val="24"/>
          <w:szCs w:val="24"/>
          <w:lang w:eastAsia="ru-RU" w:bidi="ru-RU"/>
        </w:rPr>
        <w:t xml:space="preserve">зующих АООП ООО для </w:t>
      </w:r>
      <w:r w:rsidRPr="00704009">
        <w:rPr>
          <w:rFonts w:ascii="Times New Roman" w:eastAsia="Arial Unicode MS" w:hAnsi="Times New Roman" w:cs="Times New Roman"/>
          <w:color w:val="000000"/>
          <w:sz w:val="24"/>
          <w:szCs w:val="24"/>
          <w:lang w:eastAsia="ru-RU" w:bidi="ru-RU"/>
        </w:rPr>
        <w:t xml:space="preserve"> обучающихся </w:t>
      </w:r>
      <w:r w:rsidR="00D1680F">
        <w:rPr>
          <w:rFonts w:ascii="Times New Roman" w:hAnsi="Times New Roman" w:cs="Times New Roman"/>
          <w:sz w:val="24"/>
          <w:szCs w:val="24"/>
        </w:rPr>
        <w:t>с НОДА</w:t>
      </w:r>
      <w:r w:rsidR="00D1680F" w:rsidRPr="00704009">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 xml:space="preserve">входят: учителя - предметники,   </w:t>
      </w:r>
      <w:r w:rsidR="00D1680F">
        <w:rPr>
          <w:rFonts w:ascii="Times New Roman" w:eastAsia="Arial Unicode MS" w:hAnsi="Times New Roman" w:cs="Times New Roman"/>
          <w:color w:val="000000"/>
          <w:sz w:val="24"/>
          <w:szCs w:val="24"/>
          <w:lang w:eastAsia="ru-RU" w:bidi="ru-RU"/>
        </w:rPr>
        <w:t xml:space="preserve">логопед, </w:t>
      </w:r>
      <w:r>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 xml:space="preserve">педагог-психолог, социальный педагог, </w:t>
      </w:r>
      <w:r w:rsidRPr="00704009">
        <w:rPr>
          <w:rFonts w:ascii="Times New Roman" w:eastAsia="Arial Unicode MS" w:hAnsi="Times New Roman" w:cs="Times New Roman"/>
          <w:sz w:val="24"/>
          <w:szCs w:val="24"/>
          <w:lang w:eastAsia="ru-RU" w:bidi="ru-RU"/>
        </w:rPr>
        <w:t xml:space="preserve">педагог-организатор, </w:t>
      </w:r>
      <w:r w:rsidRPr="00704009">
        <w:rPr>
          <w:rFonts w:ascii="Times New Roman" w:eastAsia="Arial Unicode MS" w:hAnsi="Times New Roman" w:cs="Times New Roman"/>
          <w:color w:val="000000"/>
          <w:sz w:val="24"/>
          <w:szCs w:val="24"/>
          <w:lang w:eastAsia="ru-RU" w:bidi="ru-RU"/>
        </w:rPr>
        <w:t>педагог дополнительного образования,</w:t>
      </w:r>
      <w:r w:rsidRPr="00704009">
        <w:rPr>
          <w:rFonts w:ascii="Times New Roman" w:eastAsia="Times New Roman" w:hAnsi="Times New Roman" w:cs="Times New Roman"/>
          <w:sz w:val="24"/>
          <w:szCs w:val="24"/>
          <w:lang w:eastAsia="ru-RU"/>
        </w:rPr>
        <w:t xml:space="preserve"> </w:t>
      </w:r>
      <w:r w:rsidR="0078543E">
        <w:rPr>
          <w:rFonts w:ascii="Times New Roman" w:eastAsia="Times New Roman" w:hAnsi="Times New Roman" w:cs="Times New Roman"/>
          <w:sz w:val="24"/>
          <w:szCs w:val="24"/>
          <w:lang w:eastAsia="ru-RU"/>
        </w:rPr>
        <w:t xml:space="preserve">педагог-библиотекарь, </w:t>
      </w:r>
      <w:r w:rsidRPr="00704009">
        <w:rPr>
          <w:rFonts w:ascii="Times New Roman" w:eastAsia="Times New Roman" w:hAnsi="Times New Roman" w:cs="Times New Roman"/>
          <w:sz w:val="24"/>
          <w:szCs w:val="24"/>
          <w:lang w:eastAsia="ru-RU"/>
        </w:rPr>
        <w:t>медицинский работник.</w:t>
      </w:r>
      <w:r w:rsidR="00D1680F">
        <w:rPr>
          <w:rFonts w:ascii="Times New Roman" w:eastAsia="Arial Unicode MS" w:hAnsi="Times New Roman" w:cs="Times New Roman"/>
          <w:color w:val="000000"/>
          <w:sz w:val="24"/>
          <w:szCs w:val="24"/>
          <w:lang w:eastAsia="ru-RU" w:bidi="ru-RU"/>
        </w:rPr>
        <w:t xml:space="preserve"> </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 xml:space="preserve">Педагоги, которые реализуют </w:t>
      </w:r>
      <w:r w:rsidRPr="009529CC">
        <w:rPr>
          <w:rFonts w:ascii="Times New Roman" w:eastAsia="Arial Unicode MS" w:hAnsi="Times New Roman" w:cs="Times New Roman"/>
          <w:iCs/>
          <w:color w:val="000000"/>
          <w:sz w:val="24"/>
          <w:szCs w:val="24"/>
          <w:lang w:eastAsia="ru-RU" w:bidi="ru-RU"/>
        </w:rPr>
        <w:t>предметные области</w:t>
      </w:r>
      <w:r w:rsidR="00D1680F">
        <w:rPr>
          <w:rFonts w:ascii="Times New Roman" w:eastAsia="Arial Unicode MS" w:hAnsi="Times New Roman" w:cs="Times New Roman"/>
          <w:color w:val="000000"/>
          <w:sz w:val="24"/>
          <w:szCs w:val="24"/>
          <w:lang w:eastAsia="ru-RU" w:bidi="ru-RU"/>
        </w:rPr>
        <w:t xml:space="preserve"> АООП ООО для </w:t>
      </w:r>
      <w:r w:rsidRPr="00704009">
        <w:rPr>
          <w:rFonts w:ascii="Times New Roman" w:eastAsia="Arial Unicode MS" w:hAnsi="Times New Roman" w:cs="Times New Roman"/>
          <w:color w:val="000000"/>
          <w:sz w:val="24"/>
          <w:szCs w:val="24"/>
          <w:lang w:eastAsia="ru-RU" w:bidi="ru-RU"/>
        </w:rPr>
        <w:t>обучающихся</w:t>
      </w:r>
      <w:r w:rsidR="00D1680F" w:rsidRPr="00D1680F">
        <w:rPr>
          <w:rFonts w:ascii="Times New Roman" w:hAnsi="Times New Roman" w:cs="Times New Roman"/>
          <w:sz w:val="24"/>
          <w:szCs w:val="24"/>
        </w:rPr>
        <w:t xml:space="preserve"> </w:t>
      </w:r>
      <w:r w:rsidR="00D1680F">
        <w:rPr>
          <w:rFonts w:ascii="Times New Roman" w:hAnsi="Times New Roman" w:cs="Times New Roman"/>
          <w:sz w:val="24"/>
          <w:szCs w:val="24"/>
        </w:rPr>
        <w:t>с НОДА</w:t>
      </w:r>
      <w:r w:rsidRPr="00704009">
        <w:rPr>
          <w:rFonts w:ascii="Times New Roman" w:eastAsia="Arial Unicode MS" w:hAnsi="Times New Roman" w:cs="Times New Roman"/>
          <w:color w:val="000000"/>
          <w:sz w:val="24"/>
          <w:szCs w:val="24"/>
          <w:lang w:eastAsia="ru-RU" w:bidi="ru-RU"/>
        </w:rPr>
        <w:t xml:space="preserve">  имеют  высшее профессиональное образование.</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Для этих категорий специалистов обязательным требованием является прохождение профессиональной переподготовки или курсов повышения квалификации в области инклюзивного образования, подтвержденные дипломом о профессиональной переподготовке или удостоверением о повышении квалификации установленного образца.</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i/>
          <w:iCs/>
          <w:color w:val="000000"/>
          <w:sz w:val="24"/>
          <w:szCs w:val="24"/>
          <w:lang w:eastAsia="ru-RU" w:bidi="ru-RU"/>
        </w:rPr>
        <w:t>Педагог-психолог</w:t>
      </w:r>
      <w:r w:rsidRPr="00704009">
        <w:rPr>
          <w:rFonts w:ascii="Times New Roman" w:eastAsia="Arial Unicode MS" w:hAnsi="Times New Roman" w:cs="Times New Roman"/>
          <w:color w:val="000000"/>
          <w:sz w:val="24"/>
          <w:szCs w:val="24"/>
          <w:lang w:eastAsia="ru-RU" w:bidi="ru-RU"/>
        </w:rPr>
        <w:t xml:space="preserve"> должен имеет высшее профессиональное образование по  педагогической специальности и по направлению «Психолого-педагогическое образование» с  прохождением профессиональной переподготовки в области специальной психологии.</w:t>
      </w:r>
    </w:p>
    <w:p w:rsidR="004D16C8" w:rsidRPr="00704009" w:rsidRDefault="004D16C8" w:rsidP="004D16C8">
      <w:pPr>
        <w:spacing w:after="0" w:line="240" w:lineRule="auto"/>
        <w:ind w:firstLine="709"/>
        <w:contextualSpacing/>
        <w:jc w:val="both"/>
        <w:rPr>
          <w:rFonts w:ascii="Times New Roman" w:hAnsi="Times New Roman" w:cs="Times New Roman"/>
          <w:sz w:val="24"/>
          <w:szCs w:val="24"/>
        </w:rPr>
      </w:pPr>
      <w:r w:rsidRPr="00704009">
        <w:rPr>
          <w:rFonts w:ascii="Times New Roman" w:hAnsi="Times New Roman" w:cs="Times New Roman"/>
          <w:i/>
          <w:sz w:val="24"/>
          <w:szCs w:val="24"/>
        </w:rPr>
        <w:t>Руководящие работники (административный персонал)</w:t>
      </w:r>
      <w:r w:rsidRPr="00704009">
        <w:rPr>
          <w:rFonts w:ascii="Times New Roman" w:hAnsi="Times New Roman" w:cs="Times New Roman"/>
          <w:sz w:val="24"/>
          <w:szCs w:val="24"/>
        </w:rPr>
        <w:t xml:space="preserve"> – наряду высшим профессиональным педагогическим образованием должны иметь удостоверение о повышении квалификации в области инклюзивного образования установленного образца.</w:t>
      </w:r>
    </w:p>
    <w:p w:rsidR="004D16C8" w:rsidRPr="00704009" w:rsidRDefault="004D16C8" w:rsidP="004D16C8">
      <w:pPr>
        <w:widowControl w:val="0"/>
        <w:spacing w:after="0" w:line="240" w:lineRule="auto"/>
        <w:ind w:firstLine="709"/>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В системе образования  созданы условия для комплексного взаимодействия образовательных организаций, обеспечивающие возможность восполнения недостающих кадровых ресурсов, ведения постоянной методической поддержки, получения оперативных консультаций по вопросам реализации АООП ООО, использования инновационного опыта других образовательных организаций, проведения комплексных мониторинговых исследований результатов образовательного процесса и эффективности инноваций.</w:t>
      </w:r>
    </w:p>
    <w:p w:rsidR="004D16C8" w:rsidRDefault="004D16C8" w:rsidP="004D16C8">
      <w:pPr>
        <w:spacing w:after="0" w:line="240" w:lineRule="auto"/>
        <w:jc w:val="both"/>
        <w:rPr>
          <w:rFonts w:ascii="Times New Roman" w:eastAsia="Times New Roman" w:hAnsi="Times New Roman" w:cs="Times New Roman"/>
          <w:sz w:val="28"/>
          <w:szCs w:val="28"/>
          <w:lang w:eastAsia="ru-RU"/>
        </w:rPr>
      </w:pPr>
    </w:p>
    <w:p w:rsidR="004D16C8" w:rsidRPr="00B56195" w:rsidRDefault="00D6198A" w:rsidP="004D16C8">
      <w:pPr>
        <w:pStyle w:val="a5"/>
        <w:jc w:val="both"/>
        <w:rPr>
          <w:rFonts w:ascii="Times New Roman" w:hAnsi="Times New Roman"/>
          <w:b/>
          <w:sz w:val="28"/>
          <w:szCs w:val="28"/>
        </w:rPr>
      </w:pPr>
      <w:r>
        <w:rPr>
          <w:rFonts w:ascii="Times New Roman" w:hAnsi="Times New Roman" w:cs="Times New Roman"/>
          <w:b/>
          <w:noProof/>
          <w:sz w:val="28"/>
          <w:szCs w:val="28"/>
        </w:rPr>
        <w:t>3.3</w:t>
      </w:r>
      <w:r w:rsidR="004D16C8">
        <w:rPr>
          <w:rFonts w:ascii="Times New Roman" w:hAnsi="Times New Roman" w:cs="Times New Roman"/>
          <w:b/>
          <w:noProof/>
          <w:sz w:val="28"/>
          <w:szCs w:val="28"/>
        </w:rPr>
        <w:t xml:space="preserve">.2 </w:t>
      </w:r>
      <w:r w:rsidR="004D16C8" w:rsidRPr="00B56195">
        <w:rPr>
          <w:rFonts w:ascii="Times New Roman" w:hAnsi="Times New Roman" w:cs="Times New Roman"/>
          <w:b/>
          <w:noProof/>
          <w:sz w:val="28"/>
          <w:szCs w:val="28"/>
        </w:rPr>
        <w:t xml:space="preserve">Материально-технические условия реализации АООП ООО </w:t>
      </w:r>
      <w:r w:rsidR="00D1680F">
        <w:rPr>
          <w:rFonts w:ascii="Times New Roman" w:hAnsi="Times New Roman" w:cs="Times New Roman"/>
          <w:b/>
          <w:noProof/>
          <w:sz w:val="28"/>
          <w:szCs w:val="28"/>
        </w:rPr>
        <w:t xml:space="preserve">для </w:t>
      </w:r>
      <w:r w:rsidR="004D16C8">
        <w:rPr>
          <w:rFonts w:ascii="Times New Roman" w:hAnsi="Times New Roman" w:cs="Times New Roman"/>
          <w:b/>
          <w:noProof/>
          <w:sz w:val="28"/>
          <w:szCs w:val="28"/>
        </w:rPr>
        <w:t xml:space="preserve"> </w:t>
      </w:r>
      <w:r w:rsidR="004D16C8" w:rsidRPr="00B56195">
        <w:rPr>
          <w:rFonts w:ascii="Times New Roman" w:hAnsi="Times New Roman" w:cs="Times New Roman"/>
          <w:b/>
          <w:sz w:val="28"/>
          <w:szCs w:val="28"/>
        </w:rPr>
        <w:t>о</w:t>
      </w:r>
      <w:r w:rsidR="004D16C8">
        <w:rPr>
          <w:rFonts w:ascii="Times New Roman" w:hAnsi="Times New Roman" w:cs="Times New Roman"/>
          <w:b/>
          <w:sz w:val="28"/>
          <w:szCs w:val="28"/>
        </w:rPr>
        <w:t xml:space="preserve">бучающихся </w:t>
      </w:r>
      <w:r w:rsidR="00D1680F" w:rsidRPr="009529CC">
        <w:rPr>
          <w:rFonts w:ascii="Times New Roman" w:hAnsi="Times New Roman" w:cs="Times New Roman"/>
          <w:b/>
          <w:sz w:val="24"/>
          <w:szCs w:val="24"/>
        </w:rPr>
        <w:t>с НОДА.</w:t>
      </w:r>
    </w:p>
    <w:p w:rsidR="004D16C8" w:rsidRPr="00F819E0" w:rsidRDefault="004D16C8" w:rsidP="004D16C8">
      <w:pPr>
        <w:spacing w:after="0" w:line="271" w:lineRule="auto"/>
        <w:ind w:left="-1"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В соответствии   с   требованиями   Стандарта (независимо от варианта реал</w:t>
      </w:r>
      <w:r w:rsidR="00D1680F">
        <w:rPr>
          <w:rFonts w:ascii="Times New Roman" w:eastAsia="Times New Roman" w:hAnsi="Times New Roman" w:cs="Times New Roman"/>
          <w:color w:val="000000"/>
          <w:sz w:val="24"/>
          <w:lang w:eastAsia="ru-RU"/>
        </w:rPr>
        <w:t xml:space="preserve">изуемой АОП ООО для обучающихся </w:t>
      </w:r>
      <w:r w:rsidR="00D1680F">
        <w:rPr>
          <w:rFonts w:ascii="Times New Roman" w:hAnsi="Times New Roman" w:cs="Times New Roman"/>
          <w:sz w:val="24"/>
          <w:szCs w:val="24"/>
        </w:rPr>
        <w:t>с НОДА</w:t>
      </w:r>
      <w:r w:rsidRPr="00F819E0">
        <w:rPr>
          <w:rFonts w:ascii="Times New Roman" w:eastAsia="Times New Roman" w:hAnsi="Times New Roman" w:cs="Times New Roman"/>
          <w:color w:val="000000"/>
          <w:sz w:val="24"/>
          <w:lang w:eastAsia="ru-RU"/>
        </w:rPr>
        <w:t>) для   материально-технического обеспечения всех предметных областей, включая коррекционно-развивающую область и внеурочную деятельность МБОУ С</w:t>
      </w:r>
      <w:r>
        <w:rPr>
          <w:rFonts w:ascii="Times New Roman" w:eastAsia="Times New Roman" w:hAnsi="Times New Roman" w:cs="Times New Roman"/>
          <w:color w:val="000000"/>
          <w:sz w:val="24"/>
          <w:lang w:eastAsia="ru-RU"/>
        </w:rPr>
        <w:t>ОШ №11 имени Г.М.</w:t>
      </w:r>
      <w:r w:rsidR="009529CC">
        <w:rPr>
          <w:rFonts w:ascii="Times New Roman" w:eastAsia="Times New Roman" w:hAnsi="Times New Roman" w:cs="Times New Roman"/>
          <w:color w:val="000000"/>
          <w:sz w:val="24"/>
          <w:lang w:eastAsia="ru-RU"/>
        </w:rPr>
        <w:t xml:space="preserve"> </w:t>
      </w:r>
      <w:r>
        <w:rPr>
          <w:rFonts w:ascii="Times New Roman" w:eastAsia="Times New Roman" w:hAnsi="Times New Roman" w:cs="Times New Roman"/>
          <w:color w:val="000000"/>
          <w:sz w:val="24"/>
          <w:lang w:eastAsia="ru-RU"/>
        </w:rPr>
        <w:t>Пясецкого</w:t>
      </w:r>
      <w:r w:rsidRPr="00F819E0">
        <w:rPr>
          <w:rFonts w:ascii="Times New Roman" w:eastAsia="Times New Roman" w:hAnsi="Times New Roman" w:cs="Times New Roman"/>
          <w:color w:val="000000"/>
          <w:sz w:val="24"/>
          <w:lang w:eastAsia="ru-RU"/>
        </w:rPr>
        <w:t xml:space="preserve"> соответствует строительным нормам и правилам, санитарным и гигиеническим нормам, нормам пожарной безопасности и оборудована: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учебными помещениями для осуществления образовательного процесса (классами);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помещениями (кабинетами) для занятий изобразительным искусством;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hAnsi="Times New Roman"/>
          <w:sz w:val="24"/>
          <w:szCs w:val="24"/>
        </w:rPr>
        <w:t>имеются  кабинеты для работы школьного психолога и социального педагога,</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помещениями библиотеки с рабочими зонами, оборудованными читальным залом и книгохранилищем, обеспечивающим сохранность книжного фонда;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актовым залом;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спортивными сооружениями (залом, спортивной площадкой), оснащѐнными игровым, спортивным оборудованием и инвентарѐм, соответствующим особым образоват</w:t>
      </w:r>
      <w:r w:rsidR="00D1680F">
        <w:rPr>
          <w:rFonts w:ascii="Times New Roman" w:eastAsia="Times New Roman" w:hAnsi="Times New Roman" w:cs="Times New Roman"/>
          <w:color w:val="000000"/>
          <w:sz w:val="24"/>
          <w:lang w:eastAsia="ru-RU"/>
        </w:rPr>
        <w:t xml:space="preserve">ельным потребностям </w:t>
      </w:r>
      <w:r w:rsidRPr="00326A47">
        <w:rPr>
          <w:rFonts w:ascii="Times New Roman" w:eastAsia="Times New Roman" w:hAnsi="Times New Roman" w:cs="Times New Roman"/>
          <w:color w:val="000000"/>
          <w:sz w:val="24"/>
          <w:lang w:eastAsia="ru-RU"/>
        </w:rPr>
        <w:t xml:space="preserve"> обучающихся;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помещениями для питания обучающихся, а также для хранения и приготовления пищи, обеспечивающими возможность организации качественного горячего питания;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помещениями медицинского назначения;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t xml:space="preserve">административными и иными помещениями, оснащѐнными необходимым оборудованием для организации учебного процесса;  </w:t>
      </w:r>
    </w:p>
    <w:p w:rsidR="004D16C8" w:rsidRPr="00326A47" w:rsidRDefault="004D16C8" w:rsidP="00F84B52">
      <w:pPr>
        <w:pStyle w:val="ae"/>
        <w:numPr>
          <w:ilvl w:val="0"/>
          <w:numId w:val="9"/>
        </w:numPr>
        <w:spacing w:after="0" w:line="271" w:lineRule="auto"/>
        <w:ind w:right="6"/>
        <w:jc w:val="both"/>
        <w:rPr>
          <w:rFonts w:ascii="Times New Roman" w:eastAsia="Times New Roman" w:hAnsi="Times New Roman" w:cs="Times New Roman"/>
          <w:color w:val="000000"/>
          <w:sz w:val="24"/>
          <w:lang w:eastAsia="ru-RU"/>
        </w:rPr>
      </w:pPr>
      <w:r w:rsidRPr="00326A47">
        <w:rPr>
          <w:rFonts w:ascii="Times New Roman" w:eastAsia="Times New Roman" w:hAnsi="Times New Roman" w:cs="Times New Roman"/>
          <w:color w:val="000000"/>
          <w:sz w:val="24"/>
          <w:lang w:eastAsia="ru-RU"/>
        </w:rPr>
        <w:lastRenderedPageBreak/>
        <w:t xml:space="preserve">гардеробами, санузлами, местами личной гигиены.  </w:t>
      </w:r>
    </w:p>
    <w:p w:rsidR="004D16C8" w:rsidRPr="00704009" w:rsidRDefault="004D16C8" w:rsidP="004D16C8">
      <w:pPr>
        <w:spacing w:after="0" w:line="240" w:lineRule="auto"/>
        <w:jc w:val="both"/>
        <w:rPr>
          <w:rFonts w:ascii="Times New Roman" w:eastAsia="Times New Roman" w:hAnsi="Times New Roman" w:cs="Times New Roman"/>
          <w:color w:val="FF0000"/>
          <w:sz w:val="24"/>
          <w:szCs w:val="24"/>
          <w:lang w:eastAsia="ru-RU"/>
        </w:rPr>
      </w:pPr>
    </w:p>
    <w:p w:rsidR="004D16C8" w:rsidRPr="00FB582E" w:rsidRDefault="00D6198A" w:rsidP="004D16C8">
      <w:pPr>
        <w:widowControl w:val="0"/>
        <w:spacing w:after="0" w:line="240" w:lineRule="auto"/>
        <w:rPr>
          <w:rFonts w:ascii="Times New Roman" w:eastAsia="Times New Roman" w:hAnsi="Times New Roman" w:cs="Times New Roman"/>
          <w:b/>
          <w:iCs/>
          <w:color w:val="000000"/>
          <w:sz w:val="28"/>
          <w:szCs w:val="28"/>
          <w:lang w:eastAsia="ru-RU" w:bidi="ru-RU"/>
        </w:rPr>
      </w:pPr>
      <w:r>
        <w:rPr>
          <w:rFonts w:ascii="Times New Roman" w:eastAsia="Times New Roman" w:hAnsi="Times New Roman" w:cs="Times New Roman"/>
          <w:b/>
          <w:iCs/>
          <w:color w:val="000000"/>
          <w:sz w:val="28"/>
          <w:szCs w:val="28"/>
          <w:lang w:eastAsia="ru-RU" w:bidi="ru-RU"/>
        </w:rPr>
        <w:t>3.3</w:t>
      </w:r>
      <w:r w:rsidR="004D16C8">
        <w:rPr>
          <w:rFonts w:ascii="Times New Roman" w:eastAsia="Times New Roman" w:hAnsi="Times New Roman" w:cs="Times New Roman"/>
          <w:b/>
          <w:iCs/>
          <w:color w:val="000000"/>
          <w:sz w:val="28"/>
          <w:szCs w:val="28"/>
          <w:lang w:eastAsia="ru-RU" w:bidi="ru-RU"/>
        </w:rPr>
        <w:t xml:space="preserve">.3 </w:t>
      </w:r>
      <w:r w:rsidR="004D16C8" w:rsidRPr="00FB582E">
        <w:rPr>
          <w:rFonts w:ascii="Times New Roman" w:eastAsia="Times New Roman" w:hAnsi="Times New Roman" w:cs="Times New Roman"/>
          <w:b/>
          <w:iCs/>
          <w:color w:val="000000"/>
          <w:sz w:val="28"/>
          <w:szCs w:val="28"/>
          <w:lang w:eastAsia="ru-RU" w:bidi="ru-RU"/>
        </w:rPr>
        <w:t>Требования к организации временного режима обучения</w:t>
      </w:r>
    </w:p>
    <w:p w:rsidR="004D16C8" w:rsidRPr="00704009" w:rsidRDefault="004D16C8" w:rsidP="004D16C8">
      <w:pPr>
        <w:widowControl w:val="0"/>
        <w:spacing w:after="0" w:line="276" w:lineRule="auto"/>
        <w:jc w:val="both"/>
        <w:rPr>
          <w:rFonts w:ascii="Times New Roman" w:eastAsia="Arial Unicode MS" w:hAnsi="Times New Roman" w:cs="Times New Roman"/>
          <w:color w:val="000000"/>
          <w:sz w:val="24"/>
          <w:szCs w:val="24"/>
          <w:lang w:eastAsia="ru-RU" w:bidi="ru-RU"/>
        </w:rPr>
      </w:pPr>
      <w:r>
        <w:rPr>
          <w:rFonts w:ascii="Times New Roman" w:eastAsia="Arial Unicode MS" w:hAnsi="Times New Roman" w:cs="Times New Roman"/>
          <w:color w:val="000000"/>
          <w:sz w:val="28"/>
          <w:szCs w:val="28"/>
          <w:lang w:eastAsia="ru-RU" w:bidi="ru-RU"/>
        </w:rPr>
        <w:t xml:space="preserve">         </w:t>
      </w:r>
      <w:r w:rsidRPr="00704009">
        <w:rPr>
          <w:rFonts w:ascii="Times New Roman" w:eastAsia="Arial Unicode MS" w:hAnsi="Times New Roman" w:cs="Times New Roman"/>
          <w:color w:val="000000"/>
          <w:sz w:val="24"/>
          <w:szCs w:val="24"/>
          <w:lang w:eastAsia="ru-RU" w:bidi="ru-RU"/>
        </w:rPr>
        <w:t xml:space="preserve">Временной режим образования </w:t>
      </w:r>
      <w:r w:rsidR="0077162D">
        <w:rPr>
          <w:rFonts w:ascii="Times New Roman" w:hAnsi="Times New Roman" w:cs="Times New Roman"/>
          <w:sz w:val="24"/>
          <w:szCs w:val="24"/>
        </w:rPr>
        <w:t xml:space="preserve">для </w:t>
      </w:r>
      <w:r w:rsidRPr="00704009">
        <w:rPr>
          <w:rFonts w:ascii="Times New Roman" w:hAnsi="Times New Roman" w:cs="Times New Roman"/>
          <w:sz w:val="24"/>
          <w:szCs w:val="24"/>
        </w:rPr>
        <w:t xml:space="preserve"> </w:t>
      </w:r>
      <w:r w:rsidRPr="00704009">
        <w:rPr>
          <w:rFonts w:ascii="Times New Roman" w:eastAsia="Arial Unicode MS" w:hAnsi="Times New Roman" w:cs="Times New Roman"/>
          <w:color w:val="000000"/>
          <w:sz w:val="24"/>
          <w:szCs w:val="24"/>
          <w:lang w:eastAsia="ru-RU" w:bidi="ru-RU"/>
        </w:rPr>
        <w:t xml:space="preserve">обучающихся </w:t>
      </w:r>
      <w:r w:rsidR="0077162D">
        <w:rPr>
          <w:rFonts w:ascii="Times New Roman" w:hAnsi="Times New Roman" w:cs="Times New Roman"/>
          <w:sz w:val="24"/>
          <w:szCs w:val="24"/>
        </w:rPr>
        <w:t>с НОДА</w:t>
      </w:r>
      <w:r w:rsidR="0077162D" w:rsidRPr="00704009">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 («Правилами внутреннего распорядка»).</w:t>
      </w:r>
    </w:p>
    <w:p w:rsidR="004D16C8" w:rsidRPr="00704009" w:rsidRDefault="004D16C8" w:rsidP="004D16C8">
      <w:pPr>
        <w:widowControl w:val="0"/>
        <w:spacing w:after="0" w:line="276" w:lineRule="auto"/>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color w:val="000000"/>
          <w:sz w:val="24"/>
          <w:szCs w:val="24"/>
          <w:lang w:eastAsia="ru-RU" w:bidi="ru-RU"/>
        </w:rPr>
        <w:t xml:space="preserve">          Срок освоения АООП ООО </w:t>
      </w:r>
      <w:r w:rsidRPr="00704009">
        <w:rPr>
          <w:rFonts w:ascii="Times New Roman" w:hAnsi="Times New Roman" w:cs="Times New Roman"/>
          <w:sz w:val="24"/>
          <w:szCs w:val="24"/>
        </w:rPr>
        <w:t xml:space="preserve">для </w:t>
      </w:r>
      <w:r w:rsidRPr="00704009">
        <w:rPr>
          <w:rFonts w:ascii="Times New Roman" w:eastAsia="Arial Unicode MS" w:hAnsi="Times New Roman" w:cs="Times New Roman"/>
          <w:color w:val="000000"/>
          <w:sz w:val="24"/>
          <w:szCs w:val="24"/>
          <w:lang w:eastAsia="ru-RU" w:bidi="ru-RU"/>
        </w:rPr>
        <w:t xml:space="preserve"> детей </w:t>
      </w:r>
      <w:r w:rsidR="0077162D">
        <w:rPr>
          <w:rFonts w:ascii="Times New Roman" w:hAnsi="Times New Roman" w:cs="Times New Roman"/>
          <w:sz w:val="24"/>
          <w:szCs w:val="24"/>
        </w:rPr>
        <w:t>с НОДА</w:t>
      </w:r>
      <w:r w:rsidRPr="00704009">
        <w:rPr>
          <w:rFonts w:ascii="Times New Roman" w:eastAsia="Arial Unicode MS" w:hAnsi="Times New Roman" w:cs="Times New Roman"/>
          <w:color w:val="000000"/>
          <w:sz w:val="24"/>
          <w:szCs w:val="24"/>
          <w:lang w:eastAsia="ru-RU" w:bidi="ru-RU"/>
        </w:rPr>
        <w:t xml:space="preserve"> 5-9 класса  составляет 5 лет.</w:t>
      </w:r>
    </w:p>
    <w:p w:rsidR="004D16C8" w:rsidRPr="00704009" w:rsidRDefault="004D16C8" w:rsidP="0077162D">
      <w:pPr>
        <w:widowControl w:val="0"/>
        <w:spacing w:after="0" w:line="276" w:lineRule="auto"/>
        <w:jc w:val="both"/>
        <w:rPr>
          <w:rFonts w:ascii="Times New Roman" w:eastAsia="Arial Unicode MS" w:hAnsi="Times New Roman" w:cs="Times New Roman"/>
          <w:color w:val="000000"/>
          <w:sz w:val="24"/>
          <w:szCs w:val="24"/>
          <w:lang w:eastAsia="ru-RU" w:bidi="ru-RU"/>
        </w:rPr>
      </w:pPr>
      <w:r w:rsidRPr="00704009">
        <w:rPr>
          <w:rFonts w:ascii="Times New Roman" w:eastAsia="Arial Unicode MS" w:hAnsi="Times New Roman" w:cs="Times New Roman"/>
          <w:b/>
          <w:color w:val="000000"/>
          <w:sz w:val="24"/>
          <w:szCs w:val="24"/>
          <w:lang w:eastAsia="ru-RU" w:bidi="ru-RU"/>
        </w:rPr>
        <w:t xml:space="preserve">Календарный учебный график </w:t>
      </w:r>
      <w:r w:rsidRPr="00704009">
        <w:rPr>
          <w:rFonts w:ascii="Times New Roman" w:eastAsia="Arial Unicode MS" w:hAnsi="Times New Roman" w:cs="Times New Roman"/>
          <w:color w:val="000000"/>
          <w:sz w:val="24"/>
          <w:szCs w:val="24"/>
          <w:lang w:eastAsia="ru-RU" w:bidi="ru-RU"/>
        </w:rPr>
        <w:t>реализации образовательной программы</w:t>
      </w:r>
      <w:r w:rsidR="0077162D">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составлен в соответствии с Федеральным законом от 29.12.2012 № 273 – ФЗ</w:t>
      </w:r>
      <w:r w:rsidR="0077162D">
        <w:rPr>
          <w:rFonts w:ascii="Times New Roman" w:eastAsia="Arial Unicode MS" w:hAnsi="Times New Roman" w:cs="Times New Roman"/>
          <w:color w:val="000000"/>
          <w:sz w:val="24"/>
          <w:szCs w:val="24"/>
          <w:lang w:eastAsia="ru-RU" w:bidi="ru-RU"/>
        </w:rPr>
        <w:t xml:space="preserve"> </w:t>
      </w:r>
      <w:r w:rsidRPr="00704009">
        <w:rPr>
          <w:rFonts w:ascii="Times New Roman" w:eastAsia="Arial Unicode MS" w:hAnsi="Times New Roman" w:cs="Times New Roman"/>
          <w:color w:val="000000"/>
          <w:sz w:val="24"/>
          <w:szCs w:val="24"/>
          <w:lang w:eastAsia="ru-RU" w:bidi="ru-RU"/>
        </w:rPr>
        <w:t>«Об образовании в Росси</w:t>
      </w:r>
      <w:r>
        <w:rPr>
          <w:rFonts w:ascii="Times New Roman" w:eastAsia="Arial Unicode MS" w:hAnsi="Times New Roman" w:cs="Times New Roman"/>
          <w:color w:val="000000"/>
          <w:sz w:val="24"/>
          <w:szCs w:val="24"/>
          <w:lang w:eastAsia="ru-RU" w:bidi="ru-RU"/>
        </w:rPr>
        <w:t>йской Федерации» (п. 10, ст. 2) и находится в приложении, где прописаны начало и окончание, продолжительность учебного года, продолжительность каникул и учебных периодов.</w:t>
      </w:r>
    </w:p>
    <w:p w:rsidR="004D16C8" w:rsidRPr="00704009" w:rsidRDefault="004D16C8" w:rsidP="004D16C8">
      <w:pPr>
        <w:spacing w:after="0" w:line="240" w:lineRule="exact"/>
        <w:rPr>
          <w:rFonts w:ascii="Times New Roman" w:hAnsi="Times New Roman" w:cs="Times New Roman"/>
          <w:sz w:val="24"/>
          <w:szCs w:val="24"/>
          <w:shd w:val="clear" w:color="auto" w:fill="FFFFFF"/>
        </w:rPr>
      </w:pPr>
      <w:r w:rsidRPr="00704009">
        <w:rPr>
          <w:rFonts w:ascii="Times New Roman" w:hAnsi="Times New Roman" w:cs="Times New Roman"/>
          <w:b/>
          <w:sz w:val="24"/>
          <w:szCs w:val="24"/>
          <w:shd w:val="clear" w:color="auto" w:fill="FFFFFF"/>
        </w:rPr>
        <w:t>Продолжительность каникул</w:t>
      </w:r>
      <w:r w:rsidRPr="00704009">
        <w:rPr>
          <w:rFonts w:ascii="Times New Roman" w:hAnsi="Times New Roman" w:cs="Times New Roman"/>
          <w:sz w:val="24"/>
          <w:szCs w:val="24"/>
          <w:shd w:val="clear" w:color="auto" w:fill="FFFFFF"/>
        </w:rPr>
        <w:t xml:space="preserve"> в течение учебного года составляет</w:t>
      </w:r>
    </w:p>
    <w:p w:rsidR="004D16C8" w:rsidRPr="00704009" w:rsidRDefault="004D16C8" w:rsidP="004D16C8">
      <w:pPr>
        <w:spacing w:after="0" w:line="240" w:lineRule="exact"/>
        <w:rPr>
          <w:rFonts w:ascii="Times New Roman" w:hAnsi="Times New Roman" w:cs="Times New Roman"/>
          <w:sz w:val="24"/>
          <w:szCs w:val="24"/>
          <w:shd w:val="clear" w:color="auto" w:fill="FFFFFF"/>
        </w:rPr>
      </w:pPr>
      <w:r w:rsidRPr="00704009">
        <w:rPr>
          <w:rFonts w:ascii="Times New Roman" w:hAnsi="Times New Roman" w:cs="Times New Roman"/>
          <w:sz w:val="24"/>
          <w:szCs w:val="24"/>
          <w:shd w:val="clear" w:color="auto" w:fill="FFFFFF"/>
        </w:rPr>
        <w:t xml:space="preserve"> не менее 30 календарных дней, </w:t>
      </w:r>
    </w:p>
    <w:p w:rsidR="004D16C8" w:rsidRPr="00704009" w:rsidRDefault="004D16C8" w:rsidP="004D16C8">
      <w:pPr>
        <w:spacing w:after="0" w:line="240" w:lineRule="exact"/>
        <w:rPr>
          <w:rFonts w:ascii="Times New Roman" w:hAnsi="Times New Roman" w:cs="Times New Roman"/>
          <w:sz w:val="24"/>
          <w:szCs w:val="24"/>
          <w:shd w:val="clear" w:color="auto" w:fill="FFFFFF"/>
        </w:rPr>
      </w:pPr>
      <w:r w:rsidRPr="00704009">
        <w:rPr>
          <w:rFonts w:ascii="Times New Roman" w:hAnsi="Times New Roman" w:cs="Times New Roman"/>
          <w:sz w:val="24"/>
          <w:szCs w:val="24"/>
          <w:shd w:val="clear" w:color="auto" w:fill="FFFFFF"/>
        </w:rPr>
        <w:t>летом — не менее 8 недель.</w:t>
      </w:r>
    </w:p>
    <w:p w:rsidR="004D16C8" w:rsidRPr="00704009" w:rsidRDefault="004D16C8" w:rsidP="004D16C8">
      <w:pPr>
        <w:spacing w:after="0"/>
        <w:jc w:val="both"/>
        <w:rPr>
          <w:rFonts w:ascii="Times New Roman" w:hAnsi="Times New Roman" w:cs="Times New Roman"/>
          <w:sz w:val="24"/>
          <w:szCs w:val="24"/>
        </w:rPr>
      </w:pPr>
      <w:r w:rsidRPr="00704009">
        <w:rPr>
          <w:rFonts w:ascii="Times New Roman" w:hAnsi="Times New Roman" w:cs="Times New Roman"/>
          <w:b/>
          <w:sz w:val="24"/>
          <w:szCs w:val="24"/>
        </w:rPr>
        <w:t>Продолжительность учебных занятий</w:t>
      </w:r>
      <w:r w:rsidRPr="00704009">
        <w:rPr>
          <w:rFonts w:ascii="Times New Roman" w:hAnsi="Times New Roman" w:cs="Times New Roman"/>
          <w:sz w:val="24"/>
          <w:szCs w:val="24"/>
        </w:rPr>
        <w:t xml:space="preserve"> в 5-9 классах не превышает 40 минут.</w:t>
      </w:r>
    </w:p>
    <w:p w:rsidR="004D16C8" w:rsidRPr="00704009" w:rsidRDefault="004D16C8" w:rsidP="004D16C8">
      <w:pPr>
        <w:spacing w:after="0"/>
        <w:jc w:val="both"/>
        <w:rPr>
          <w:rFonts w:ascii="Times New Roman" w:hAnsi="Times New Roman" w:cs="Times New Roman"/>
          <w:sz w:val="24"/>
          <w:szCs w:val="24"/>
        </w:rPr>
      </w:pPr>
      <w:r w:rsidRPr="00704009">
        <w:rPr>
          <w:rFonts w:ascii="Times New Roman" w:hAnsi="Times New Roman" w:cs="Times New Roman"/>
          <w:b/>
          <w:sz w:val="24"/>
          <w:szCs w:val="24"/>
        </w:rPr>
        <w:t>Продолжительность учебной недели</w:t>
      </w:r>
      <w:r>
        <w:rPr>
          <w:rFonts w:ascii="Times New Roman" w:hAnsi="Times New Roman" w:cs="Times New Roman"/>
          <w:sz w:val="24"/>
          <w:szCs w:val="24"/>
        </w:rPr>
        <w:t xml:space="preserve"> </w:t>
      </w:r>
      <w:r w:rsidR="00D1680F">
        <w:rPr>
          <w:rFonts w:ascii="Times New Roman" w:hAnsi="Times New Roman" w:cs="Times New Roman"/>
          <w:sz w:val="24"/>
          <w:szCs w:val="24"/>
        </w:rPr>
        <w:t xml:space="preserve">для обучающихся НА ДОМУ </w:t>
      </w:r>
      <w:r>
        <w:rPr>
          <w:rFonts w:ascii="Times New Roman" w:hAnsi="Times New Roman" w:cs="Times New Roman"/>
          <w:sz w:val="24"/>
          <w:szCs w:val="24"/>
        </w:rPr>
        <w:t>в 5-9 классах – 5</w:t>
      </w:r>
      <w:r w:rsidRPr="00704009">
        <w:rPr>
          <w:rFonts w:ascii="Times New Roman" w:hAnsi="Times New Roman" w:cs="Times New Roman"/>
          <w:sz w:val="24"/>
          <w:szCs w:val="24"/>
        </w:rPr>
        <w:t xml:space="preserve"> дней.  </w:t>
      </w:r>
    </w:p>
    <w:p w:rsidR="004D16C8" w:rsidRPr="00704009" w:rsidRDefault="004D16C8" w:rsidP="004D16C8">
      <w:pPr>
        <w:spacing w:after="0"/>
        <w:jc w:val="both"/>
        <w:rPr>
          <w:rFonts w:ascii="Times New Roman" w:hAnsi="Times New Roman" w:cs="Times New Roman"/>
          <w:sz w:val="24"/>
          <w:szCs w:val="24"/>
        </w:rPr>
      </w:pPr>
      <w:r w:rsidRPr="00704009">
        <w:rPr>
          <w:rFonts w:ascii="Times New Roman" w:hAnsi="Times New Roman" w:cs="Times New Roman"/>
          <w:b/>
          <w:sz w:val="24"/>
          <w:szCs w:val="24"/>
        </w:rPr>
        <w:t>Обучение</w:t>
      </w:r>
      <w:r w:rsidRPr="00704009">
        <w:rPr>
          <w:rFonts w:ascii="Times New Roman" w:hAnsi="Times New Roman" w:cs="Times New Roman"/>
          <w:sz w:val="24"/>
          <w:szCs w:val="24"/>
        </w:rPr>
        <w:t xml:space="preserve"> в 5-9 классах проходит в 1 смену.</w:t>
      </w:r>
    </w:p>
    <w:p w:rsidR="004D16C8" w:rsidRPr="00F819E0" w:rsidRDefault="004D16C8" w:rsidP="004D16C8">
      <w:pPr>
        <w:spacing w:after="0" w:line="271" w:lineRule="auto"/>
        <w:ind w:right="6"/>
        <w:jc w:val="both"/>
        <w:rPr>
          <w:rFonts w:ascii="Times New Roman" w:eastAsia="Times New Roman" w:hAnsi="Times New Roman" w:cs="Times New Roman"/>
          <w:color w:val="000000"/>
          <w:sz w:val="24"/>
          <w:lang w:eastAsia="ru-RU"/>
        </w:rPr>
      </w:pPr>
      <w:r>
        <w:rPr>
          <w:rFonts w:ascii="Times New Roman" w:hAnsi="Times New Roman" w:cs="Times New Roman"/>
          <w:sz w:val="24"/>
          <w:szCs w:val="24"/>
        </w:rPr>
        <w:t xml:space="preserve">     </w:t>
      </w:r>
      <w:r w:rsidRPr="00F819E0">
        <w:rPr>
          <w:rFonts w:ascii="Times New Roman" w:eastAsia="Times New Roman" w:hAnsi="Times New Roman" w:cs="Times New Roman"/>
          <w:color w:val="000000"/>
          <w:sz w:val="24"/>
          <w:lang w:eastAsia="ru-RU"/>
        </w:rPr>
        <w:t xml:space="preserve">В середине урока проводится физкультурная минутка, направленная на снятие общего мышечного напряжения (в соответствии с действующим СанПиНом).  </w:t>
      </w:r>
    </w:p>
    <w:p w:rsidR="004D16C8" w:rsidRPr="00F819E0" w:rsidRDefault="004D16C8" w:rsidP="004D16C8">
      <w:pPr>
        <w:spacing w:after="0" w:line="271" w:lineRule="auto"/>
        <w:ind w:left="-1"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Психолого-медико-педагогич</w:t>
      </w:r>
      <w:r w:rsidR="00D1680F">
        <w:rPr>
          <w:rFonts w:ascii="Times New Roman" w:eastAsia="Times New Roman" w:hAnsi="Times New Roman" w:cs="Times New Roman"/>
          <w:color w:val="000000"/>
          <w:sz w:val="24"/>
          <w:lang w:eastAsia="ru-RU"/>
        </w:rPr>
        <w:t xml:space="preserve">еское сопровождение обучающихся </w:t>
      </w:r>
      <w:r w:rsidR="00D1680F">
        <w:rPr>
          <w:rFonts w:ascii="Times New Roman" w:hAnsi="Times New Roman" w:cs="Times New Roman"/>
          <w:sz w:val="24"/>
          <w:szCs w:val="24"/>
        </w:rPr>
        <w:t>с НОДА</w:t>
      </w:r>
      <w:r w:rsidRPr="00F819E0">
        <w:rPr>
          <w:rFonts w:ascii="Times New Roman" w:eastAsia="Times New Roman" w:hAnsi="Times New Roman" w:cs="Times New Roman"/>
          <w:color w:val="000000"/>
          <w:sz w:val="24"/>
          <w:lang w:eastAsia="ru-RU"/>
        </w:rPr>
        <w:t xml:space="preserve"> в процессе освоения А</w:t>
      </w:r>
      <w:r>
        <w:rPr>
          <w:rFonts w:ascii="Times New Roman" w:eastAsia="Times New Roman" w:hAnsi="Times New Roman" w:cs="Times New Roman"/>
          <w:color w:val="000000"/>
          <w:sz w:val="24"/>
          <w:lang w:eastAsia="ru-RU"/>
        </w:rPr>
        <w:t>О</w:t>
      </w:r>
      <w:r w:rsidRPr="00F819E0">
        <w:rPr>
          <w:rFonts w:ascii="Times New Roman" w:eastAsia="Times New Roman" w:hAnsi="Times New Roman" w:cs="Times New Roman"/>
          <w:color w:val="000000"/>
          <w:sz w:val="24"/>
          <w:lang w:eastAsia="ru-RU"/>
        </w:rPr>
        <w:t xml:space="preserve">ОП ООО осуществляется в урочной и внеурочной деятельности и реализуется командой специалистов: педагогами, </w:t>
      </w:r>
      <w:r w:rsidR="00015F3E">
        <w:rPr>
          <w:rFonts w:ascii="Times New Roman" w:eastAsia="Times New Roman" w:hAnsi="Times New Roman" w:cs="Times New Roman"/>
          <w:color w:val="000000"/>
          <w:sz w:val="24"/>
          <w:lang w:eastAsia="ru-RU"/>
        </w:rPr>
        <w:t>педагогом-психологом, логопедом, социальным педагогом</w:t>
      </w:r>
      <w:r w:rsidRPr="00F819E0">
        <w:rPr>
          <w:rFonts w:ascii="Times New Roman" w:eastAsia="Times New Roman" w:hAnsi="Times New Roman" w:cs="Times New Roman"/>
          <w:color w:val="000000"/>
          <w:sz w:val="24"/>
          <w:lang w:eastAsia="ru-RU"/>
        </w:rPr>
        <w:t xml:space="preserve">, медицинским персоналом.  </w:t>
      </w:r>
    </w:p>
    <w:p w:rsidR="004D16C8" w:rsidRDefault="004D16C8" w:rsidP="004D16C8">
      <w:pPr>
        <w:keepNext/>
        <w:keepLines/>
        <w:spacing w:after="145" w:line="271" w:lineRule="auto"/>
        <w:ind w:right="38"/>
        <w:outlineLvl w:val="3"/>
        <w:rPr>
          <w:rFonts w:ascii="Times New Roman" w:eastAsia="Times New Roman" w:hAnsi="Times New Roman" w:cs="Times New Roman"/>
          <w:b/>
          <w:color w:val="000000"/>
          <w:sz w:val="28"/>
          <w:szCs w:val="28"/>
          <w:lang w:eastAsia="ru-RU"/>
        </w:rPr>
      </w:pPr>
    </w:p>
    <w:p w:rsidR="004D16C8" w:rsidRPr="007F0CF1" w:rsidRDefault="00D6198A" w:rsidP="004D16C8">
      <w:pPr>
        <w:keepNext/>
        <w:keepLines/>
        <w:spacing w:after="145" w:line="271" w:lineRule="auto"/>
        <w:ind w:right="38"/>
        <w:outlineLvl w:val="3"/>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3.3</w:t>
      </w:r>
      <w:r w:rsidR="004D16C8" w:rsidRPr="007F0CF1">
        <w:rPr>
          <w:rFonts w:ascii="Times New Roman" w:eastAsia="Times New Roman" w:hAnsi="Times New Roman" w:cs="Times New Roman"/>
          <w:b/>
          <w:color w:val="000000"/>
          <w:sz w:val="28"/>
          <w:szCs w:val="28"/>
          <w:lang w:eastAsia="ru-RU"/>
        </w:rPr>
        <w:t xml:space="preserve">.4. Требования к организации пространства  </w:t>
      </w:r>
    </w:p>
    <w:p w:rsidR="004D16C8" w:rsidRPr="00F819E0" w:rsidRDefault="004D16C8" w:rsidP="004D16C8">
      <w:pPr>
        <w:tabs>
          <w:tab w:val="center" w:pos="3113"/>
          <w:tab w:val="center" w:pos="7638"/>
        </w:tabs>
        <w:spacing w:after="0" w:line="271" w:lineRule="auto"/>
        <w:rPr>
          <w:rFonts w:ascii="Times New Roman" w:eastAsia="Times New Roman" w:hAnsi="Times New Roman" w:cs="Times New Roman"/>
          <w:color w:val="000000"/>
          <w:sz w:val="24"/>
          <w:lang w:eastAsia="ru-RU"/>
        </w:rPr>
      </w:pPr>
      <w:r>
        <w:rPr>
          <w:rFonts w:ascii="Times New Roman" w:eastAsia="Times New Roman" w:hAnsi="Times New Roman" w:cs="Times New Roman"/>
          <w:color w:val="000000"/>
          <w:sz w:val="24"/>
          <w:lang w:eastAsia="ru-RU"/>
        </w:rPr>
        <w:t xml:space="preserve"> </w:t>
      </w:r>
      <w:r w:rsidRPr="00F819E0">
        <w:rPr>
          <w:rFonts w:ascii="Times New Roman" w:eastAsia="Times New Roman" w:hAnsi="Times New Roman" w:cs="Times New Roman"/>
          <w:b/>
          <w:color w:val="000000"/>
          <w:sz w:val="24"/>
          <w:lang w:eastAsia="ru-RU"/>
        </w:rPr>
        <w:t xml:space="preserve">Организация пространства обеспечивает:  </w:t>
      </w:r>
      <w:r w:rsidRPr="00F819E0">
        <w:rPr>
          <w:rFonts w:ascii="Times New Roman" w:eastAsia="Times New Roman" w:hAnsi="Times New Roman" w:cs="Times New Roman"/>
          <w:b/>
          <w:color w:val="000000"/>
          <w:sz w:val="24"/>
          <w:lang w:eastAsia="ru-RU"/>
        </w:rPr>
        <w:tab/>
        <w:t xml:space="preserve"> </w:t>
      </w:r>
      <w:r w:rsidRPr="00F819E0">
        <w:rPr>
          <w:rFonts w:ascii="Times New Roman" w:eastAsia="Times New Roman" w:hAnsi="Times New Roman" w:cs="Times New Roman"/>
          <w:color w:val="000000"/>
          <w:sz w:val="24"/>
          <w:lang w:eastAsia="ru-RU"/>
        </w:rPr>
        <w:t xml:space="preserve"> </w:t>
      </w:r>
    </w:p>
    <w:p w:rsidR="004D16C8" w:rsidRPr="00F819E0" w:rsidRDefault="004D16C8" w:rsidP="004D16C8">
      <w:pPr>
        <w:spacing w:after="0" w:line="269" w:lineRule="auto"/>
        <w:ind w:left="437" w:hanging="10"/>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u w:val="single" w:color="000000"/>
          <w:lang w:eastAsia="ru-RU"/>
        </w:rPr>
        <w:t>1.Безопасность предметно-пространственной среды, что предполагает:</w:t>
      </w:r>
      <w:r w:rsidRPr="00F819E0">
        <w:rPr>
          <w:rFonts w:ascii="Times New Roman" w:eastAsia="Times New Roman" w:hAnsi="Times New Roman" w:cs="Times New Roman"/>
          <w:color w:val="000000"/>
          <w:sz w:val="24"/>
          <w:lang w:eastAsia="ru-RU"/>
        </w:rPr>
        <w:t xml:space="preserve">  </w:t>
      </w:r>
    </w:p>
    <w:p w:rsidR="004D16C8" w:rsidRPr="00F819E0" w:rsidRDefault="004D16C8" w:rsidP="00F84B52">
      <w:pPr>
        <w:numPr>
          <w:ilvl w:val="0"/>
          <w:numId w:val="6"/>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безопасное предметное наполнение школьных помещений (свободные проходы к партам, входным дверям, отсутствие выступающих углов и т. п.);  </w:t>
      </w:r>
    </w:p>
    <w:p w:rsidR="004D16C8" w:rsidRPr="003E659D" w:rsidRDefault="004D16C8" w:rsidP="004D16C8">
      <w:pPr>
        <w:spacing w:after="0" w:line="269" w:lineRule="auto"/>
        <w:ind w:left="437" w:hanging="10"/>
        <w:jc w:val="both"/>
        <w:rPr>
          <w:rFonts w:ascii="Times New Roman" w:eastAsia="Times New Roman" w:hAnsi="Times New Roman" w:cs="Times New Roman"/>
          <w:sz w:val="24"/>
          <w:lang w:eastAsia="ru-RU"/>
        </w:rPr>
      </w:pPr>
      <w:r w:rsidRPr="003E659D">
        <w:rPr>
          <w:rFonts w:ascii="Times New Roman" w:eastAsia="Times New Roman" w:hAnsi="Times New Roman" w:cs="Times New Roman"/>
          <w:sz w:val="24"/>
          <w:u w:val="single" w:color="000000"/>
          <w:lang w:eastAsia="ru-RU"/>
        </w:rPr>
        <w:t>2. Определенного уровня освещенности школьных помещений:</w:t>
      </w:r>
      <w:r w:rsidRPr="003E659D">
        <w:rPr>
          <w:rFonts w:ascii="Times New Roman" w:eastAsia="Times New Roman" w:hAnsi="Times New Roman" w:cs="Times New Roman"/>
          <w:sz w:val="24"/>
          <w:lang w:eastAsia="ru-RU"/>
        </w:rPr>
        <w:t xml:space="preserve">  </w:t>
      </w:r>
    </w:p>
    <w:p w:rsidR="003E659D" w:rsidRDefault="004D16C8" w:rsidP="003E659D">
      <w:pPr>
        <w:numPr>
          <w:ilvl w:val="0"/>
          <w:numId w:val="6"/>
        </w:numPr>
        <w:spacing w:after="0" w:line="271" w:lineRule="auto"/>
        <w:ind w:right="6" w:firstLine="422"/>
        <w:jc w:val="both"/>
        <w:rPr>
          <w:rFonts w:ascii="Times New Roman" w:eastAsia="Times New Roman" w:hAnsi="Times New Roman" w:cs="Times New Roman"/>
          <w:sz w:val="24"/>
          <w:lang w:eastAsia="ru-RU"/>
        </w:rPr>
      </w:pPr>
      <w:r w:rsidRPr="003E659D">
        <w:rPr>
          <w:rFonts w:ascii="Arial" w:eastAsia="Arial" w:hAnsi="Arial" w:cs="Arial"/>
          <w:sz w:val="28"/>
          <w:lang w:eastAsia="ru-RU"/>
        </w:rPr>
        <w:t xml:space="preserve"> </w:t>
      </w:r>
      <w:r w:rsidRPr="003E659D">
        <w:rPr>
          <w:rFonts w:ascii="Times New Roman" w:eastAsia="Times New Roman" w:hAnsi="Times New Roman" w:cs="Times New Roman"/>
          <w:sz w:val="24"/>
          <w:lang w:eastAsia="ru-RU"/>
        </w:rPr>
        <w:t>требование к уровню освещенности школьных помещений (учебных помещений, классов, кабинетов, спортивного зала, масте</w:t>
      </w:r>
      <w:r w:rsidR="003E659D" w:rsidRPr="003E659D">
        <w:rPr>
          <w:rFonts w:ascii="Times New Roman" w:eastAsia="Times New Roman" w:hAnsi="Times New Roman" w:cs="Times New Roman"/>
          <w:sz w:val="24"/>
          <w:lang w:eastAsia="ru-RU"/>
        </w:rPr>
        <w:t xml:space="preserve">рских.) при реализации АОП ООО </w:t>
      </w:r>
      <w:r w:rsidRPr="003E659D">
        <w:rPr>
          <w:rFonts w:ascii="Times New Roman" w:eastAsia="Times New Roman" w:hAnsi="Times New Roman" w:cs="Times New Roman"/>
          <w:sz w:val="24"/>
          <w:lang w:eastAsia="ru-RU"/>
        </w:rPr>
        <w:t xml:space="preserve">  соответствует нормам освещения</w:t>
      </w:r>
      <w:r w:rsidR="003E659D" w:rsidRPr="003E659D">
        <w:rPr>
          <w:rFonts w:ascii="Times New Roman" w:eastAsia="Times New Roman" w:hAnsi="Times New Roman" w:cs="Times New Roman"/>
          <w:sz w:val="24"/>
          <w:lang w:eastAsia="ru-RU"/>
        </w:rPr>
        <w:t>, утвержденным действующим СанПиНом.</w:t>
      </w:r>
    </w:p>
    <w:p w:rsidR="004D16C8" w:rsidRPr="003E659D" w:rsidRDefault="003E659D" w:rsidP="003E659D">
      <w:pPr>
        <w:numPr>
          <w:ilvl w:val="0"/>
          <w:numId w:val="6"/>
        </w:numPr>
        <w:spacing w:after="0" w:line="271" w:lineRule="auto"/>
        <w:ind w:right="6" w:firstLine="422"/>
        <w:jc w:val="both"/>
        <w:rPr>
          <w:rFonts w:ascii="Times New Roman" w:eastAsia="Times New Roman" w:hAnsi="Times New Roman" w:cs="Times New Roman"/>
          <w:sz w:val="24"/>
          <w:lang w:eastAsia="ru-RU"/>
        </w:rPr>
      </w:pPr>
      <w:r w:rsidRPr="003E659D">
        <w:rPr>
          <w:rFonts w:ascii="Times New Roman" w:eastAsia="Times New Roman" w:hAnsi="Times New Roman" w:cs="Times New Roman"/>
          <w:sz w:val="24"/>
          <w:lang w:eastAsia="ru-RU"/>
        </w:rPr>
        <w:t xml:space="preserve"> обеспечение свободного доступа естественного света в учебные и другие помещения, использование жалюзи, позволяющих регулировать световой</w:t>
      </w:r>
      <w:r>
        <w:rPr>
          <w:rFonts w:ascii="Times New Roman" w:eastAsia="Times New Roman" w:hAnsi="Times New Roman" w:cs="Times New Roman"/>
          <w:sz w:val="24"/>
          <w:lang w:eastAsia="ru-RU"/>
        </w:rPr>
        <w:t xml:space="preserve"> поток.</w:t>
      </w:r>
      <w:r w:rsidRPr="003E659D">
        <w:rPr>
          <w:rFonts w:ascii="Times New Roman" w:eastAsia="Times New Roman" w:hAnsi="Times New Roman" w:cs="Times New Roman"/>
          <w:sz w:val="24"/>
          <w:lang w:eastAsia="ru-RU"/>
        </w:rPr>
        <w:t xml:space="preserve"> </w:t>
      </w:r>
    </w:p>
    <w:p w:rsidR="004D16C8" w:rsidRPr="00F819E0" w:rsidRDefault="004D16C8" w:rsidP="004D16C8">
      <w:pPr>
        <w:spacing w:after="0" w:line="269" w:lineRule="auto"/>
        <w:ind w:left="437" w:hanging="10"/>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u w:val="single" w:color="000000"/>
          <w:lang w:eastAsia="ru-RU"/>
        </w:rPr>
        <w:t>3. Доступность образовательной среды, что предполагает:</w:t>
      </w:r>
      <w:r w:rsidRPr="00F819E0">
        <w:rPr>
          <w:rFonts w:ascii="Times New Roman" w:eastAsia="Times New Roman" w:hAnsi="Times New Roman" w:cs="Times New Roman"/>
          <w:color w:val="000000"/>
          <w:sz w:val="24"/>
          <w:lang w:eastAsia="ru-RU"/>
        </w:rPr>
        <w:t xml:space="preserve">  </w:t>
      </w:r>
    </w:p>
    <w:p w:rsidR="004D16C8" w:rsidRPr="00F819E0" w:rsidRDefault="004D16C8" w:rsidP="00F84B52">
      <w:pPr>
        <w:numPr>
          <w:ilvl w:val="0"/>
          <w:numId w:val="7"/>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использование </w:t>
      </w:r>
      <w:r w:rsidRPr="00F819E0">
        <w:rPr>
          <w:rFonts w:ascii="Times New Roman" w:eastAsia="Times New Roman" w:hAnsi="Times New Roman" w:cs="Times New Roman"/>
          <w:color w:val="000000"/>
          <w:sz w:val="24"/>
          <w:lang w:eastAsia="ru-RU"/>
        </w:rPr>
        <w:tab/>
        <w:t xml:space="preserve">учебников, </w:t>
      </w:r>
      <w:r w:rsidRPr="00F819E0">
        <w:rPr>
          <w:rFonts w:ascii="Times New Roman" w:eastAsia="Times New Roman" w:hAnsi="Times New Roman" w:cs="Times New Roman"/>
          <w:color w:val="000000"/>
          <w:sz w:val="24"/>
          <w:lang w:eastAsia="ru-RU"/>
        </w:rPr>
        <w:tab/>
        <w:t xml:space="preserve">дидактического </w:t>
      </w:r>
      <w:r w:rsidRPr="00F819E0">
        <w:rPr>
          <w:rFonts w:ascii="Times New Roman" w:eastAsia="Times New Roman" w:hAnsi="Times New Roman" w:cs="Times New Roman"/>
          <w:color w:val="000000"/>
          <w:sz w:val="24"/>
          <w:lang w:eastAsia="ru-RU"/>
        </w:rPr>
        <w:tab/>
        <w:t xml:space="preserve">материала </w:t>
      </w:r>
      <w:r w:rsidRPr="00F819E0">
        <w:rPr>
          <w:rFonts w:ascii="Times New Roman" w:eastAsia="Times New Roman" w:hAnsi="Times New Roman" w:cs="Times New Roman"/>
          <w:color w:val="000000"/>
          <w:sz w:val="24"/>
          <w:lang w:eastAsia="ru-RU"/>
        </w:rPr>
        <w:tab/>
        <w:t xml:space="preserve">и </w:t>
      </w:r>
      <w:r w:rsidRPr="00F819E0">
        <w:rPr>
          <w:rFonts w:ascii="Times New Roman" w:eastAsia="Times New Roman" w:hAnsi="Times New Roman" w:cs="Times New Roman"/>
          <w:color w:val="000000"/>
          <w:sz w:val="24"/>
          <w:lang w:eastAsia="ru-RU"/>
        </w:rPr>
        <w:tab/>
        <w:t xml:space="preserve">средств </w:t>
      </w:r>
      <w:r w:rsidRPr="00F819E0">
        <w:rPr>
          <w:rFonts w:ascii="Times New Roman" w:eastAsia="Times New Roman" w:hAnsi="Times New Roman" w:cs="Times New Roman"/>
          <w:color w:val="000000"/>
          <w:sz w:val="24"/>
          <w:lang w:eastAsia="ru-RU"/>
        </w:rPr>
        <w:tab/>
        <w:t>наглядности, отвечающих особым образоват</w:t>
      </w:r>
      <w:r w:rsidR="0077162D">
        <w:rPr>
          <w:rFonts w:ascii="Times New Roman" w:eastAsia="Times New Roman" w:hAnsi="Times New Roman" w:cs="Times New Roman"/>
          <w:color w:val="000000"/>
          <w:sz w:val="24"/>
          <w:lang w:eastAsia="ru-RU"/>
        </w:rPr>
        <w:t xml:space="preserve">ельным потребностям </w:t>
      </w:r>
      <w:r w:rsidRPr="00F819E0">
        <w:rPr>
          <w:rFonts w:ascii="Times New Roman" w:eastAsia="Times New Roman" w:hAnsi="Times New Roman" w:cs="Times New Roman"/>
          <w:color w:val="000000"/>
          <w:sz w:val="24"/>
          <w:lang w:eastAsia="ru-RU"/>
        </w:rPr>
        <w:t xml:space="preserve"> обучающихся</w:t>
      </w:r>
      <w:r w:rsidR="0077162D" w:rsidRPr="0077162D">
        <w:rPr>
          <w:rFonts w:ascii="Times New Roman" w:hAnsi="Times New Roman" w:cs="Times New Roman"/>
          <w:sz w:val="24"/>
          <w:szCs w:val="24"/>
        </w:rPr>
        <w:t xml:space="preserve"> </w:t>
      </w:r>
      <w:r w:rsidR="0077162D">
        <w:rPr>
          <w:rFonts w:ascii="Times New Roman" w:hAnsi="Times New Roman" w:cs="Times New Roman"/>
          <w:sz w:val="24"/>
          <w:szCs w:val="24"/>
        </w:rPr>
        <w:t>с НОДА</w:t>
      </w:r>
      <w:r w:rsidRPr="00F819E0">
        <w:rPr>
          <w:rFonts w:ascii="Times New Roman" w:eastAsia="Times New Roman" w:hAnsi="Times New Roman" w:cs="Times New Roman"/>
          <w:color w:val="000000"/>
          <w:sz w:val="24"/>
          <w:lang w:eastAsia="ru-RU"/>
        </w:rPr>
        <w:t xml:space="preserve">;  </w:t>
      </w:r>
    </w:p>
    <w:p w:rsidR="004D16C8" w:rsidRPr="00F819E0" w:rsidRDefault="004D16C8" w:rsidP="00F84B52">
      <w:pPr>
        <w:numPr>
          <w:ilvl w:val="0"/>
          <w:numId w:val="7"/>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t xml:space="preserve">наличие в классе места для хранения индивидуальных учебников, дидактических материалов;  </w:t>
      </w:r>
    </w:p>
    <w:p w:rsidR="004D16C8" w:rsidRPr="00F819E0" w:rsidRDefault="004D16C8" w:rsidP="00F84B52">
      <w:pPr>
        <w:numPr>
          <w:ilvl w:val="0"/>
          <w:numId w:val="7"/>
        </w:numPr>
        <w:spacing w:after="0" w:line="271" w:lineRule="auto"/>
        <w:ind w:right="6" w:firstLine="422"/>
        <w:jc w:val="both"/>
        <w:rPr>
          <w:rFonts w:ascii="Times New Roman" w:eastAsia="Times New Roman" w:hAnsi="Times New Roman" w:cs="Times New Roman"/>
          <w:color w:val="000000"/>
          <w:sz w:val="24"/>
          <w:lang w:eastAsia="ru-RU"/>
        </w:rPr>
      </w:pPr>
      <w:r w:rsidRPr="00F819E0">
        <w:rPr>
          <w:rFonts w:ascii="Times New Roman" w:eastAsia="Times New Roman" w:hAnsi="Times New Roman" w:cs="Times New Roman"/>
          <w:color w:val="000000"/>
          <w:sz w:val="24"/>
          <w:lang w:eastAsia="ru-RU"/>
        </w:rPr>
        <w:lastRenderedPageBreak/>
        <w:t>обеспечение доступности справочной и наглядной информации, размещенной в образовательной организации, для непосредственного и беспрепя</w:t>
      </w:r>
      <w:r w:rsidR="0077162D">
        <w:rPr>
          <w:rFonts w:ascii="Times New Roman" w:eastAsia="Times New Roman" w:hAnsi="Times New Roman" w:cs="Times New Roman"/>
          <w:color w:val="000000"/>
          <w:sz w:val="24"/>
          <w:lang w:eastAsia="ru-RU"/>
        </w:rPr>
        <w:t xml:space="preserve">тственного восприятия </w:t>
      </w:r>
      <w:r w:rsidRPr="00F819E0">
        <w:rPr>
          <w:rFonts w:ascii="Times New Roman" w:eastAsia="Times New Roman" w:hAnsi="Times New Roman" w:cs="Times New Roman"/>
          <w:color w:val="000000"/>
          <w:sz w:val="24"/>
          <w:lang w:eastAsia="ru-RU"/>
        </w:rPr>
        <w:t xml:space="preserve"> обучающимися</w:t>
      </w:r>
      <w:r w:rsidR="0077162D" w:rsidRPr="0077162D">
        <w:rPr>
          <w:rFonts w:ascii="Times New Roman" w:hAnsi="Times New Roman" w:cs="Times New Roman"/>
          <w:sz w:val="24"/>
          <w:szCs w:val="24"/>
        </w:rPr>
        <w:t xml:space="preserve"> </w:t>
      </w:r>
      <w:r w:rsidR="0077162D">
        <w:rPr>
          <w:rFonts w:ascii="Times New Roman" w:hAnsi="Times New Roman" w:cs="Times New Roman"/>
          <w:sz w:val="24"/>
          <w:szCs w:val="24"/>
        </w:rPr>
        <w:t>с НОДА</w:t>
      </w:r>
      <w:r w:rsidRPr="00F819E0">
        <w:rPr>
          <w:rFonts w:ascii="Times New Roman" w:eastAsia="Times New Roman" w:hAnsi="Times New Roman" w:cs="Times New Roman"/>
          <w:color w:val="000000"/>
          <w:sz w:val="24"/>
          <w:lang w:eastAsia="ru-RU"/>
        </w:rPr>
        <w:t xml:space="preserve">.  </w:t>
      </w:r>
    </w:p>
    <w:p w:rsidR="004D16C8" w:rsidRPr="00EB57B3" w:rsidRDefault="004D16C8" w:rsidP="004D16C8">
      <w:pPr>
        <w:spacing w:after="0"/>
        <w:jc w:val="both"/>
        <w:rPr>
          <w:rFonts w:ascii="Times New Roman" w:hAnsi="Times New Roman" w:cs="Times New Roman"/>
          <w:sz w:val="28"/>
          <w:szCs w:val="28"/>
        </w:rPr>
      </w:pPr>
    </w:p>
    <w:p w:rsidR="004D16C8" w:rsidRPr="00C379D5" w:rsidRDefault="00D6198A" w:rsidP="004D16C8">
      <w:pPr>
        <w:pStyle w:val="60"/>
        <w:shd w:val="clear" w:color="auto" w:fill="auto"/>
        <w:spacing w:line="240" w:lineRule="auto"/>
        <w:rPr>
          <w:b/>
          <w:i w:val="0"/>
        </w:rPr>
      </w:pPr>
      <w:r>
        <w:rPr>
          <w:b/>
          <w:i w:val="0"/>
        </w:rPr>
        <w:t>3.3</w:t>
      </w:r>
      <w:r w:rsidR="0077162D">
        <w:rPr>
          <w:b/>
          <w:i w:val="0"/>
        </w:rPr>
        <w:t>.5</w:t>
      </w:r>
      <w:r w:rsidR="004D16C8">
        <w:rPr>
          <w:b/>
          <w:i w:val="0"/>
        </w:rPr>
        <w:t>.</w:t>
      </w:r>
      <w:r w:rsidR="004D16C8" w:rsidRPr="00C379D5">
        <w:rPr>
          <w:b/>
          <w:i w:val="0"/>
        </w:rPr>
        <w:t xml:space="preserve"> Требования к учебному  и дидактическому материалу</w:t>
      </w:r>
    </w:p>
    <w:p w:rsidR="004D16C8" w:rsidRPr="00704009" w:rsidRDefault="004D16C8" w:rsidP="0077162D">
      <w:pPr>
        <w:spacing w:line="276" w:lineRule="auto"/>
        <w:ind w:firstLine="740"/>
        <w:jc w:val="both"/>
        <w:rPr>
          <w:rFonts w:ascii="Times New Roman" w:hAnsi="Times New Roman" w:cs="Times New Roman"/>
          <w:sz w:val="24"/>
          <w:szCs w:val="24"/>
        </w:rPr>
      </w:pPr>
      <w:r w:rsidRPr="00704009">
        <w:rPr>
          <w:rFonts w:ascii="Times New Roman" w:hAnsi="Times New Roman" w:cs="Times New Roman"/>
          <w:sz w:val="24"/>
          <w:szCs w:val="24"/>
        </w:rPr>
        <w:t>При ос</w:t>
      </w:r>
      <w:r w:rsidR="0077162D">
        <w:rPr>
          <w:rFonts w:ascii="Times New Roman" w:hAnsi="Times New Roman" w:cs="Times New Roman"/>
          <w:sz w:val="24"/>
          <w:szCs w:val="24"/>
        </w:rPr>
        <w:t xml:space="preserve">воении АООП ООО для </w:t>
      </w:r>
      <w:r w:rsidRPr="00704009">
        <w:rPr>
          <w:rFonts w:ascii="Times New Roman" w:hAnsi="Times New Roman" w:cs="Times New Roman"/>
          <w:sz w:val="24"/>
          <w:szCs w:val="24"/>
        </w:rPr>
        <w:t xml:space="preserve"> обучающиеся </w:t>
      </w:r>
      <w:r w:rsidR="0077162D">
        <w:rPr>
          <w:rFonts w:ascii="Times New Roman" w:hAnsi="Times New Roman" w:cs="Times New Roman"/>
          <w:sz w:val="24"/>
          <w:szCs w:val="24"/>
        </w:rPr>
        <w:t>с НОДА</w:t>
      </w:r>
      <w:r w:rsidR="0077162D" w:rsidRPr="00704009">
        <w:rPr>
          <w:rFonts w:ascii="Times New Roman" w:hAnsi="Times New Roman" w:cs="Times New Roman"/>
          <w:sz w:val="24"/>
          <w:szCs w:val="24"/>
        </w:rPr>
        <w:t xml:space="preserve"> </w:t>
      </w:r>
      <w:r w:rsidRPr="00704009">
        <w:rPr>
          <w:rFonts w:ascii="Times New Roman" w:hAnsi="Times New Roman" w:cs="Times New Roman"/>
          <w:sz w:val="24"/>
          <w:szCs w:val="24"/>
        </w:rPr>
        <w:t>обучаются по базовым учебникам для сверстников, не имеющих ограничений здоровья, со специальными, учитывающими особые образовательные потребности, приложениями и дидактическими материалами (преимущественное использование натуральной и иллюстративной наглядности), рабочими тетрадями и пр. на бумажных и/или электронных носителях, обеспечивающими реализацию программы коррекционной работы, направленную на специальную поддержку освоения ООП ООО.</w:t>
      </w:r>
    </w:p>
    <w:p w:rsidR="004D16C8" w:rsidRPr="004D16C8" w:rsidRDefault="004D16C8" w:rsidP="004D16C8">
      <w:pPr>
        <w:jc w:val="both"/>
        <w:rPr>
          <w:rFonts w:ascii="Times New Roman" w:hAnsi="Times New Roman" w:cs="Times New Roman"/>
          <w:sz w:val="24"/>
          <w:szCs w:val="24"/>
        </w:rPr>
      </w:pPr>
      <w:r w:rsidRPr="00704009">
        <w:rPr>
          <w:rFonts w:ascii="Times New Roman" w:eastAsia="Times New Roman" w:hAnsi="Times New Roman" w:cs="Times New Roman"/>
          <w:bCs/>
          <w:sz w:val="24"/>
          <w:szCs w:val="24"/>
        </w:rPr>
        <w:t>Учебная программа   соответствует</w:t>
      </w:r>
      <w:r w:rsidRPr="00704009">
        <w:rPr>
          <w:rFonts w:ascii="Times New Roman" w:eastAsia="Times New Roman" w:hAnsi="Times New Roman" w:cs="Times New Roman"/>
          <w:b/>
          <w:bCs/>
          <w:sz w:val="24"/>
          <w:szCs w:val="24"/>
        </w:rPr>
        <w:t xml:space="preserve"> базовому уровню</w:t>
      </w:r>
      <w:r w:rsidR="003E659D">
        <w:rPr>
          <w:rFonts w:ascii="Times New Roman" w:eastAsia="Times New Roman" w:hAnsi="Times New Roman" w:cs="Times New Roman"/>
          <w:b/>
          <w:bCs/>
          <w:sz w:val="24"/>
          <w:szCs w:val="24"/>
        </w:rPr>
        <w:t>.</w:t>
      </w:r>
    </w:p>
    <w:p w:rsidR="004D16C8" w:rsidRPr="00FB582E" w:rsidRDefault="00D6198A" w:rsidP="004D16C8">
      <w:pPr>
        <w:widowControl w:val="0"/>
        <w:spacing w:after="0" w:line="240" w:lineRule="auto"/>
        <w:rPr>
          <w:rFonts w:ascii="Times New Roman" w:hAnsi="Times New Roman" w:cs="Times New Roman"/>
          <w:b/>
          <w:sz w:val="28"/>
          <w:szCs w:val="28"/>
        </w:rPr>
      </w:pPr>
      <w:r>
        <w:rPr>
          <w:rFonts w:ascii="Times New Roman" w:hAnsi="Times New Roman" w:cs="Times New Roman"/>
          <w:b/>
          <w:noProof/>
          <w:sz w:val="28"/>
          <w:szCs w:val="28"/>
        </w:rPr>
        <w:t>3.3</w:t>
      </w:r>
      <w:r w:rsidR="0077162D">
        <w:rPr>
          <w:rFonts w:ascii="Times New Roman" w:hAnsi="Times New Roman" w:cs="Times New Roman"/>
          <w:b/>
          <w:noProof/>
          <w:sz w:val="28"/>
          <w:szCs w:val="28"/>
        </w:rPr>
        <w:t>.6.</w:t>
      </w:r>
      <w:r w:rsidR="004D16C8">
        <w:rPr>
          <w:rFonts w:ascii="Times New Roman" w:hAnsi="Times New Roman" w:cs="Times New Roman"/>
          <w:b/>
          <w:noProof/>
          <w:sz w:val="28"/>
          <w:szCs w:val="28"/>
        </w:rPr>
        <w:t xml:space="preserve"> </w:t>
      </w:r>
      <w:r w:rsidR="004D16C8" w:rsidRPr="00FB582E">
        <w:rPr>
          <w:rFonts w:ascii="Times New Roman" w:hAnsi="Times New Roman" w:cs="Times New Roman"/>
          <w:b/>
          <w:noProof/>
          <w:sz w:val="28"/>
          <w:szCs w:val="28"/>
        </w:rPr>
        <w:t xml:space="preserve">Финансовое обеспечение реализации АООП </w:t>
      </w:r>
      <w:r w:rsidR="004D16C8" w:rsidRPr="00704009">
        <w:rPr>
          <w:rFonts w:ascii="Times New Roman" w:hAnsi="Times New Roman" w:cs="Times New Roman"/>
          <w:b/>
          <w:noProof/>
          <w:sz w:val="28"/>
          <w:szCs w:val="28"/>
        </w:rPr>
        <w:t>ООО</w:t>
      </w:r>
      <w:r w:rsidR="0077162D">
        <w:rPr>
          <w:rFonts w:ascii="Times New Roman" w:hAnsi="Times New Roman" w:cs="Times New Roman"/>
          <w:b/>
          <w:sz w:val="28"/>
          <w:szCs w:val="28"/>
        </w:rPr>
        <w:t xml:space="preserve"> для </w:t>
      </w:r>
      <w:r w:rsidR="004D16C8" w:rsidRPr="00FB582E">
        <w:rPr>
          <w:rFonts w:ascii="Times New Roman" w:hAnsi="Times New Roman" w:cs="Times New Roman"/>
          <w:b/>
          <w:noProof/>
          <w:sz w:val="28"/>
          <w:szCs w:val="28"/>
        </w:rPr>
        <w:t xml:space="preserve"> </w:t>
      </w:r>
      <w:r w:rsidR="004D16C8">
        <w:rPr>
          <w:rFonts w:ascii="Times New Roman" w:hAnsi="Times New Roman" w:cs="Times New Roman"/>
          <w:b/>
          <w:sz w:val="28"/>
          <w:szCs w:val="28"/>
        </w:rPr>
        <w:t>обучающихся</w:t>
      </w:r>
      <w:r w:rsidR="0077162D" w:rsidRPr="0077162D">
        <w:rPr>
          <w:rFonts w:ascii="Times New Roman" w:hAnsi="Times New Roman" w:cs="Times New Roman"/>
          <w:sz w:val="24"/>
          <w:szCs w:val="24"/>
        </w:rPr>
        <w:t xml:space="preserve"> </w:t>
      </w:r>
      <w:r w:rsidR="0077162D">
        <w:rPr>
          <w:rFonts w:ascii="Times New Roman" w:hAnsi="Times New Roman" w:cs="Times New Roman"/>
          <w:sz w:val="24"/>
          <w:szCs w:val="24"/>
        </w:rPr>
        <w:t xml:space="preserve">с </w:t>
      </w:r>
      <w:r w:rsidR="0077162D" w:rsidRPr="009529CC">
        <w:rPr>
          <w:rFonts w:ascii="Times New Roman" w:hAnsi="Times New Roman" w:cs="Times New Roman"/>
          <w:b/>
          <w:sz w:val="24"/>
          <w:szCs w:val="24"/>
        </w:rPr>
        <w:t>НОДА</w:t>
      </w:r>
      <w:r w:rsidR="004D16C8" w:rsidRPr="009529CC">
        <w:rPr>
          <w:rFonts w:ascii="Times New Roman" w:hAnsi="Times New Roman" w:cs="Times New Roman"/>
          <w:b/>
          <w:sz w:val="28"/>
          <w:szCs w:val="28"/>
        </w:rPr>
        <w:t xml:space="preserve"> </w:t>
      </w:r>
    </w:p>
    <w:p w:rsidR="004D16C8" w:rsidRPr="00704009" w:rsidRDefault="004D16C8" w:rsidP="004D16C8">
      <w:p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 xml:space="preserve">           Финансово-экономическое обеспечение образования лиц с ОВЗ опирается на п.2 ст. 99 ФЗ «Об образовании в Российской Федерации». </w:t>
      </w:r>
    </w:p>
    <w:p w:rsidR="004D16C8" w:rsidRPr="00704009" w:rsidRDefault="004D16C8" w:rsidP="004D16C8">
      <w:p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 xml:space="preserve">          Финансовые условия реализации адаптированной основной </w:t>
      </w:r>
      <w:r w:rsidR="00313FE4">
        <w:rPr>
          <w:rFonts w:ascii="Times New Roman" w:hAnsi="Times New Roman" w:cs="Times New Roman"/>
          <w:sz w:val="24"/>
          <w:szCs w:val="24"/>
        </w:rPr>
        <w:t>образовательной программы основ</w:t>
      </w:r>
      <w:r w:rsidRPr="00704009">
        <w:rPr>
          <w:rFonts w:ascii="Times New Roman" w:hAnsi="Times New Roman" w:cs="Times New Roman"/>
          <w:sz w:val="24"/>
          <w:szCs w:val="24"/>
        </w:rPr>
        <w:t>ного общего образовани</w:t>
      </w:r>
      <w:r w:rsidR="0077162D">
        <w:rPr>
          <w:rFonts w:ascii="Times New Roman" w:hAnsi="Times New Roman" w:cs="Times New Roman"/>
          <w:sz w:val="24"/>
          <w:szCs w:val="24"/>
        </w:rPr>
        <w:t xml:space="preserve">я для </w:t>
      </w:r>
      <w:r w:rsidRPr="00704009">
        <w:rPr>
          <w:rFonts w:ascii="Times New Roman" w:hAnsi="Times New Roman" w:cs="Times New Roman"/>
          <w:sz w:val="24"/>
          <w:szCs w:val="24"/>
        </w:rPr>
        <w:t xml:space="preserve"> обучающихся </w:t>
      </w:r>
      <w:r w:rsidR="0077162D">
        <w:rPr>
          <w:rFonts w:ascii="Times New Roman" w:hAnsi="Times New Roman" w:cs="Times New Roman"/>
          <w:sz w:val="24"/>
          <w:szCs w:val="24"/>
        </w:rPr>
        <w:t>с НОДА</w:t>
      </w:r>
      <w:r w:rsidRPr="00704009">
        <w:rPr>
          <w:rFonts w:ascii="Times New Roman" w:hAnsi="Times New Roman" w:cs="Times New Roman"/>
          <w:sz w:val="24"/>
          <w:szCs w:val="24"/>
        </w:rPr>
        <w:t xml:space="preserve"> должны:</w:t>
      </w:r>
    </w:p>
    <w:p w:rsidR="004D16C8" w:rsidRPr="00704009" w:rsidRDefault="004D16C8" w:rsidP="00F84B52">
      <w:pPr>
        <w:pStyle w:val="ae"/>
        <w:numPr>
          <w:ilvl w:val="0"/>
          <w:numId w:val="8"/>
        </w:num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обеспечивать образовательной организации возможность исполнения требований стандарта;</w:t>
      </w:r>
    </w:p>
    <w:p w:rsidR="004D16C8" w:rsidRPr="00704009" w:rsidRDefault="004D16C8" w:rsidP="00F84B52">
      <w:pPr>
        <w:pStyle w:val="ae"/>
        <w:numPr>
          <w:ilvl w:val="0"/>
          <w:numId w:val="8"/>
        </w:num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обеспечивать реализацию обязательной части адаптированной основной образовательной программы и части, формируемой участниками образовательного процесса вне зависимости от количества учебных дней в неделю;</w:t>
      </w:r>
    </w:p>
    <w:p w:rsidR="004D16C8" w:rsidRPr="00704009" w:rsidRDefault="004D16C8" w:rsidP="00F84B52">
      <w:pPr>
        <w:pStyle w:val="ae"/>
        <w:numPr>
          <w:ilvl w:val="0"/>
          <w:numId w:val="8"/>
        </w:num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 xml:space="preserve">отражать структуру и объем расходов, необходимых для реализации адаптированной программы и достижения планируемых результатов, а также механизм их формирования. </w:t>
      </w:r>
    </w:p>
    <w:p w:rsidR="004D16C8" w:rsidRPr="00704009" w:rsidRDefault="004D16C8" w:rsidP="004D16C8">
      <w:pPr>
        <w:spacing w:after="0" w:line="240" w:lineRule="auto"/>
        <w:jc w:val="both"/>
        <w:rPr>
          <w:rFonts w:ascii="Times New Roman" w:hAnsi="Times New Roman" w:cs="Times New Roman"/>
          <w:sz w:val="24"/>
          <w:szCs w:val="24"/>
        </w:rPr>
      </w:pPr>
      <w:r w:rsidRPr="00704009">
        <w:rPr>
          <w:rFonts w:ascii="Times New Roman" w:hAnsi="Times New Roman" w:cs="Times New Roman"/>
          <w:sz w:val="24"/>
          <w:szCs w:val="24"/>
        </w:rPr>
        <w:t xml:space="preserve">          В рамках реализации ФГОС ООО в МБОУ СОШ №11 имени Г.М. Пясецкого г. Орла разработаны локальные акты, регламентирующих установление заработной платы работников, в том числе стимулирующих надбавок и доплат, порядка и размеров премирования в соответствии с НСОТ.</w:t>
      </w:r>
    </w:p>
    <w:p w:rsidR="004D16C8" w:rsidRDefault="004D16C8" w:rsidP="004D16C8">
      <w:pPr>
        <w:pStyle w:val="ae"/>
        <w:ind w:left="0" w:firstLine="709"/>
        <w:jc w:val="both"/>
        <w:rPr>
          <w:rFonts w:ascii="Times New Roman" w:hAnsi="Times New Roman" w:cs="Times New Roman"/>
          <w:sz w:val="24"/>
          <w:szCs w:val="24"/>
        </w:rPr>
      </w:pPr>
    </w:p>
    <w:p w:rsidR="003E659D" w:rsidRDefault="003E659D" w:rsidP="004D16C8">
      <w:pPr>
        <w:pStyle w:val="ae"/>
        <w:ind w:left="0" w:firstLine="709"/>
        <w:jc w:val="both"/>
        <w:rPr>
          <w:rFonts w:ascii="Times New Roman" w:hAnsi="Times New Roman" w:cs="Times New Roman"/>
          <w:sz w:val="24"/>
          <w:szCs w:val="24"/>
        </w:rPr>
      </w:pPr>
    </w:p>
    <w:p w:rsidR="003E659D" w:rsidRDefault="003E659D" w:rsidP="004D16C8">
      <w:pPr>
        <w:pStyle w:val="ae"/>
        <w:ind w:left="0" w:firstLine="709"/>
        <w:jc w:val="both"/>
        <w:rPr>
          <w:rFonts w:ascii="Times New Roman" w:hAnsi="Times New Roman" w:cs="Times New Roman"/>
          <w:sz w:val="24"/>
          <w:szCs w:val="24"/>
        </w:rPr>
      </w:pPr>
    </w:p>
    <w:p w:rsidR="005172D7" w:rsidRDefault="005172D7" w:rsidP="00F819E0"/>
    <w:sectPr w:rsidR="005172D7" w:rsidSect="00F63BEE">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8F4" w:rsidRDefault="00D868F4" w:rsidP="00F819E0">
      <w:pPr>
        <w:spacing w:after="0" w:line="240" w:lineRule="auto"/>
      </w:pPr>
      <w:r>
        <w:separator/>
      </w:r>
    </w:p>
  </w:endnote>
  <w:endnote w:type="continuationSeparator" w:id="0">
    <w:p w:rsidR="00D868F4" w:rsidRDefault="00D868F4" w:rsidP="00F81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choolBookSanPin">
    <w:altName w:val="Calibri"/>
    <w:panose1 w:val="00000000000000000000"/>
    <w:charset w:val="00"/>
    <w:family w:val="roman"/>
    <w:notTrueType/>
    <w:pitch w:val="variable"/>
    <w:sig w:usb0="A00002FF" w:usb1="5000204A" w:usb2="0000002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pPr>
      <w:spacing w:after="142"/>
      <w:jc w:val="center"/>
    </w:pPr>
    <w:r>
      <w:fldChar w:fldCharType="begin"/>
    </w:r>
    <w:r>
      <w:instrText xml:space="preserve"> PAGE   \* MERGEFORMAT </w:instrText>
    </w:r>
    <w:r>
      <w:fldChar w:fldCharType="separate"/>
    </w:r>
    <w:r w:rsidRPr="0022250E">
      <w:rPr>
        <w:noProof/>
        <w:sz w:val="28"/>
      </w:rPr>
      <w:t>40</w:t>
    </w:r>
    <w:r>
      <w:rPr>
        <w:sz w:val="28"/>
      </w:rPr>
      <w:fldChar w:fldCharType="end"/>
    </w:r>
    <w:r>
      <w:rPr>
        <w:sz w:val="28"/>
      </w:rPr>
      <w:t xml:space="preserve">  </w:t>
    </w:r>
  </w:p>
  <w:p w:rsidR="00D71B42" w:rsidRDefault="00D71B42">
    <w:pPr>
      <w:spacing w:after="0"/>
    </w:pPr>
    <w:r>
      <w:rPr>
        <w:rFonts w:ascii="Calibri" w:eastAsia="Calibri" w:hAnsi="Calibri" w:cs="Calibri"/>
      </w:rPr>
      <w:t xml:space="preserve"> </w:t>
    </w:r>
    <w:r>
      <w:rPr>
        <w:sz w:val="2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pPr>
      <w:spacing w:after="142"/>
      <w:jc w:val="center"/>
    </w:pPr>
    <w:r>
      <w:fldChar w:fldCharType="begin"/>
    </w:r>
    <w:r>
      <w:instrText xml:space="preserve"> PAGE   \* MERGEFORMAT </w:instrText>
    </w:r>
    <w:r>
      <w:fldChar w:fldCharType="separate"/>
    </w:r>
    <w:r w:rsidR="0099135F" w:rsidRPr="0099135F">
      <w:rPr>
        <w:noProof/>
        <w:sz w:val="28"/>
      </w:rPr>
      <w:t>63</w:t>
    </w:r>
    <w:r>
      <w:rPr>
        <w:sz w:val="28"/>
      </w:rPr>
      <w:fldChar w:fldCharType="end"/>
    </w:r>
    <w:r>
      <w:rPr>
        <w:sz w:val="28"/>
      </w:rPr>
      <w:t xml:space="preserve">  </w:t>
    </w:r>
  </w:p>
  <w:p w:rsidR="00D71B42" w:rsidRDefault="00D71B42">
    <w:pPr>
      <w:spacing w:after="0"/>
    </w:pPr>
    <w:r>
      <w:rPr>
        <w:rFonts w:ascii="Calibri" w:eastAsia="Calibri" w:hAnsi="Calibri" w:cs="Calibri"/>
      </w:rPr>
      <w:t xml:space="preserve"> </w:t>
    </w:r>
    <w:r>
      <w:rPr>
        <w:sz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pPr>
      <w:spacing w:after="142"/>
      <w:jc w:val="center"/>
    </w:pPr>
    <w:r>
      <w:fldChar w:fldCharType="begin"/>
    </w:r>
    <w:r>
      <w:instrText xml:space="preserve"> PAGE   \* MERGEFORMAT </w:instrText>
    </w:r>
    <w:r>
      <w:fldChar w:fldCharType="separate"/>
    </w:r>
    <w:r>
      <w:rPr>
        <w:sz w:val="28"/>
      </w:rPr>
      <w:t>1</w:t>
    </w:r>
    <w:r>
      <w:rPr>
        <w:sz w:val="28"/>
      </w:rPr>
      <w:fldChar w:fldCharType="end"/>
    </w:r>
    <w:r>
      <w:rPr>
        <w:sz w:val="28"/>
      </w:rPr>
      <w:t xml:space="preserve">  </w:t>
    </w:r>
  </w:p>
  <w:p w:rsidR="00D71B42" w:rsidRDefault="00D71B42">
    <w:pPr>
      <w:spacing w:after="0"/>
    </w:pPr>
    <w:r>
      <w:rPr>
        <w:rFonts w:ascii="Calibri" w:eastAsia="Calibri" w:hAnsi="Calibri" w:cs="Calibri"/>
      </w:rPr>
      <w:t xml:space="preserve"> </w:t>
    </w:r>
    <w:r>
      <w:rPr>
        <w:sz w:val="2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8F4" w:rsidRDefault="00D868F4" w:rsidP="00F819E0">
      <w:pPr>
        <w:spacing w:after="0" w:line="240" w:lineRule="auto"/>
      </w:pPr>
      <w:r>
        <w:separator/>
      </w:r>
    </w:p>
  </w:footnote>
  <w:footnote w:type="continuationSeparator" w:id="0">
    <w:p w:rsidR="00D868F4" w:rsidRDefault="00D868F4" w:rsidP="00F81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1B42" w:rsidRDefault="00D71B4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6E5D"/>
    <w:multiLevelType w:val="hybridMultilevel"/>
    <w:tmpl w:val="FDAE9D86"/>
    <w:lvl w:ilvl="0" w:tplc="A454B472">
      <w:start w:val="1"/>
      <w:numFmt w:val="bullet"/>
      <w:lvlText w:val=""/>
      <w:lvlJc w:val="left"/>
    </w:lvl>
    <w:lvl w:ilvl="1" w:tplc="E66412CC">
      <w:start w:val="1"/>
      <w:numFmt w:val="bullet"/>
      <w:lvlText w:val="-"/>
      <w:lvlJc w:val="left"/>
    </w:lvl>
    <w:lvl w:ilvl="2" w:tplc="5B540ABA">
      <w:numFmt w:val="decimal"/>
      <w:lvlText w:val=""/>
      <w:lvlJc w:val="left"/>
    </w:lvl>
    <w:lvl w:ilvl="3" w:tplc="F64EBD6C">
      <w:numFmt w:val="decimal"/>
      <w:lvlText w:val=""/>
      <w:lvlJc w:val="left"/>
    </w:lvl>
    <w:lvl w:ilvl="4" w:tplc="4E860302">
      <w:numFmt w:val="decimal"/>
      <w:lvlText w:val=""/>
      <w:lvlJc w:val="left"/>
    </w:lvl>
    <w:lvl w:ilvl="5" w:tplc="C9D210EA">
      <w:numFmt w:val="decimal"/>
      <w:lvlText w:val=""/>
      <w:lvlJc w:val="left"/>
    </w:lvl>
    <w:lvl w:ilvl="6" w:tplc="3B26705E">
      <w:numFmt w:val="decimal"/>
      <w:lvlText w:val=""/>
      <w:lvlJc w:val="left"/>
    </w:lvl>
    <w:lvl w:ilvl="7" w:tplc="678CD026">
      <w:numFmt w:val="decimal"/>
      <w:lvlText w:val=""/>
      <w:lvlJc w:val="left"/>
    </w:lvl>
    <w:lvl w:ilvl="8" w:tplc="FDB474E0">
      <w:numFmt w:val="decimal"/>
      <w:lvlText w:val=""/>
      <w:lvlJc w:val="left"/>
    </w:lvl>
  </w:abstractNum>
  <w:abstractNum w:abstractNumId="1" w15:restartNumberingAfterBreak="0">
    <w:nsid w:val="00130315"/>
    <w:multiLevelType w:val="hybridMultilevel"/>
    <w:tmpl w:val="E0D6F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7087928"/>
    <w:multiLevelType w:val="hybridMultilevel"/>
    <w:tmpl w:val="A448D3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D210C4"/>
    <w:multiLevelType w:val="hybridMultilevel"/>
    <w:tmpl w:val="B8004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2A17A3"/>
    <w:multiLevelType w:val="hybridMultilevel"/>
    <w:tmpl w:val="21449D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D03F83"/>
    <w:multiLevelType w:val="hybridMultilevel"/>
    <w:tmpl w:val="AD702D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9AC0610"/>
    <w:multiLevelType w:val="hybridMultilevel"/>
    <w:tmpl w:val="74403660"/>
    <w:lvl w:ilvl="0" w:tplc="71B6AF6A">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944BE34">
      <w:start w:val="1"/>
      <w:numFmt w:val="bullet"/>
      <w:lvlText w:val="o"/>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45C86CE">
      <w:start w:val="1"/>
      <w:numFmt w:val="bullet"/>
      <w:lvlText w:val="▪"/>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67E5CD4">
      <w:start w:val="1"/>
      <w:numFmt w:val="bullet"/>
      <w:lvlText w:val="•"/>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6C29DE6">
      <w:start w:val="1"/>
      <w:numFmt w:val="bullet"/>
      <w:lvlText w:val="o"/>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F2EB0FA">
      <w:start w:val="1"/>
      <w:numFmt w:val="bullet"/>
      <w:lvlText w:val="▪"/>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BC5A7C">
      <w:start w:val="1"/>
      <w:numFmt w:val="bullet"/>
      <w:lvlText w:val="•"/>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CC40598">
      <w:start w:val="1"/>
      <w:numFmt w:val="bullet"/>
      <w:lvlText w:val="o"/>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82813E">
      <w:start w:val="1"/>
      <w:numFmt w:val="bullet"/>
      <w:lvlText w:val="▪"/>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1D155ECB"/>
    <w:multiLevelType w:val="hybridMultilevel"/>
    <w:tmpl w:val="CA9651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10F0070"/>
    <w:multiLevelType w:val="hybridMultilevel"/>
    <w:tmpl w:val="C9EAB5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CD306D"/>
    <w:multiLevelType w:val="hybridMultilevel"/>
    <w:tmpl w:val="299EE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D41F75"/>
    <w:multiLevelType w:val="hybridMultilevel"/>
    <w:tmpl w:val="E7B6C9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5A97DC7"/>
    <w:multiLevelType w:val="hybridMultilevel"/>
    <w:tmpl w:val="329270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8E87641"/>
    <w:multiLevelType w:val="hybridMultilevel"/>
    <w:tmpl w:val="B75E1F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AC6801"/>
    <w:multiLevelType w:val="hybridMultilevel"/>
    <w:tmpl w:val="9C0277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B0D9C"/>
    <w:multiLevelType w:val="hybridMultilevel"/>
    <w:tmpl w:val="969437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DA25FA7"/>
    <w:multiLevelType w:val="hybridMultilevel"/>
    <w:tmpl w:val="9F74AC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F690CCC"/>
    <w:multiLevelType w:val="multilevel"/>
    <w:tmpl w:val="41F600F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0352FF5"/>
    <w:multiLevelType w:val="hybridMultilevel"/>
    <w:tmpl w:val="2772841A"/>
    <w:lvl w:ilvl="0" w:tplc="573068F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7771658"/>
    <w:multiLevelType w:val="hybridMultilevel"/>
    <w:tmpl w:val="3D903D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3C914AB9"/>
    <w:multiLevelType w:val="hybridMultilevel"/>
    <w:tmpl w:val="BA3AF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D454F6D"/>
    <w:multiLevelType w:val="hybridMultilevel"/>
    <w:tmpl w:val="8C6C84CE"/>
    <w:lvl w:ilvl="0" w:tplc="67F23DA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F8250DE">
      <w:start w:val="1"/>
      <w:numFmt w:val="bullet"/>
      <w:lvlText w:val="o"/>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F62E60">
      <w:start w:val="1"/>
      <w:numFmt w:val="bullet"/>
      <w:lvlText w:val="▪"/>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FD45612">
      <w:start w:val="1"/>
      <w:numFmt w:val="bullet"/>
      <w:lvlText w:val="•"/>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DADE7A">
      <w:start w:val="1"/>
      <w:numFmt w:val="bullet"/>
      <w:lvlText w:val="o"/>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FF26EB8">
      <w:start w:val="1"/>
      <w:numFmt w:val="bullet"/>
      <w:lvlText w:val="▪"/>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47ACD42">
      <w:start w:val="1"/>
      <w:numFmt w:val="bullet"/>
      <w:lvlText w:val="•"/>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C8991E">
      <w:start w:val="1"/>
      <w:numFmt w:val="bullet"/>
      <w:lvlText w:val="o"/>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044E3D4">
      <w:start w:val="1"/>
      <w:numFmt w:val="bullet"/>
      <w:lvlText w:val="▪"/>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F903B8A"/>
    <w:multiLevelType w:val="hybridMultilevel"/>
    <w:tmpl w:val="BB3CA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F91F61"/>
    <w:multiLevelType w:val="multilevel"/>
    <w:tmpl w:val="E594F620"/>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66A013B"/>
    <w:multiLevelType w:val="hybridMultilevel"/>
    <w:tmpl w:val="B35AF9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1814E1"/>
    <w:multiLevelType w:val="hybridMultilevel"/>
    <w:tmpl w:val="5120B1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274791"/>
    <w:multiLevelType w:val="hybridMultilevel"/>
    <w:tmpl w:val="8CECB7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C74F7E"/>
    <w:multiLevelType w:val="hybridMultilevel"/>
    <w:tmpl w:val="9FA4D9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F70AF8"/>
    <w:multiLevelType w:val="hybridMultilevel"/>
    <w:tmpl w:val="16DC72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284535"/>
    <w:multiLevelType w:val="hybridMultilevel"/>
    <w:tmpl w:val="85A2263C"/>
    <w:lvl w:ilvl="0" w:tplc="59A6A63A">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7B0016D6">
      <w:start w:val="1"/>
      <w:numFmt w:val="bullet"/>
      <w:lvlText w:val="o"/>
      <w:lvlJc w:val="left"/>
      <w:pPr>
        <w:ind w:left="151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5CB28B2E">
      <w:start w:val="1"/>
      <w:numFmt w:val="bullet"/>
      <w:lvlText w:val="▪"/>
      <w:lvlJc w:val="left"/>
      <w:pPr>
        <w:ind w:left="223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F734303A">
      <w:start w:val="1"/>
      <w:numFmt w:val="bullet"/>
      <w:lvlText w:val="•"/>
      <w:lvlJc w:val="left"/>
      <w:pPr>
        <w:ind w:left="29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8CE0EA28">
      <w:start w:val="1"/>
      <w:numFmt w:val="bullet"/>
      <w:lvlText w:val="o"/>
      <w:lvlJc w:val="left"/>
      <w:pPr>
        <w:ind w:left="36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AC1425AE">
      <w:start w:val="1"/>
      <w:numFmt w:val="bullet"/>
      <w:lvlText w:val="▪"/>
      <w:lvlJc w:val="left"/>
      <w:pPr>
        <w:ind w:left="43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FC341430">
      <w:start w:val="1"/>
      <w:numFmt w:val="bullet"/>
      <w:lvlText w:val="•"/>
      <w:lvlJc w:val="left"/>
      <w:pPr>
        <w:ind w:left="511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CA607374">
      <w:start w:val="1"/>
      <w:numFmt w:val="bullet"/>
      <w:lvlText w:val="o"/>
      <w:lvlJc w:val="left"/>
      <w:pPr>
        <w:ind w:left="583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A4365D6C">
      <w:start w:val="1"/>
      <w:numFmt w:val="bullet"/>
      <w:lvlText w:val="▪"/>
      <w:lvlJc w:val="left"/>
      <w:pPr>
        <w:ind w:left="65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29" w15:restartNumberingAfterBreak="0">
    <w:nsid w:val="4ED929DB"/>
    <w:multiLevelType w:val="multilevel"/>
    <w:tmpl w:val="F14482D4"/>
    <w:lvl w:ilvl="0">
      <w:start w:val="2"/>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55531B6C"/>
    <w:multiLevelType w:val="hybridMultilevel"/>
    <w:tmpl w:val="89CCF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8421D52"/>
    <w:multiLevelType w:val="hybridMultilevel"/>
    <w:tmpl w:val="30D8227C"/>
    <w:lvl w:ilvl="0" w:tplc="5452578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C2A6218">
      <w:start w:val="1"/>
      <w:numFmt w:val="bullet"/>
      <w:lvlText w:val="o"/>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1164550">
      <w:start w:val="1"/>
      <w:numFmt w:val="bullet"/>
      <w:lvlText w:val="▪"/>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3FE9F40">
      <w:start w:val="1"/>
      <w:numFmt w:val="bullet"/>
      <w:lvlText w:val="•"/>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010ABAE">
      <w:start w:val="1"/>
      <w:numFmt w:val="bullet"/>
      <w:lvlText w:val="o"/>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EEC7AA">
      <w:start w:val="1"/>
      <w:numFmt w:val="bullet"/>
      <w:lvlText w:val="▪"/>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A6D142">
      <w:start w:val="1"/>
      <w:numFmt w:val="bullet"/>
      <w:lvlText w:val="•"/>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489E0E">
      <w:start w:val="1"/>
      <w:numFmt w:val="bullet"/>
      <w:lvlText w:val="o"/>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ACCB9A8">
      <w:start w:val="1"/>
      <w:numFmt w:val="bullet"/>
      <w:lvlText w:val="▪"/>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15:restartNumberingAfterBreak="0">
    <w:nsid w:val="589630BD"/>
    <w:multiLevelType w:val="hybridMultilevel"/>
    <w:tmpl w:val="F80809A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58E91877"/>
    <w:multiLevelType w:val="hybridMultilevel"/>
    <w:tmpl w:val="68C6FC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90E2C10"/>
    <w:multiLevelType w:val="hybridMultilevel"/>
    <w:tmpl w:val="39BEB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AC51CB"/>
    <w:multiLevelType w:val="hybridMultilevel"/>
    <w:tmpl w:val="4942F590"/>
    <w:lvl w:ilvl="0" w:tplc="51A6DF7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3FA5A4A">
      <w:start w:val="1"/>
      <w:numFmt w:val="bullet"/>
      <w:lvlText w:val="o"/>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8809512">
      <w:start w:val="1"/>
      <w:numFmt w:val="bullet"/>
      <w:lvlText w:val="▪"/>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75E16D4">
      <w:start w:val="1"/>
      <w:numFmt w:val="bullet"/>
      <w:lvlText w:val="•"/>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EB8D1E2">
      <w:start w:val="1"/>
      <w:numFmt w:val="bullet"/>
      <w:lvlText w:val="o"/>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00E5B88">
      <w:start w:val="1"/>
      <w:numFmt w:val="bullet"/>
      <w:lvlText w:val="▪"/>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AC2D5B6">
      <w:start w:val="1"/>
      <w:numFmt w:val="bullet"/>
      <w:lvlText w:val="•"/>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A81F1A">
      <w:start w:val="1"/>
      <w:numFmt w:val="bullet"/>
      <w:lvlText w:val="o"/>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F0C728">
      <w:start w:val="1"/>
      <w:numFmt w:val="bullet"/>
      <w:lvlText w:val="▪"/>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15:restartNumberingAfterBreak="0">
    <w:nsid w:val="5E1E6FA4"/>
    <w:multiLevelType w:val="hybridMultilevel"/>
    <w:tmpl w:val="6A8E38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F800540"/>
    <w:multiLevelType w:val="hybridMultilevel"/>
    <w:tmpl w:val="3B06C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091553E"/>
    <w:multiLevelType w:val="hybridMultilevel"/>
    <w:tmpl w:val="CBF4DB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15C5C95"/>
    <w:multiLevelType w:val="hybridMultilevel"/>
    <w:tmpl w:val="F2D461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24670B1"/>
    <w:multiLevelType w:val="hybridMultilevel"/>
    <w:tmpl w:val="ED76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25828A2"/>
    <w:multiLevelType w:val="hybridMultilevel"/>
    <w:tmpl w:val="25CC60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3BE2E22"/>
    <w:multiLevelType w:val="hybridMultilevel"/>
    <w:tmpl w:val="68C6FC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5F82453"/>
    <w:multiLevelType w:val="hybridMultilevel"/>
    <w:tmpl w:val="988CC858"/>
    <w:lvl w:ilvl="0" w:tplc="7C0408A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7FC0FBC">
      <w:start w:val="1"/>
      <w:numFmt w:val="bullet"/>
      <w:lvlText w:val="o"/>
      <w:lvlJc w:val="left"/>
      <w:pPr>
        <w:ind w:left="1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EDC06B2">
      <w:start w:val="1"/>
      <w:numFmt w:val="bullet"/>
      <w:lvlText w:val="▪"/>
      <w:lvlJc w:val="left"/>
      <w:pPr>
        <w:ind w:left="2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3D80146">
      <w:start w:val="1"/>
      <w:numFmt w:val="bullet"/>
      <w:lvlText w:val="•"/>
      <w:lvlJc w:val="left"/>
      <w:pPr>
        <w:ind w:left="2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52B64E">
      <w:start w:val="1"/>
      <w:numFmt w:val="bullet"/>
      <w:lvlText w:val="o"/>
      <w:lvlJc w:val="left"/>
      <w:pPr>
        <w:ind w:left="3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33A19E8">
      <w:start w:val="1"/>
      <w:numFmt w:val="bullet"/>
      <w:lvlText w:val="▪"/>
      <w:lvlJc w:val="left"/>
      <w:pPr>
        <w:ind w:left="4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EC17FC">
      <w:start w:val="1"/>
      <w:numFmt w:val="bullet"/>
      <w:lvlText w:val="•"/>
      <w:lvlJc w:val="left"/>
      <w:pPr>
        <w:ind w:left="51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6CD31E">
      <w:start w:val="1"/>
      <w:numFmt w:val="bullet"/>
      <w:lvlText w:val="o"/>
      <w:lvlJc w:val="left"/>
      <w:pPr>
        <w:ind w:left="58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3B022A4">
      <w:start w:val="1"/>
      <w:numFmt w:val="bullet"/>
      <w:lvlText w:val="▪"/>
      <w:lvlJc w:val="left"/>
      <w:pPr>
        <w:ind w:left="65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15:restartNumberingAfterBreak="0">
    <w:nsid w:val="685B2B9A"/>
    <w:multiLevelType w:val="hybridMultilevel"/>
    <w:tmpl w:val="D82232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69617453"/>
    <w:multiLevelType w:val="hybridMultilevel"/>
    <w:tmpl w:val="CBEE24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6ABC6DFE"/>
    <w:multiLevelType w:val="hybridMultilevel"/>
    <w:tmpl w:val="EAE85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3845371"/>
    <w:multiLevelType w:val="hybridMultilevel"/>
    <w:tmpl w:val="D2489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6FC72B3"/>
    <w:multiLevelType w:val="hybridMultilevel"/>
    <w:tmpl w:val="09C65BC2"/>
    <w:lvl w:ilvl="0" w:tplc="8098EC60">
      <w:start w:val="1"/>
      <w:numFmt w:val="bullet"/>
      <w:lvlText w:val="•"/>
      <w:lvlJc w:val="left"/>
      <w:pPr>
        <w:ind w:left="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C4E5C26">
      <w:start w:val="1"/>
      <w:numFmt w:val="bullet"/>
      <w:lvlText w:val="o"/>
      <w:lvlJc w:val="left"/>
      <w:pPr>
        <w:ind w:left="151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2" w:tplc="8988BF42">
      <w:start w:val="1"/>
      <w:numFmt w:val="bullet"/>
      <w:lvlText w:val="▪"/>
      <w:lvlJc w:val="left"/>
      <w:pPr>
        <w:ind w:left="223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3" w:tplc="FC62D4E8">
      <w:start w:val="1"/>
      <w:numFmt w:val="bullet"/>
      <w:lvlText w:val="•"/>
      <w:lvlJc w:val="left"/>
      <w:pPr>
        <w:ind w:left="29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7454488A">
      <w:start w:val="1"/>
      <w:numFmt w:val="bullet"/>
      <w:lvlText w:val="o"/>
      <w:lvlJc w:val="left"/>
      <w:pPr>
        <w:ind w:left="367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5" w:tplc="2200AE8C">
      <w:start w:val="1"/>
      <w:numFmt w:val="bullet"/>
      <w:lvlText w:val="▪"/>
      <w:lvlJc w:val="left"/>
      <w:pPr>
        <w:ind w:left="439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6" w:tplc="B7E425D8">
      <w:start w:val="1"/>
      <w:numFmt w:val="bullet"/>
      <w:lvlText w:val="•"/>
      <w:lvlJc w:val="left"/>
      <w:pPr>
        <w:ind w:left="511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47E6A6FE">
      <w:start w:val="1"/>
      <w:numFmt w:val="bullet"/>
      <w:lvlText w:val="o"/>
      <w:lvlJc w:val="left"/>
      <w:pPr>
        <w:ind w:left="583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8" w:tplc="EA4E690E">
      <w:start w:val="1"/>
      <w:numFmt w:val="bullet"/>
      <w:lvlText w:val="▪"/>
      <w:lvlJc w:val="left"/>
      <w:pPr>
        <w:ind w:left="6552"/>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abstractNum>
  <w:abstractNum w:abstractNumId="49" w15:restartNumberingAfterBreak="0">
    <w:nsid w:val="7DC37FB2"/>
    <w:multiLevelType w:val="hybridMultilevel"/>
    <w:tmpl w:val="57AA8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1"/>
  </w:num>
  <w:num w:numId="2">
    <w:abstractNumId w:val="48"/>
  </w:num>
  <w:num w:numId="3">
    <w:abstractNumId w:val="28"/>
  </w:num>
  <w:num w:numId="4">
    <w:abstractNumId w:val="20"/>
  </w:num>
  <w:num w:numId="5">
    <w:abstractNumId w:val="35"/>
  </w:num>
  <w:num w:numId="6">
    <w:abstractNumId w:val="43"/>
  </w:num>
  <w:num w:numId="7">
    <w:abstractNumId w:val="6"/>
  </w:num>
  <w:num w:numId="8">
    <w:abstractNumId w:val="34"/>
  </w:num>
  <w:num w:numId="9">
    <w:abstractNumId w:val="39"/>
  </w:num>
  <w:num w:numId="10">
    <w:abstractNumId w:val="33"/>
  </w:num>
  <w:num w:numId="11">
    <w:abstractNumId w:val="22"/>
  </w:num>
  <w:num w:numId="12">
    <w:abstractNumId w:val="29"/>
  </w:num>
  <w:num w:numId="13">
    <w:abstractNumId w:val="17"/>
  </w:num>
  <w:num w:numId="14">
    <w:abstractNumId w:val="0"/>
  </w:num>
  <w:num w:numId="15">
    <w:abstractNumId w:val="5"/>
  </w:num>
  <w:num w:numId="16">
    <w:abstractNumId w:val="21"/>
  </w:num>
  <w:num w:numId="17">
    <w:abstractNumId w:val="44"/>
  </w:num>
  <w:num w:numId="18">
    <w:abstractNumId w:val="26"/>
  </w:num>
  <w:num w:numId="19">
    <w:abstractNumId w:val="10"/>
  </w:num>
  <w:num w:numId="20">
    <w:abstractNumId w:val="25"/>
  </w:num>
  <w:num w:numId="21">
    <w:abstractNumId w:val="14"/>
  </w:num>
  <w:num w:numId="22">
    <w:abstractNumId w:val="45"/>
  </w:num>
  <w:num w:numId="23">
    <w:abstractNumId w:val="4"/>
  </w:num>
  <w:num w:numId="24">
    <w:abstractNumId w:val="36"/>
  </w:num>
  <w:num w:numId="25">
    <w:abstractNumId w:val="1"/>
  </w:num>
  <w:num w:numId="26">
    <w:abstractNumId w:val="47"/>
  </w:num>
  <w:num w:numId="27">
    <w:abstractNumId w:val="15"/>
  </w:num>
  <w:num w:numId="28">
    <w:abstractNumId w:val="30"/>
  </w:num>
  <w:num w:numId="29">
    <w:abstractNumId w:val="9"/>
  </w:num>
  <w:num w:numId="30">
    <w:abstractNumId w:val="27"/>
  </w:num>
  <w:num w:numId="31">
    <w:abstractNumId w:val="46"/>
  </w:num>
  <w:num w:numId="32">
    <w:abstractNumId w:val="24"/>
  </w:num>
  <w:num w:numId="33">
    <w:abstractNumId w:val="38"/>
  </w:num>
  <w:num w:numId="34">
    <w:abstractNumId w:val="19"/>
  </w:num>
  <w:num w:numId="35">
    <w:abstractNumId w:val="2"/>
  </w:num>
  <w:num w:numId="36">
    <w:abstractNumId w:val="7"/>
  </w:num>
  <w:num w:numId="37">
    <w:abstractNumId w:val="49"/>
  </w:num>
  <w:num w:numId="38">
    <w:abstractNumId w:val="11"/>
  </w:num>
  <w:num w:numId="39">
    <w:abstractNumId w:val="8"/>
  </w:num>
  <w:num w:numId="40">
    <w:abstractNumId w:val="12"/>
  </w:num>
  <w:num w:numId="41">
    <w:abstractNumId w:val="40"/>
  </w:num>
  <w:num w:numId="42">
    <w:abstractNumId w:val="3"/>
  </w:num>
  <w:num w:numId="43">
    <w:abstractNumId w:val="13"/>
  </w:num>
  <w:num w:numId="44">
    <w:abstractNumId w:val="23"/>
  </w:num>
  <w:num w:numId="45">
    <w:abstractNumId w:val="41"/>
  </w:num>
  <w:num w:numId="46">
    <w:abstractNumId w:val="32"/>
  </w:num>
  <w:num w:numId="47">
    <w:abstractNumId w:val="18"/>
  </w:num>
  <w:num w:numId="48">
    <w:abstractNumId w:val="16"/>
  </w:num>
  <w:num w:numId="49">
    <w:abstractNumId w:val="37"/>
  </w:num>
  <w:num w:numId="50">
    <w:abstractNumId w:val="4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737E3"/>
    <w:rsid w:val="00015F3E"/>
    <w:rsid w:val="000241CD"/>
    <w:rsid w:val="00026DA2"/>
    <w:rsid w:val="00032855"/>
    <w:rsid w:val="000717A7"/>
    <w:rsid w:val="000B7524"/>
    <w:rsid w:val="000C6735"/>
    <w:rsid w:val="000D4923"/>
    <w:rsid w:val="000E06D6"/>
    <w:rsid w:val="000E23BE"/>
    <w:rsid w:val="000F09F9"/>
    <w:rsid w:val="00110D20"/>
    <w:rsid w:val="001B2D5C"/>
    <w:rsid w:val="001B2E1C"/>
    <w:rsid w:val="00214043"/>
    <w:rsid w:val="00266420"/>
    <w:rsid w:val="002737E3"/>
    <w:rsid w:val="00276387"/>
    <w:rsid w:val="00284F53"/>
    <w:rsid w:val="00290002"/>
    <w:rsid w:val="00290100"/>
    <w:rsid w:val="002B1EEA"/>
    <w:rsid w:val="002D2056"/>
    <w:rsid w:val="002E7593"/>
    <w:rsid w:val="00313FE4"/>
    <w:rsid w:val="003142F0"/>
    <w:rsid w:val="00325FB3"/>
    <w:rsid w:val="00326A47"/>
    <w:rsid w:val="0033410B"/>
    <w:rsid w:val="00344585"/>
    <w:rsid w:val="0038611B"/>
    <w:rsid w:val="003A5959"/>
    <w:rsid w:val="003A6977"/>
    <w:rsid w:val="003C6D6F"/>
    <w:rsid w:val="003D71EC"/>
    <w:rsid w:val="003E659D"/>
    <w:rsid w:val="003E78B0"/>
    <w:rsid w:val="004320D6"/>
    <w:rsid w:val="00437EC3"/>
    <w:rsid w:val="00443C15"/>
    <w:rsid w:val="00487546"/>
    <w:rsid w:val="004903EC"/>
    <w:rsid w:val="0049222C"/>
    <w:rsid w:val="004B26C0"/>
    <w:rsid w:val="004D16C8"/>
    <w:rsid w:val="004E0506"/>
    <w:rsid w:val="004E20C6"/>
    <w:rsid w:val="00503692"/>
    <w:rsid w:val="005172D7"/>
    <w:rsid w:val="00533FD8"/>
    <w:rsid w:val="0053736A"/>
    <w:rsid w:val="005911AE"/>
    <w:rsid w:val="00595C6E"/>
    <w:rsid w:val="005C478B"/>
    <w:rsid w:val="0062073B"/>
    <w:rsid w:val="0064552A"/>
    <w:rsid w:val="006562A6"/>
    <w:rsid w:val="00691445"/>
    <w:rsid w:val="006D6DEA"/>
    <w:rsid w:val="006F6CE0"/>
    <w:rsid w:val="00704009"/>
    <w:rsid w:val="00736755"/>
    <w:rsid w:val="00736DF7"/>
    <w:rsid w:val="0075336E"/>
    <w:rsid w:val="007556A4"/>
    <w:rsid w:val="0076747A"/>
    <w:rsid w:val="0077162D"/>
    <w:rsid w:val="0078543E"/>
    <w:rsid w:val="007F0CF1"/>
    <w:rsid w:val="00807DF0"/>
    <w:rsid w:val="00821FAC"/>
    <w:rsid w:val="00823993"/>
    <w:rsid w:val="008246F0"/>
    <w:rsid w:val="0083151E"/>
    <w:rsid w:val="008340D1"/>
    <w:rsid w:val="00835ADA"/>
    <w:rsid w:val="008575D5"/>
    <w:rsid w:val="008864C9"/>
    <w:rsid w:val="008972B0"/>
    <w:rsid w:val="008C7C69"/>
    <w:rsid w:val="008D7B51"/>
    <w:rsid w:val="00901C13"/>
    <w:rsid w:val="00914D70"/>
    <w:rsid w:val="00922170"/>
    <w:rsid w:val="009529CC"/>
    <w:rsid w:val="00957D8B"/>
    <w:rsid w:val="00961BB8"/>
    <w:rsid w:val="0099135F"/>
    <w:rsid w:val="00997C9D"/>
    <w:rsid w:val="009A3B3D"/>
    <w:rsid w:val="009A4B32"/>
    <w:rsid w:val="009E2F79"/>
    <w:rsid w:val="00A0572C"/>
    <w:rsid w:val="00A35860"/>
    <w:rsid w:val="00A42FC4"/>
    <w:rsid w:val="00A70A6F"/>
    <w:rsid w:val="00AA4E9B"/>
    <w:rsid w:val="00AD06E6"/>
    <w:rsid w:val="00B011F4"/>
    <w:rsid w:val="00B50E6E"/>
    <w:rsid w:val="00B7604F"/>
    <w:rsid w:val="00B8173B"/>
    <w:rsid w:val="00BB6D67"/>
    <w:rsid w:val="00BD3F92"/>
    <w:rsid w:val="00BE4A1D"/>
    <w:rsid w:val="00BF01D8"/>
    <w:rsid w:val="00C044C9"/>
    <w:rsid w:val="00C268A2"/>
    <w:rsid w:val="00C5547F"/>
    <w:rsid w:val="00C605DF"/>
    <w:rsid w:val="00C734CD"/>
    <w:rsid w:val="00C8279F"/>
    <w:rsid w:val="00C84935"/>
    <w:rsid w:val="00C92986"/>
    <w:rsid w:val="00CA1CC6"/>
    <w:rsid w:val="00CA3FBF"/>
    <w:rsid w:val="00CC0E68"/>
    <w:rsid w:val="00CE4385"/>
    <w:rsid w:val="00CF62B1"/>
    <w:rsid w:val="00CF6FF0"/>
    <w:rsid w:val="00D01004"/>
    <w:rsid w:val="00D1680F"/>
    <w:rsid w:val="00D27185"/>
    <w:rsid w:val="00D2773E"/>
    <w:rsid w:val="00D55A7E"/>
    <w:rsid w:val="00D6198A"/>
    <w:rsid w:val="00D63120"/>
    <w:rsid w:val="00D71B42"/>
    <w:rsid w:val="00D868F4"/>
    <w:rsid w:val="00D91230"/>
    <w:rsid w:val="00DA39EA"/>
    <w:rsid w:val="00DC33E3"/>
    <w:rsid w:val="00DF26CC"/>
    <w:rsid w:val="00E0469C"/>
    <w:rsid w:val="00E51139"/>
    <w:rsid w:val="00E7094B"/>
    <w:rsid w:val="00E714FC"/>
    <w:rsid w:val="00E76633"/>
    <w:rsid w:val="00E87704"/>
    <w:rsid w:val="00EB117B"/>
    <w:rsid w:val="00EB1D4E"/>
    <w:rsid w:val="00EC2C0D"/>
    <w:rsid w:val="00F16A2A"/>
    <w:rsid w:val="00F42A86"/>
    <w:rsid w:val="00F63BEE"/>
    <w:rsid w:val="00F819E0"/>
    <w:rsid w:val="00F84B52"/>
    <w:rsid w:val="00F9337E"/>
    <w:rsid w:val="00FC6FFD"/>
    <w:rsid w:val="00FD16A4"/>
    <w:rsid w:val="00FD1890"/>
    <w:rsid w:val="00FE44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D2CEC"/>
  <w15:docId w15:val="{DF6BE86E-3046-465E-8D51-9A6DBD39D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40D1"/>
  </w:style>
  <w:style w:type="paragraph" w:styleId="1">
    <w:name w:val="heading 1"/>
    <w:next w:val="a"/>
    <w:link w:val="10"/>
    <w:uiPriority w:val="9"/>
    <w:unhideWhenUsed/>
    <w:qFormat/>
    <w:rsid w:val="00F819E0"/>
    <w:pPr>
      <w:keepNext/>
      <w:keepLines/>
      <w:spacing w:after="0" w:line="271" w:lineRule="auto"/>
      <w:ind w:left="16" w:hanging="10"/>
      <w:outlineLvl w:val="0"/>
    </w:pPr>
    <w:rPr>
      <w:rFonts w:ascii="Times New Roman" w:eastAsia="Times New Roman" w:hAnsi="Times New Roman" w:cs="Times New Roman"/>
      <w:b/>
      <w:color w:val="000000"/>
      <w:sz w:val="24"/>
      <w:lang w:eastAsia="ru-RU"/>
    </w:rPr>
  </w:style>
  <w:style w:type="paragraph" w:styleId="2">
    <w:name w:val="heading 2"/>
    <w:next w:val="a"/>
    <w:link w:val="20"/>
    <w:uiPriority w:val="9"/>
    <w:unhideWhenUsed/>
    <w:qFormat/>
    <w:rsid w:val="00F819E0"/>
    <w:pPr>
      <w:keepNext/>
      <w:keepLines/>
      <w:spacing w:after="0" w:line="271" w:lineRule="auto"/>
      <w:ind w:left="16" w:hanging="10"/>
      <w:outlineLvl w:val="1"/>
    </w:pPr>
    <w:rPr>
      <w:rFonts w:ascii="Times New Roman" w:eastAsia="Times New Roman" w:hAnsi="Times New Roman" w:cs="Times New Roman"/>
      <w:b/>
      <w:color w:val="000000"/>
      <w:sz w:val="24"/>
      <w:lang w:eastAsia="ru-RU"/>
    </w:rPr>
  </w:style>
  <w:style w:type="paragraph" w:styleId="3">
    <w:name w:val="heading 3"/>
    <w:next w:val="a"/>
    <w:link w:val="30"/>
    <w:uiPriority w:val="9"/>
    <w:unhideWhenUsed/>
    <w:qFormat/>
    <w:rsid w:val="00F819E0"/>
    <w:pPr>
      <w:keepNext/>
      <w:keepLines/>
      <w:spacing w:after="0" w:line="271" w:lineRule="auto"/>
      <w:ind w:left="16" w:hanging="10"/>
      <w:outlineLvl w:val="2"/>
    </w:pPr>
    <w:rPr>
      <w:rFonts w:ascii="Times New Roman" w:eastAsia="Times New Roman" w:hAnsi="Times New Roman" w:cs="Times New Roman"/>
      <w:b/>
      <w:color w:val="000000"/>
      <w:sz w:val="24"/>
      <w:lang w:eastAsia="ru-RU"/>
    </w:rPr>
  </w:style>
  <w:style w:type="paragraph" w:styleId="4">
    <w:name w:val="heading 4"/>
    <w:next w:val="a"/>
    <w:link w:val="40"/>
    <w:uiPriority w:val="9"/>
    <w:unhideWhenUsed/>
    <w:qFormat/>
    <w:rsid w:val="00F819E0"/>
    <w:pPr>
      <w:keepNext/>
      <w:keepLines/>
      <w:spacing w:after="0" w:line="271" w:lineRule="auto"/>
      <w:ind w:left="16" w:hanging="10"/>
      <w:outlineLvl w:val="3"/>
    </w:pPr>
    <w:rPr>
      <w:rFonts w:ascii="Times New Roman" w:eastAsia="Times New Roman" w:hAnsi="Times New Roman" w:cs="Times New Roman"/>
      <w:b/>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9E0"/>
    <w:rPr>
      <w:rFonts w:ascii="Times New Roman" w:eastAsia="Times New Roman" w:hAnsi="Times New Roman" w:cs="Times New Roman"/>
      <w:b/>
      <w:color w:val="000000"/>
      <w:sz w:val="24"/>
      <w:lang w:eastAsia="ru-RU"/>
    </w:rPr>
  </w:style>
  <w:style w:type="character" w:customStyle="1" w:styleId="20">
    <w:name w:val="Заголовок 2 Знак"/>
    <w:basedOn w:val="a0"/>
    <w:link w:val="2"/>
    <w:uiPriority w:val="9"/>
    <w:rsid w:val="00F819E0"/>
    <w:rPr>
      <w:rFonts w:ascii="Times New Roman" w:eastAsia="Times New Roman" w:hAnsi="Times New Roman" w:cs="Times New Roman"/>
      <w:b/>
      <w:color w:val="000000"/>
      <w:sz w:val="24"/>
      <w:lang w:eastAsia="ru-RU"/>
    </w:rPr>
  </w:style>
  <w:style w:type="character" w:customStyle="1" w:styleId="30">
    <w:name w:val="Заголовок 3 Знак"/>
    <w:basedOn w:val="a0"/>
    <w:link w:val="3"/>
    <w:uiPriority w:val="9"/>
    <w:rsid w:val="00F819E0"/>
    <w:rPr>
      <w:rFonts w:ascii="Times New Roman" w:eastAsia="Times New Roman" w:hAnsi="Times New Roman" w:cs="Times New Roman"/>
      <w:b/>
      <w:color w:val="000000"/>
      <w:sz w:val="24"/>
      <w:lang w:eastAsia="ru-RU"/>
    </w:rPr>
  </w:style>
  <w:style w:type="character" w:customStyle="1" w:styleId="40">
    <w:name w:val="Заголовок 4 Знак"/>
    <w:basedOn w:val="a0"/>
    <w:link w:val="4"/>
    <w:uiPriority w:val="9"/>
    <w:rsid w:val="00F819E0"/>
    <w:rPr>
      <w:rFonts w:ascii="Times New Roman" w:eastAsia="Times New Roman" w:hAnsi="Times New Roman" w:cs="Times New Roman"/>
      <w:b/>
      <w:color w:val="000000"/>
      <w:sz w:val="24"/>
      <w:lang w:eastAsia="ru-RU"/>
    </w:rPr>
  </w:style>
  <w:style w:type="numbering" w:customStyle="1" w:styleId="11">
    <w:name w:val="Нет списка1"/>
    <w:next w:val="a2"/>
    <w:uiPriority w:val="99"/>
    <w:semiHidden/>
    <w:unhideWhenUsed/>
    <w:rsid w:val="00F819E0"/>
  </w:style>
  <w:style w:type="paragraph" w:customStyle="1" w:styleId="footnotedescription">
    <w:name w:val="footnote description"/>
    <w:next w:val="a"/>
    <w:link w:val="footnotedescriptionChar"/>
    <w:hidden/>
    <w:rsid w:val="00F819E0"/>
    <w:pPr>
      <w:spacing w:after="0" w:line="352" w:lineRule="auto"/>
      <w:ind w:left="14"/>
      <w:jc w:val="both"/>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819E0"/>
    <w:rPr>
      <w:rFonts w:ascii="Times New Roman" w:eastAsia="Times New Roman" w:hAnsi="Times New Roman" w:cs="Times New Roman"/>
      <w:color w:val="000000"/>
      <w:sz w:val="20"/>
      <w:lang w:eastAsia="ru-RU"/>
    </w:rPr>
  </w:style>
  <w:style w:type="character" w:customStyle="1" w:styleId="footnotemark">
    <w:name w:val="footnote mark"/>
    <w:hidden/>
    <w:rsid w:val="00F819E0"/>
    <w:rPr>
      <w:rFonts w:ascii="Times New Roman" w:eastAsia="Times New Roman" w:hAnsi="Times New Roman" w:cs="Times New Roman"/>
      <w:color w:val="000000"/>
      <w:sz w:val="20"/>
      <w:vertAlign w:val="superscript"/>
    </w:rPr>
  </w:style>
  <w:style w:type="table" w:customStyle="1" w:styleId="TableGrid">
    <w:name w:val="TableGrid"/>
    <w:rsid w:val="00F819E0"/>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Balloon Text"/>
    <w:basedOn w:val="a"/>
    <w:link w:val="a4"/>
    <w:uiPriority w:val="99"/>
    <w:semiHidden/>
    <w:unhideWhenUsed/>
    <w:rsid w:val="00F819E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819E0"/>
    <w:rPr>
      <w:rFonts w:ascii="Segoe UI" w:hAnsi="Segoe UI" w:cs="Segoe UI"/>
      <w:sz w:val="18"/>
      <w:szCs w:val="18"/>
    </w:rPr>
  </w:style>
  <w:style w:type="paragraph" w:styleId="a5">
    <w:name w:val="No Spacing"/>
    <w:aliases w:val="основа"/>
    <w:link w:val="a6"/>
    <w:uiPriority w:val="1"/>
    <w:qFormat/>
    <w:rsid w:val="00A35860"/>
    <w:pPr>
      <w:spacing w:after="0" w:line="240" w:lineRule="auto"/>
    </w:pPr>
    <w:rPr>
      <w:rFonts w:eastAsiaTheme="minorEastAsia"/>
      <w:lang w:eastAsia="ru-RU"/>
    </w:rPr>
  </w:style>
  <w:style w:type="character" w:customStyle="1" w:styleId="a6">
    <w:name w:val="Без интервала Знак"/>
    <w:aliases w:val="основа Знак"/>
    <w:link w:val="a5"/>
    <w:uiPriority w:val="1"/>
    <w:rsid w:val="00A35860"/>
    <w:rPr>
      <w:rFonts w:eastAsiaTheme="minorEastAsia"/>
      <w:lang w:eastAsia="ru-RU"/>
    </w:rPr>
  </w:style>
  <w:style w:type="paragraph" w:styleId="a7">
    <w:name w:val="Block Text"/>
    <w:basedOn w:val="a"/>
    <w:rsid w:val="00A35860"/>
    <w:pPr>
      <w:spacing w:after="0" w:line="240" w:lineRule="auto"/>
      <w:ind w:left="113" w:right="113"/>
    </w:pPr>
    <w:rPr>
      <w:rFonts w:ascii="Times New Roman" w:eastAsia="Times New Roman" w:hAnsi="Times New Roman" w:cs="Times New Roman"/>
      <w:szCs w:val="20"/>
      <w:lang w:eastAsia="ru-RU"/>
    </w:rPr>
  </w:style>
  <w:style w:type="character" w:styleId="a8">
    <w:name w:val="Emphasis"/>
    <w:qFormat/>
    <w:rsid w:val="00A35860"/>
    <w:rPr>
      <w:i/>
      <w:iCs/>
    </w:rPr>
  </w:style>
  <w:style w:type="table" w:styleId="a9">
    <w:name w:val="Table Grid"/>
    <w:basedOn w:val="a1"/>
    <w:uiPriority w:val="39"/>
    <w:rsid w:val="00A358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Normal (Web) Char,Знак4"/>
    <w:basedOn w:val="a"/>
    <w:link w:val="ab"/>
    <w:unhideWhenUsed/>
    <w:qFormat/>
    <w:rsid w:val="00A358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Char Знак"/>
    <w:link w:val="aa"/>
    <w:rsid w:val="00A35860"/>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A35860"/>
    <w:pPr>
      <w:spacing w:after="0" w:line="240" w:lineRule="auto"/>
    </w:pPr>
    <w:rPr>
      <w:rFonts w:ascii="Times New Roman" w:eastAsia="Calibri" w:hAnsi="Times New Roman" w:cs="Times New Roman"/>
      <w:sz w:val="24"/>
      <w:szCs w:val="24"/>
      <w:lang w:eastAsia="ru-RU"/>
    </w:rPr>
  </w:style>
  <w:style w:type="character" w:customStyle="1" w:styleId="dash041e005f0431005f044b005f0447005f043d005f044b005f0439005f005fchar1char1">
    <w:name w:val="dash041e_005f0431_005f044b_005f0447_005f043d_005f044b_005f0439_005f_005fchar1__char1"/>
    <w:rsid w:val="00A35860"/>
  </w:style>
  <w:style w:type="character" w:styleId="ac">
    <w:name w:val="Strong"/>
    <w:basedOn w:val="a0"/>
    <w:uiPriority w:val="22"/>
    <w:qFormat/>
    <w:rsid w:val="00A35860"/>
    <w:rPr>
      <w:b/>
      <w:bCs/>
    </w:rPr>
  </w:style>
  <w:style w:type="character" w:customStyle="1" w:styleId="6">
    <w:name w:val="Основной текст (6)_"/>
    <w:basedOn w:val="a0"/>
    <w:link w:val="60"/>
    <w:rsid w:val="00A35860"/>
    <w:rPr>
      <w:rFonts w:ascii="Times New Roman" w:eastAsia="Times New Roman" w:hAnsi="Times New Roman" w:cs="Times New Roman"/>
      <w:i/>
      <w:iCs/>
      <w:sz w:val="28"/>
      <w:szCs w:val="28"/>
      <w:shd w:val="clear" w:color="auto" w:fill="FFFFFF"/>
    </w:rPr>
  </w:style>
  <w:style w:type="paragraph" w:customStyle="1" w:styleId="60">
    <w:name w:val="Основной текст (6)"/>
    <w:basedOn w:val="a"/>
    <w:link w:val="6"/>
    <w:rsid w:val="00A35860"/>
    <w:pPr>
      <w:widowControl w:val="0"/>
      <w:shd w:val="clear" w:color="auto" w:fill="FFFFFF"/>
      <w:spacing w:after="0" w:line="0" w:lineRule="atLeast"/>
    </w:pPr>
    <w:rPr>
      <w:rFonts w:ascii="Times New Roman" w:eastAsia="Times New Roman" w:hAnsi="Times New Roman" w:cs="Times New Roman"/>
      <w:i/>
      <w:iCs/>
      <w:sz w:val="28"/>
      <w:szCs w:val="28"/>
    </w:rPr>
  </w:style>
  <w:style w:type="paragraph" w:customStyle="1" w:styleId="ad">
    <w:name w:val="Содержимое таблицы"/>
    <w:basedOn w:val="a"/>
    <w:rsid w:val="00A35860"/>
    <w:pPr>
      <w:widowControl w:val="0"/>
      <w:suppressLineNumbers/>
      <w:suppressAutoHyphens/>
      <w:spacing w:after="0" w:line="240" w:lineRule="auto"/>
    </w:pPr>
    <w:rPr>
      <w:rFonts w:ascii="Times New Roman" w:eastAsia="Arial Unicode MS" w:hAnsi="Times New Roman" w:cs="Times New Roman"/>
      <w:color w:val="000000"/>
      <w:sz w:val="24"/>
      <w:szCs w:val="24"/>
      <w:lang w:eastAsia="ru-RU"/>
    </w:rPr>
  </w:style>
  <w:style w:type="paragraph" w:styleId="ae">
    <w:name w:val="List Paragraph"/>
    <w:basedOn w:val="a"/>
    <w:link w:val="af"/>
    <w:qFormat/>
    <w:rsid w:val="00A35860"/>
    <w:pPr>
      <w:ind w:left="720"/>
      <w:contextualSpacing/>
    </w:pPr>
  </w:style>
  <w:style w:type="character" w:customStyle="1" w:styleId="af">
    <w:name w:val="Абзац списка Знак"/>
    <w:link w:val="ae"/>
    <w:qFormat/>
    <w:locked/>
    <w:rsid w:val="00A35860"/>
  </w:style>
  <w:style w:type="paragraph" w:customStyle="1" w:styleId="c26">
    <w:name w:val="c26"/>
    <w:basedOn w:val="a"/>
    <w:rsid w:val="00821F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0">
    <w:name w:val="Body Text"/>
    <w:basedOn w:val="a"/>
    <w:link w:val="af1"/>
    <w:rsid w:val="00F63BEE"/>
    <w:pPr>
      <w:suppressAutoHyphens/>
      <w:spacing w:after="140" w:line="276" w:lineRule="auto"/>
    </w:pPr>
  </w:style>
  <w:style w:type="character" w:customStyle="1" w:styleId="af1">
    <w:name w:val="Основной текст Знак"/>
    <w:basedOn w:val="a0"/>
    <w:link w:val="af0"/>
    <w:rsid w:val="00F63BEE"/>
  </w:style>
  <w:style w:type="character" w:styleId="af2">
    <w:name w:val="Hyperlink"/>
    <w:rsid w:val="00691445"/>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242945">
      <w:bodyDiv w:val="1"/>
      <w:marLeft w:val="0"/>
      <w:marRight w:val="0"/>
      <w:marTop w:val="0"/>
      <w:marBottom w:val="0"/>
      <w:divBdr>
        <w:top w:val="none" w:sz="0" w:space="0" w:color="auto"/>
        <w:left w:val="none" w:sz="0" w:space="0" w:color="auto"/>
        <w:bottom w:val="none" w:sz="0" w:space="0" w:color="auto"/>
        <w:right w:val="none" w:sz="0" w:space="0" w:color="auto"/>
      </w:divBdr>
    </w:div>
    <w:div w:id="151507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dact.ru/law/prikaz-minprosveshcheniia-rossii-ot-16112022-n-993/federalnaia-obrazovatelnaia-programma-osnovnogo-obshchego/iii/19/" TargetMode="External"/><Relationship Id="rId13" Type="http://schemas.openxmlformats.org/officeDocument/2006/relationships/hyperlink" Target="https://sudact.ru/law/prikaz-minprosveshcheniia-rossii-ot-16112022-n-993/federalnaia-obrazovatelnaia-programma-osnovnogo-obshchego/iii/24/"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hyperlink" Target="https://sudact.ru/law/prikaz-minprosveshcheniia-rossii-ot-24112022-n-1025/federalnaia-adaptirovannaia-obrazovatelnaia-programma-osnovnogo/prilozhenie-n-1/" TargetMode="External"/><Relationship Id="rId12" Type="http://schemas.openxmlformats.org/officeDocument/2006/relationships/hyperlink" Target="https://sudact.ru/law/prikaz-minprosveshcheniia-rossii-ot-16112022-n-993/federalnaia-obrazovatelnaia-programma-osnovnogo-obshchego/iii/23/"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dact.ru/law/prikaz-minprosveshcheniia-rossii-ot-16112022-n-993/federalnaia-obrazovatelnaia-programma-osnovnogo-obshchego/iii/22/" TargetMode="External"/><Relationship Id="rId5" Type="http://schemas.openxmlformats.org/officeDocument/2006/relationships/footnotes" Target="footnotes.xml"/><Relationship Id="rId15" Type="http://schemas.openxmlformats.org/officeDocument/2006/relationships/hyperlink" Target="https://sudact.ru/law/prikaz-minprosveshcheniia-rossii-ot-24112022-n-1025/federalnaia-adaptirovannaia-obrazovatelnaia-programma-osnovnogo/prilozhenie-n-13/" TargetMode="External"/><Relationship Id="rId23" Type="http://schemas.openxmlformats.org/officeDocument/2006/relationships/theme" Target="theme/theme1.xml"/><Relationship Id="rId10" Type="http://schemas.openxmlformats.org/officeDocument/2006/relationships/hyperlink" Target="https://sudact.ru/law/prikaz-minprosveshcheniia-rossii-ot-16112022-n-993/federalnaia-obrazovatelnaia-programma-osnovnogo-obshchego/iii/21/"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sudact.ru/law/prikaz-minprosveshcheniia-rossii-ot-16112022-n-993/federalnaia-obrazovatelnaia-programma-osnovnogo-obshchego/iii/20/" TargetMode="External"/><Relationship Id="rId14" Type="http://schemas.openxmlformats.org/officeDocument/2006/relationships/hyperlink" Target="https://sudact.ru/law/prikaz-minprosveshcheniia-rossii-ot-24112022-n-1025/federalnaia-adaptirovannaia-obrazovatelnaia-programma-osnovnogo/prilozhenie-n-2/"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1098</TotalTime>
  <Pages>1</Pages>
  <Words>24701</Words>
  <Characters>140798</Characters>
  <Application>Microsoft Office Word</Application>
  <DocSecurity>0</DocSecurity>
  <Lines>1173</Lines>
  <Paragraphs>330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35</cp:lastModifiedBy>
  <cp:revision>40</cp:revision>
  <cp:lastPrinted>2024-10-03T16:27:00Z</cp:lastPrinted>
  <dcterms:created xsi:type="dcterms:W3CDTF">2019-10-26T07:49:00Z</dcterms:created>
  <dcterms:modified xsi:type="dcterms:W3CDTF">2024-10-03T16:28:00Z</dcterms:modified>
</cp:coreProperties>
</file>