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F23" w:rsidRDefault="000D4F23" w:rsidP="000D4F23">
      <w:pPr>
        <w:pStyle w:val="a3"/>
        <w:ind w:firstLine="708"/>
        <w:jc w:val="center"/>
        <w:rPr>
          <w:rStyle w:val="c2c5"/>
          <w:rFonts w:cs="Calibri"/>
          <w:sz w:val="28"/>
          <w:szCs w:val="28"/>
        </w:rPr>
      </w:pPr>
      <w:r>
        <w:rPr>
          <w:rStyle w:val="c2c5"/>
          <w:rFonts w:cs="Calibri"/>
          <w:sz w:val="28"/>
          <w:szCs w:val="28"/>
        </w:rPr>
        <w:t>Муниципальное бюджетное образовательное учреждение -</w:t>
      </w:r>
    </w:p>
    <w:p w:rsidR="000D4F23" w:rsidRDefault="000D4F23" w:rsidP="000D4F23">
      <w:pPr>
        <w:pStyle w:val="a3"/>
        <w:ind w:firstLine="708"/>
        <w:jc w:val="center"/>
      </w:pPr>
      <w:r>
        <w:rPr>
          <w:rStyle w:val="c2c5"/>
          <w:rFonts w:cs="Calibri"/>
          <w:sz w:val="28"/>
          <w:szCs w:val="28"/>
        </w:rPr>
        <w:t>средняя общеобразовательная школа №11 города Орла</w:t>
      </w:r>
    </w:p>
    <w:p w:rsidR="000D4F23" w:rsidRDefault="000D4F23" w:rsidP="000D4F23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60"/>
        <w:gridCol w:w="3600"/>
        <w:gridCol w:w="3780"/>
      </w:tblGrid>
      <w:tr w:rsidR="000D4F23" w:rsidTr="000D4F23">
        <w:trPr>
          <w:trHeight w:val="2584"/>
          <w:jc w:val="center"/>
        </w:trPr>
        <w:tc>
          <w:tcPr>
            <w:tcW w:w="3060" w:type="dxa"/>
          </w:tcPr>
          <w:p w:rsidR="000D4F23" w:rsidRDefault="000D4F23" w:rsidP="000D4F23">
            <w:pPr>
              <w:pStyle w:val="a3"/>
              <w:snapToGrid w:val="0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  <w:p w:rsidR="000D4F23" w:rsidRDefault="000D4F23" w:rsidP="000D4F23">
            <w:pPr>
              <w:pStyle w:val="a3"/>
              <w:spacing w:line="256" w:lineRule="auto"/>
              <w:rPr>
                <w:rStyle w:val="c2c5"/>
                <w:rFonts w:cs="Calibri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«РАССМОТРЕНО»</w:t>
            </w:r>
          </w:p>
          <w:p w:rsidR="000D4F23" w:rsidRDefault="000D4F23" w:rsidP="000D4F23">
            <w:pPr>
              <w:pStyle w:val="a3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Руководитель ШМО</w:t>
            </w:r>
          </w:p>
          <w:p w:rsidR="000D4F23" w:rsidRDefault="000D4F23" w:rsidP="000D4F23">
            <w:pPr>
              <w:pStyle w:val="a3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</w:p>
          <w:p w:rsidR="000D4F23" w:rsidRDefault="000D4F23" w:rsidP="000D4F23">
            <w:pPr>
              <w:pStyle w:val="a3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___  _/ _____________ /                       </w:t>
            </w:r>
          </w:p>
          <w:p w:rsidR="000D4F23" w:rsidRDefault="000D4F23" w:rsidP="000D4F23">
            <w:pPr>
              <w:pStyle w:val="a3"/>
              <w:spacing w:line="256" w:lineRule="auto"/>
              <w:ind w:firstLine="708"/>
              <w:jc w:val="center"/>
            </w:pPr>
          </w:p>
          <w:p w:rsidR="000D4F23" w:rsidRDefault="000D4F23" w:rsidP="000D4F23">
            <w:pPr>
              <w:pStyle w:val="a3"/>
              <w:spacing w:line="256" w:lineRule="auto"/>
              <w:rPr>
                <w:sz w:val="24"/>
                <w:szCs w:val="24"/>
              </w:rPr>
            </w:pPr>
          </w:p>
          <w:p w:rsidR="000D4F23" w:rsidRDefault="000D4F23" w:rsidP="000D4F23">
            <w:pPr>
              <w:pStyle w:val="a3"/>
              <w:spacing w:line="256" w:lineRule="auto"/>
              <w:rPr>
                <w:rStyle w:val="c2c5"/>
                <w:rFonts w:cs="Calibri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Протокол № 1</w:t>
            </w:r>
          </w:p>
          <w:p w:rsidR="000D4F23" w:rsidRDefault="000D4F23" w:rsidP="000D4F23">
            <w:pPr>
              <w:pStyle w:val="a3"/>
              <w:spacing w:line="256" w:lineRule="auto"/>
            </w:pPr>
            <w:r>
              <w:rPr>
                <w:rStyle w:val="c2c5"/>
                <w:rFonts w:cs="Calibri"/>
                <w:sz w:val="24"/>
                <w:szCs w:val="24"/>
              </w:rPr>
              <w:t>от «28» 08.2023г.</w:t>
            </w:r>
          </w:p>
          <w:p w:rsidR="000D4F23" w:rsidRDefault="000D4F23" w:rsidP="000D4F23">
            <w:pPr>
              <w:pStyle w:val="a3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0D4F23" w:rsidRDefault="000D4F23" w:rsidP="000D4F23">
            <w:pPr>
              <w:pStyle w:val="a3"/>
              <w:snapToGrid w:val="0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  <w:p w:rsidR="000D4F23" w:rsidRDefault="000D4F23" w:rsidP="000D4F23">
            <w:pPr>
              <w:pStyle w:val="a3"/>
              <w:spacing w:line="256" w:lineRule="auto"/>
              <w:rPr>
                <w:rStyle w:val="c2c5"/>
                <w:rFonts w:cs="Calibri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«СОГЛАСОВАНО»                Заместитель директора по УВР</w:t>
            </w:r>
          </w:p>
          <w:p w:rsidR="000D4F23" w:rsidRDefault="000D4F23" w:rsidP="000D4F23">
            <w:pPr>
              <w:pStyle w:val="a3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</w:p>
          <w:p w:rsidR="000D4F23" w:rsidRDefault="000D4F23" w:rsidP="000D4F23">
            <w:pPr>
              <w:pStyle w:val="a3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_______/ ______________/                           </w:t>
            </w:r>
          </w:p>
          <w:p w:rsidR="000D4F23" w:rsidRDefault="000D4F23" w:rsidP="000D4F23">
            <w:pPr>
              <w:pStyle w:val="a3"/>
              <w:spacing w:line="256" w:lineRule="auto"/>
              <w:ind w:firstLine="708"/>
              <w:jc w:val="center"/>
            </w:pPr>
          </w:p>
          <w:p w:rsidR="000D4F23" w:rsidRDefault="000D4F23" w:rsidP="000D4F23">
            <w:pPr>
              <w:pStyle w:val="a3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  <w:p w:rsidR="000D4F23" w:rsidRDefault="000D4F23" w:rsidP="000D4F23">
            <w:pPr>
              <w:pStyle w:val="a3"/>
              <w:spacing w:line="256" w:lineRule="auto"/>
              <w:rPr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«28» августа 2023г.</w:t>
            </w:r>
          </w:p>
          <w:p w:rsidR="000D4F23" w:rsidRDefault="000D4F23" w:rsidP="000D4F23">
            <w:pPr>
              <w:pStyle w:val="a3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0D4F23" w:rsidRDefault="000D4F23" w:rsidP="000D4F23">
            <w:pPr>
              <w:pStyle w:val="a3"/>
              <w:snapToGrid w:val="0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  <w:p w:rsidR="000D4F23" w:rsidRDefault="000D4F23" w:rsidP="000D4F23">
            <w:pPr>
              <w:pStyle w:val="a3"/>
              <w:spacing w:line="256" w:lineRule="auto"/>
              <w:rPr>
                <w:rStyle w:val="c2c5"/>
                <w:rFonts w:cs="Calibri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         «УТВЕРЖДАЮ»</w:t>
            </w:r>
          </w:p>
          <w:p w:rsidR="000D4F23" w:rsidRDefault="000D4F23" w:rsidP="000D4F23">
            <w:pPr>
              <w:pStyle w:val="a3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      Директор МБОУ СОШ №11</w:t>
            </w:r>
          </w:p>
          <w:p w:rsidR="000D4F23" w:rsidRDefault="000D4F23" w:rsidP="000D4F23">
            <w:pPr>
              <w:pStyle w:val="a3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</w:p>
          <w:p w:rsidR="000D4F23" w:rsidRDefault="000D4F23" w:rsidP="000D4F23">
            <w:pPr>
              <w:pStyle w:val="a3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       ______     /Пирогова И.В./</w:t>
            </w:r>
          </w:p>
          <w:p w:rsidR="000D4F23" w:rsidRDefault="000D4F23" w:rsidP="000D4F23">
            <w:pPr>
              <w:pStyle w:val="a3"/>
              <w:spacing w:line="256" w:lineRule="auto"/>
              <w:ind w:firstLine="708"/>
              <w:jc w:val="center"/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        </w:t>
            </w:r>
          </w:p>
          <w:p w:rsidR="000D4F23" w:rsidRDefault="000D4F23" w:rsidP="000D4F23">
            <w:pPr>
              <w:pStyle w:val="a3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  <w:p w:rsidR="000D4F23" w:rsidRDefault="000D4F23" w:rsidP="000D4F23">
            <w:pPr>
              <w:pStyle w:val="a3"/>
              <w:spacing w:line="256" w:lineRule="auto"/>
              <w:ind w:firstLine="708"/>
              <w:jc w:val="center"/>
              <w:rPr>
                <w:rStyle w:val="c2c5"/>
                <w:rFonts w:cs="Calibri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Приказ № </w:t>
            </w:r>
            <w:r w:rsidR="00C839BF">
              <w:rPr>
                <w:rStyle w:val="c2c5"/>
                <w:rFonts w:cs="Calibri"/>
                <w:sz w:val="24"/>
                <w:szCs w:val="24"/>
              </w:rPr>
              <w:t>198</w:t>
            </w:r>
          </w:p>
          <w:p w:rsidR="000D4F23" w:rsidRDefault="000D4F23" w:rsidP="000D4F23">
            <w:pPr>
              <w:pStyle w:val="a3"/>
              <w:spacing w:line="256" w:lineRule="auto"/>
              <w:ind w:firstLine="708"/>
              <w:jc w:val="center"/>
            </w:pPr>
            <w:r>
              <w:rPr>
                <w:rStyle w:val="c2c5"/>
                <w:rFonts w:cs="Calibri"/>
                <w:sz w:val="24"/>
                <w:szCs w:val="24"/>
              </w:rPr>
              <w:t>от «</w:t>
            </w:r>
            <w:r w:rsidR="00C839BF">
              <w:rPr>
                <w:rStyle w:val="c2c5"/>
                <w:rFonts w:cs="Calibri"/>
                <w:sz w:val="24"/>
                <w:szCs w:val="24"/>
              </w:rPr>
              <w:t>30</w:t>
            </w:r>
            <w:r>
              <w:rPr>
                <w:rStyle w:val="c2c5"/>
                <w:rFonts w:cs="Calibri"/>
                <w:sz w:val="24"/>
                <w:szCs w:val="24"/>
              </w:rPr>
              <w:t>» августа 202</w:t>
            </w:r>
            <w:r w:rsidR="00C839BF">
              <w:rPr>
                <w:rStyle w:val="c2c5"/>
                <w:rFonts w:cs="Calibri"/>
                <w:sz w:val="24"/>
                <w:szCs w:val="24"/>
              </w:rPr>
              <w:t>4</w:t>
            </w:r>
            <w:r>
              <w:rPr>
                <w:rStyle w:val="c2c5"/>
                <w:rFonts w:cs="Calibri"/>
                <w:sz w:val="24"/>
                <w:szCs w:val="24"/>
              </w:rPr>
              <w:t>г.</w:t>
            </w:r>
          </w:p>
          <w:p w:rsidR="000D4F23" w:rsidRDefault="000D4F23" w:rsidP="000D4F23">
            <w:pPr>
              <w:pStyle w:val="a3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</w:tc>
      </w:tr>
    </w:tbl>
    <w:p w:rsidR="000D4F23" w:rsidRDefault="000D4F23" w:rsidP="000D4F23">
      <w:pPr>
        <w:rPr>
          <w:rFonts w:ascii="Times New Roman" w:hAnsi="Times New Roman" w:cs="Times New Roman"/>
          <w:sz w:val="28"/>
          <w:szCs w:val="28"/>
        </w:rPr>
      </w:pPr>
    </w:p>
    <w:p w:rsidR="000D4F23" w:rsidRDefault="000D4F23" w:rsidP="000D4F23">
      <w:pPr>
        <w:rPr>
          <w:rFonts w:ascii="Times New Roman" w:hAnsi="Times New Roman" w:cs="Times New Roman"/>
          <w:sz w:val="28"/>
          <w:szCs w:val="28"/>
        </w:rPr>
      </w:pPr>
    </w:p>
    <w:p w:rsidR="000D4F23" w:rsidRDefault="000D4F23" w:rsidP="000D4F23">
      <w:pPr>
        <w:rPr>
          <w:rFonts w:ascii="Times New Roman" w:hAnsi="Times New Roman" w:cs="Times New Roman"/>
          <w:sz w:val="28"/>
          <w:szCs w:val="28"/>
        </w:rPr>
      </w:pPr>
    </w:p>
    <w:p w:rsidR="000D4F23" w:rsidRDefault="000D4F23" w:rsidP="000D4F23">
      <w:pPr>
        <w:rPr>
          <w:rFonts w:ascii="Times New Roman" w:hAnsi="Times New Roman" w:cs="Times New Roman"/>
          <w:sz w:val="28"/>
          <w:szCs w:val="28"/>
        </w:rPr>
      </w:pPr>
    </w:p>
    <w:p w:rsidR="000D4F23" w:rsidRDefault="000D4F23" w:rsidP="000D4F23">
      <w:pPr>
        <w:rPr>
          <w:rFonts w:ascii="Times New Roman" w:hAnsi="Times New Roman" w:cs="Times New Roman"/>
          <w:sz w:val="28"/>
          <w:szCs w:val="28"/>
        </w:rPr>
      </w:pPr>
    </w:p>
    <w:p w:rsidR="000D4F23" w:rsidRDefault="000D4F23" w:rsidP="000D4F23">
      <w:pPr>
        <w:rPr>
          <w:rFonts w:ascii="Times New Roman" w:hAnsi="Times New Roman" w:cs="Times New Roman"/>
          <w:sz w:val="28"/>
          <w:szCs w:val="28"/>
        </w:rPr>
      </w:pPr>
    </w:p>
    <w:p w:rsidR="000D4F23" w:rsidRDefault="000D4F23" w:rsidP="000D4F23">
      <w:pPr>
        <w:pStyle w:val="a3"/>
        <w:ind w:firstLine="708"/>
        <w:jc w:val="center"/>
        <w:rPr>
          <w:rStyle w:val="c2c5"/>
          <w:rFonts w:cs="Calibri"/>
          <w:b/>
          <w:sz w:val="36"/>
          <w:szCs w:val="36"/>
        </w:rPr>
      </w:pPr>
      <w:r>
        <w:rPr>
          <w:rStyle w:val="c2c5"/>
          <w:rFonts w:cs="Calibri"/>
          <w:sz w:val="36"/>
          <w:szCs w:val="36"/>
        </w:rPr>
        <w:t>Рабочая программа</w:t>
      </w:r>
    </w:p>
    <w:p w:rsidR="000D4F23" w:rsidRDefault="000D4F23" w:rsidP="000D4F23">
      <w:pPr>
        <w:pStyle w:val="a3"/>
        <w:ind w:firstLine="708"/>
        <w:jc w:val="center"/>
        <w:rPr>
          <w:rStyle w:val="c2c5"/>
          <w:rFonts w:cs="Calibri"/>
          <w:b/>
          <w:sz w:val="36"/>
          <w:szCs w:val="36"/>
        </w:rPr>
      </w:pPr>
      <w:r>
        <w:rPr>
          <w:rStyle w:val="c2c5"/>
          <w:rFonts w:cs="Calibri"/>
          <w:sz w:val="36"/>
          <w:szCs w:val="36"/>
        </w:rPr>
        <w:t>учебного предмета</w:t>
      </w:r>
    </w:p>
    <w:p w:rsidR="000D4F23" w:rsidRPr="00A6161D" w:rsidRDefault="000D4F23" w:rsidP="000D4F23">
      <w:pPr>
        <w:pStyle w:val="a3"/>
        <w:ind w:firstLine="708"/>
        <w:jc w:val="center"/>
        <w:rPr>
          <w:rStyle w:val="c2c5"/>
          <w:rFonts w:cs="Calibri"/>
          <w:b/>
          <w:sz w:val="36"/>
          <w:szCs w:val="36"/>
        </w:rPr>
      </w:pPr>
      <w:r w:rsidRPr="00A6161D">
        <w:rPr>
          <w:rStyle w:val="c2c5"/>
          <w:rFonts w:cs="Calibri"/>
          <w:b/>
          <w:sz w:val="36"/>
          <w:szCs w:val="36"/>
        </w:rPr>
        <w:t>«АЛГЕБРА»</w:t>
      </w:r>
    </w:p>
    <w:p w:rsidR="000D4F23" w:rsidRPr="00CA7778" w:rsidRDefault="000D4F23" w:rsidP="000D4F23">
      <w:pPr>
        <w:pStyle w:val="a3"/>
        <w:ind w:firstLine="708"/>
        <w:jc w:val="center"/>
        <w:rPr>
          <w:rStyle w:val="c2c5"/>
          <w:rFonts w:cs="Calibri"/>
          <w:b/>
          <w:sz w:val="28"/>
          <w:szCs w:val="28"/>
        </w:rPr>
      </w:pPr>
      <w:r w:rsidRPr="00CA7778">
        <w:rPr>
          <w:rStyle w:val="c2c5"/>
          <w:rFonts w:cs="Calibri"/>
          <w:sz w:val="28"/>
          <w:szCs w:val="28"/>
        </w:rPr>
        <w:t>основного общего образования</w:t>
      </w:r>
    </w:p>
    <w:p w:rsidR="000D4F23" w:rsidRDefault="000D4F23" w:rsidP="000D4F23">
      <w:pPr>
        <w:pStyle w:val="a4"/>
        <w:tabs>
          <w:tab w:val="left" w:pos="851"/>
        </w:tabs>
        <w:spacing w:before="1" w:line="290" w:lineRule="auto"/>
        <w:ind w:left="0" w:right="-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 7-9  классов</w:t>
      </w:r>
    </w:p>
    <w:p w:rsidR="000D4F23" w:rsidRPr="00CA7778" w:rsidRDefault="000D4F23" w:rsidP="000D4F23">
      <w:pPr>
        <w:pStyle w:val="a4"/>
        <w:spacing w:before="1" w:line="290" w:lineRule="auto"/>
        <w:ind w:left="0" w:right="-1" w:firstLine="709"/>
        <w:jc w:val="center"/>
        <w:rPr>
          <w:sz w:val="28"/>
          <w:szCs w:val="28"/>
        </w:rPr>
      </w:pPr>
      <w:r>
        <w:rPr>
          <w:sz w:val="28"/>
          <w:szCs w:val="28"/>
        </w:rPr>
        <w:t>УМК: программа Макарычев Ю.Н.</w:t>
      </w:r>
    </w:p>
    <w:p w:rsidR="000D4F23" w:rsidRDefault="000D4F23" w:rsidP="000D4F23">
      <w:pPr>
        <w:pStyle w:val="a4"/>
        <w:spacing w:before="1" w:line="290" w:lineRule="auto"/>
        <w:ind w:right="3054"/>
        <w:jc w:val="center"/>
        <w:rPr>
          <w:b/>
          <w:sz w:val="28"/>
          <w:szCs w:val="28"/>
        </w:rPr>
      </w:pPr>
    </w:p>
    <w:p w:rsidR="000D4F23" w:rsidRDefault="000D4F23" w:rsidP="000D4F23">
      <w:pPr>
        <w:pStyle w:val="a4"/>
        <w:spacing w:before="1" w:line="290" w:lineRule="auto"/>
        <w:ind w:right="3054"/>
        <w:jc w:val="center"/>
        <w:rPr>
          <w:sz w:val="28"/>
          <w:szCs w:val="28"/>
        </w:rPr>
      </w:pPr>
    </w:p>
    <w:p w:rsidR="000D4F23" w:rsidRDefault="000D4F23" w:rsidP="000D4F23">
      <w:pPr>
        <w:pStyle w:val="a4"/>
        <w:spacing w:before="1" w:line="290" w:lineRule="auto"/>
        <w:ind w:right="3054"/>
        <w:jc w:val="center"/>
        <w:rPr>
          <w:sz w:val="28"/>
          <w:szCs w:val="28"/>
        </w:rPr>
      </w:pPr>
    </w:p>
    <w:p w:rsidR="000D4F23" w:rsidRDefault="000D4F23" w:rsidP="000D4F23">
      <w:pPr>
        <w:pStyle w:val="a4"/>
        <w:spacing w:before="1" w:line="290" w:lineRule="auto"/>
        <w:ind w:right="3054"/>
        <w:jc w:val="center"/>
        <w:rPr>
          <w:sz w:val="28"/>
          <w:szCs w:val="28"/>
        </w:rPr>
      </w:pPr>
    </w:p>
    <w:p w:rsidR="000D4F23" w:rsidRDefault="000D4F23" w:rsidP="000D4F23">
      <w:pPr>
        <w:pStyle w:val="a3"/>
        <w:ind w:firstLine="708"/>
        <w:jc w:val="center"/>
        <w:rPr>
          <w:sz w:val="28"/>
          <w:szCs w:val="28"/>
        </w:rPr>
      </w:pPr>
    </w:p>
    <w:p w:rsidR="000D4F23" w:rsidRDefault="000D4F23" w:rsidP="000D4F23">
      <w:pPr>
        <w:pStyle w:val="a3"/>
        <w:rPr>
          <w:rStyle w:val="c2c5"/>
          <w:sz w:val="20"/>
        </w:rPr>
      </w:pPr>
      <w:r>
        <w:rPr>
          <w:rStyle w:val="c2c5"/>
          <w:sz w:val="20"/>
          <w:szCs w:val="20"/>
        </w:rPr>
        <w:t>Приложение</w:t>
      </w:r>
    </w:p>
    <w:p w:rsidR="000D4F23" w:rsidRDefault="000D4F23" w:rsidP="000D4F23">
      <w:pPr>
        <w:pStyle w:val="a3"/>
        <w:rPr>
          <w:rStyle w:val="c2c5"/>
          <w:sz w:val="20"/>
          <w:szCs w:val="20"/>
        </w:rPr>
      </w:pPr>
      <w:r>
        <w:rPr>
          <w:rStyle w:val="c2c5"/>
          <w:sz w:val="20"/>
          <w:szCs w:val="20"/>
        </w:rPr>
        <w:t>к ООП ООО МБОУ-СОШ №11</w:t>
      </w:r>
    </w:p>
    <w:p w:rsidR="000D4F23" w:rsidRDefault="000D4F23" w:rsidP="000D4F23">
      <w:pPr>
        <w:pStyle w:val="a3"/>
        <w:rPr>
          <w:rStyle w:val="c2c5"/>
          <w:sz w:val="20"/>
          <w:szCs w:val="20"/>
        </w:rPr>
      </w:pPr>
      <w:r>
        <w:rPr>
          <w:rStyle w:val="c2c5"/>
          <w:sz w:val="20"/>
          <w:szCs w:val="20"/>
        </w:rPr>
        <w:t xml:space="preserve">Приказ от </w:t>
      </w:r>
      <w:r w:rsidR="00C839BF">
        <w:rPr>
          <w:rStyle w:val="c2c5"/>
          <w:sz w:val="20"/>
          <w:szCs w:val="20"/>
        </w:rPr>
        <w:t>30</w:t>
      </w:r>
      <w:r>
        <w:rPr>
          <w:rStyle w:val="c2c5"/>
          <w:sz w:val="20"/>
          <w:szCs w:val="20"/>
        </w:rPr>
        <w:t>.08.202</w:t>
      </w:r>
      <w:r w:rsidR="00C839BF">
        <w:rPr>
          <w:rStyle w:val="c2c5"/>
          <w:sz w:val="20"/>
          <w:szCs w:val="20"/>
        </w:rPr>
        <w:t>4</w:t>
      </w:r>
      <w:r>
        <w:rPr>
          <w:rStyle w:val="c2c5"/>
          <w:sz w:val="20"/>
          <w:szCs w:val="20"/>
        </w:rPr>
        <w:t xml:space="preserve"> № </w:t>
      </w:r>
      <w:r w:rsidR="00C839BF">
        <w:rPr>
          <w:rStyle w:val="c2c5"/>
          <w:sz w:val="20"/>
          <w:szCs w:val="20"/>
        </w:rPr>
        <w:t>191</w:t>
      </w:r>
      <w:r>
        <w:rPr>
          <w:rStyle w:val="c2c5"/>
          <w:sz w:val="20"/>
          <w:szCs w:val="20"/>
        </w:rPr>
        <w:t xml:space="preserve">            </w:t>
      </w:r>
    </w:p>
    <w:p w:rsidR="000D4F23" w:rsidRDefault="000D4F23" w:rsidP="000D4F23">
      <w:pPr>
        <w:pStyle w:val="a3"/>
        <w:rPr>
          <w:rStyle w:val="c2c5"/>
          <w:rFonts w:cs="Calibri"/>
          <w:sz w:val="28"/>
          <w:szCs w:val="28"/>
        </w:rPr>
      </w:pPr>
    </w:p>
    <w:p w:rsidR="000D4F23" w:rsidRDefault="000D4F23" w:rsidP="000D4F23">
      <w:pPr>
        <w:pStyle w:val="a3"/>
        <w:rPr>
          <w:rStyle w:val="c2c5"/>
          <w:rFonts w:cs="Calibri"/>
          <w:sz w:val="28"/>
          <w:szCs w:val="28"/>
        </w:rPr>
      </w:pPr>
    </w:p>
    <w:p w:rsidR="000D4F23" w:rsidRDefault="000D4F23" w:rsidP="000D4F23">
      <w:pPr>
        <w:pStyle w:val="a3"/>
        <w:ind w:firstLine="708"/>
        <w:jc w:val="center"/>
        <w:rPr>
          <w:rStyle w:val="c2c5"/>
          <w:rFonts w:cs="Calibri"/>
          <w:sz w:val="28"/>
          <w:szCs w:val="28"/>
        </w:rPr>
      </w:pPr>
      <w:r>
        <w:rPr>
          <w:rStyle w:val="c2c5"/>
          <w:rFonts w:cs="Calibri"/>
          <w:sz w:val="28"/>
          <w:szCs w:val="28"/>
        </w:rPr>
        <w:t>Орел 202</w:t>
      </w:r>
      <w:r w:rsidR="00C839BF">
        <w:rPr>
          <w:rStyle w:val="c2c5"/>
          <w:rFonts w:cs="Calibri"/>
          <w:sz w:val="28"/>
          <w:szCs w:val="28"/>
        </w:rPr>
        <w:t>4</w:t>
      </w:r>
      <w:r>
        <w:rPr>
          <w:rStyle w:val="c2c5"/>
          <w:rFonts w:cs="Calibri"/>
          <w:sz w:val="28"/>
          <w:szCs w:val="28"/>
        </w:rPr>
        <w:t xml:space="preserve"> г</w:t>
      </w:r>
    </w:p>
    <w:p w:rsidR="000D4F23" w:rsidRDefault="000D4F23">
      <w:pPr>
        <w:rPr>
          <w:rFonts w:ascii="Times New Roman" w:hAnsi="Times New Roman" w:cs="Times New Roman"/>
          <w:sz w:val="24"/>
          <w:szCs w:val="24"/>
        </w:rPr>
      </w:pPr>
    </w:p>
    <w:p w:rsidR="000D4F23" w:rsidRDefault="000D4F23">
      <w:pPr>
        <w:rPr>
          <w:rFonts w:ascii="Times New Roman" w:hAnsi="Times New Roman" w:cs="Times New Roman"/>
          <w:sz w:val="24"/>
          <w:szCs w:val="24"/>
        </w:rPr>
      </w:pPr>
    </w:p>
    <w:p w:rsidR="000D4F23" w:rsidRPr="00E14E61" w:rsidRDefault="000D4F23" w:rsidP="00DB39E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ru-RU"/>
        </w:rPr>
      </w:pPr>
      <w:r w:rsidRPr="00E14E61">
        <w:rPr>
          <w:rFonts w:ascii="Times New Roman" w:eastAsia="Calibri" w:hAnsi="Times New Roman" w:cs="Times New Roman"/>
          <w:i/>
          <w:sz w:val="24"/>
          <w:szCs w:val="24"/>
        </w:rPr>
        <w:t>Рабочая программа по математике  для обучающихся 7-9  классов составлена на основе «Требований к результатам освоения Федеральной  образовательной программы ООО» с учётом распределённых по классам проверяемых требований к результатам освоения основной образовательной программы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Программе воспитания МБОУ-СОШ №11 им. Г.М. Пясецкого.</w:t>
      </w:r>
    </w:p>
    <w:p w:rsidR="000D4F23" w:rsidRDefault="000D4F23">
      <w:pPr>
        <w:rPr>
          <w:rFonts w:ascii="Times New Roman" w:hAnsi="Times New Roman" w:cs="Times New Roman"/>
          <w:sz w:val="24"/>
          <w:szCs w:val="24"/>
        </w:rPr>
      </w:pPr>
    </w:p>
    <w:p w:rsidR="000D4F23" w:rsidRPr="000D4F23" w:rsidRDefault="000D4F23" w:rsidP="000D4F23">
      <w:pPr>
        <w:spacing w:after="0" w:line="264" w:lineRule="auto"/>
        <w:ind w:firstLine="851"/>
        <w:jc w:val="center"/>
        <w:rPr>
          <w:sz w:val="24"/>
          <w:szCs w:val="24"/>
        </w:rPr>
      </w:pPr>
      <w:bookmarkStart w:id="0" w:name="block-11811760"/>
      <w:r w:rsidRPr="000D4F23">
        <w:rPr>
          <w:rFonts w:ascii="Times New Roman" w:hAnsi="Times New Roman"/>
          <w:b/>
          <w:color w:val="000000"/>
          <w:sz w:val="24"/>
          <w:szCs w:val="24"/>
        </w:rPr>
        <w:t>СОДЕРЖАНИЕ ОБУЧЕНИЯ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7 КЛАСС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0D4F23">
        <w:rPr>
          <w:rFonts w:ascii="Times New Roman" w:hAnsi="Times New Roman"/>
          <w:color w:val="000000"/>
          <w:sz w:val="24"/>
          <w:szCs w:val="24"/>
        </w:rPr>
        <w:t>эйлеров</w:t>
      </w:r>
      <w:proofErr w:type="spellEnd"/>
      <w:r w:rsidRPr="000D4F23">
        <w:rPr>
          <w:rFonts w:ascii="Times New Roman" w:hAnsi="Times New Roman"/>
          <w:color w:val="000000"/>
          <w:sz w:val="24"/>
          <w:szCs w:val="24"/>
        </w:rPr>
        <w:t xml:space="preserve"> путь). Представление об ориентированном графе. Решение задач с помощью графов.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8 КЛАСС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Представление данных в виде таблиц, диаграмм, графиков.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</w:t>
      </w:r>
      <w:r w:rsidRPr="000D4F23">
        <w:rPr>
          <w:rFonts w:ascii="Times New Roman" w:hAnsi="Times New Roman"/>
          <w:color w:val="000000"/>
          <w:sz w:val="24"/>
          <w:szCs w:val="24"/>
        </w:rPr>
        <w:lastRenderedPageBreak/>
        <w:t>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9 КЛАСС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0D4F23" w:rsidRPr="000D4F23" w:rsidRDefault="000D4F23" w:rsidP="000D4F23">
      <w:pPr>
        <w:ind w:firstLine="851"/>
        <w:rPr>
          <w:sz w:val="24"/>
          <w:szCs w:val="24"/>
        </w:rPr>
        <w:sectPr w:rsidR="000D4F23" w:rsidRPr="000D4F23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0D4F23" w:rsidRPr="000D4F23" w:rsidRDefault="000D4F23" w:rsidP="000D4F23">
      <w:pPr>
        <w:spacing w:after="0" w:line="264" w:lineRule="auto"/>
        <w:ind w:firstLine="851"/>
        <w:jc w:val="center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 xml:space="preserve">Личностные результаты </w:t>
      </w:r>
      <w:r w:rsidRPr="000D4F23">
        <w:rPr>
          <w:rFonts w:ascii="Times New Roman" w:hAnsi="Times New Roman"/>
          <w:color w:val="000000"/>
          <w:sz w:val="24"/>
          <w:szCs w:val="24"/>
        </w:rPr>
        <w:t>освоения программы учебного курса «Вероятность и статистика» характеризуются: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1) патриотическое воспитание: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2) гражданское и духовно-нравственное воспитание: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3) трудовое воспитание: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4) эстетическое воспитание: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5) ценности научного познания: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6) физическое воспитание, формирование культуры здоровья и эмоционального благополучия: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0D4F23">
        <w:rPr>
          <w:rFonts w:ascii="Times New Roman" w:hAnsi="Times New Roman"/>
          <w:color w:val="000000"/>
          <w:sz w:val="24"/>
          <w:szCs w:val="24"/>
        </w:rPr>
        <w:t>сформированностью</w:t>
      </w:r>
      <w:proofErr w:type="spellEnd"/>
      <w:r w:rsidRPr="000D4F23">
        <w:rPr>
          <w:rFonts w:ascii="Times New Roman" w:hAnsi="Times New Roman"/>
          <w:color w:val="000000"/>
          <w:sz w:val="24"/>
          <w:szCs w:val="24"/>
        </w:rPr>
        <w:t xml:space="preserve"> навыка рефлексии, признанием своего права на ошибку и такого же права другого человека;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7) экологическое воспитание: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</w:t>
      </w:r>
      <w:r w:rsidRPr="000D4F23">
        <w:rPr>
          <w:rFonts w:ascii="Times New Roman" w:hAnsi="Times New Roman"/>
          <w:color w:val="000000"/>
          <w:sz w:val="24"/>
          <w:szCs w:val="24"/>
        </w:rPr>
        <w:lastRenderedPageBreak/>
        <w:t>последствий для окружающей среды, осознанием глобального характера экологических проблем и путей их решения;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8) адаптация к изменяющимся условиям социальной и природной среды: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0D4F23" w:rsidRPr="000D4F23" w:rsidRDefault="000D4F23" w:rsidP="000D4F23">
      <w:pPr>
        <w:numPr>
          <w:ilvl w:val="0"/>
          <w:numId w:val="1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D4F23" w:rsidRPr="000D4F23" w:rsidRDefault="000D4F23" w:rsidP="000D4F23">
      <w:pPr>
        <w:numPr>
          <w:ilvl w:val="0"/>
          <w:numId w:val="1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D4F23" w:rsidRPr="000D4F23" w:rsidRDefault="000D4F23" w:rsidP="000D4F23">
      <w:pPr>
        <w:numPr>
          <w:ilvl w:val="0"/>
          <w:numId w:val="1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D4F23" w:rsidRPr="000D4F23" w:rsidRDefault="000D4F23" w:rsidP="000D4F23">
      <w:pPr>
        <w:numPr>
          <w:ilvl w:val="0"/>
          <w:numId w:val="1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D4F23" w:rsidRPr="000D4F23" w:rsidRDefault="000D4F23" w:rsidP="000D4F23">
      <w:pPr>
        <w:numPr>
          <w:ilvl w:val="0"/>
          <w:numId w:val="1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0D4F23">
        <w:rPr>
          <w:rFonts w:ascii="Times New Roman" w:hAnsi="Times New Roman"/>
          <w:color w:val="000000"/>
          <w:sz w:val="24"/>
          <w:szCs w:val="24"/>
        </w:rPr>
        <w:t>контрпримеры</w:t>
      </w:r>
      <w:proofErr w:type="spellEnd"/>
      <w:r w:rsidRPr="000D4F23">
        <w:rPr>
          <w:rFonts w:ascii="Times New Roman" w:hAnsi="Times New Roman"/>
          <w:color w:val="000000"/>
          <w:sz w:val="24"/>
          <w:szCs w:val="24"/>
        </w:rPr>
        <w:t>, обосновывать собственные рассуждения;</w:t>
      </w:r>
    </w:p>
    <w:p w:rsidR="000D4F23" w:rsidRPr="000D4F23" w:rsidRDefault="000D4F23" w:rsidP="000D4F23">
      <w:pPr>
        <w:numPr>
          <w:ilvl w:val="0"/>
          <w:numId w:val="1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0D4F23">
        <w:rPr>
          <w:rFonts w:ascii="Times New Roman" w:hAnsi="Times New Roman"/>
          <w:color w:val="000000"/>
          <w:sz w:val="24"/>
          <w:szCs w:val="24"/>
        </w:rPr>
        <w:t>:</w:t>
      </w:r>
    </w:p>
    <w:p w:rsidR="000D4F23" w:rsidRPr="000D4F23" w:rsidRDefault="000D4F23" w:rsidP="000D4F23">
      <w:pPr>
        <w:numPr>
          <w:ilvl w:val="0"/>
          <w:numId w:val="2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D4F23" w:rsidRPr="000D4F23" w:rsidRDefault="000D4F23" w:rsidP="000D4F23">
      <w:pPr>
        <w:numPr>
          <w:ilvl w:val="0"/>
          <w:numId w:val="2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D4F23" w:rsidRPr="000D4F23" w:rsidRDefault="000D4F23" w:rsidP="000D4F23">
      <w:pPr>
        <w:numPr>
          <w:ilvl w:val="0"/>
          <w:numId w:val="2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D4F23" w:rsidRPr="000D4F23" w:rsidRDefault="000D4F23" w:rsidP="000D4F23">
      <w:pPr>
        <w:numPr>
          <w:ilvl w:val="0"/>
          <w:numId w:val="2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0D4F23" w:rsidRPr="000D4F23" w:rsidRDefault="000D4F23" w:rsidP="000D4F23">
      <w:pPr>
        <w:numPr>
          <w:ilvl w:val="0"/>
          <w:numId w:val="3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выявлять недостаточность и избыточность информации, данных, необходимых для решения задачи;</w:t>
      </w:r>
    </w:p>
    <w:p w:rsidR="000D4F23" w:rsidRPr="000D4F23" w:rsidRDefault="000D4F23" w:rsidP="000D4F23">
      <w:pPr>
        <w:numPr>
          <w:ilvl w:val="0"/>
          <w:numId w:val="3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D4F23" w:rsidRPr="000D4F23" w:rsidRDefault="000D4F23" w:rsidP="000D4F23">
      <w:pPr>
        <w:numPr>
          <w:ilvl w:val="0"/>
          <w:numId w:val="3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D4F23" w:rsidRPr="000D4F23" w:rsidRDefault="000D4F23" w:rsidP="000D4F23">
      <w:pPr>
        <w:numPr>
          <w:ilvl w:val="0"/>
          <w:numId w:val="3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0D4F23" w:rsidRPr="000D4F23" w:rsidRDefault="000D4F23" w:rsidP="000D4F23">
      <w:pPr>
        <w:numPr>
          <w:ilvl w:val="0"/>
          <w:numId w:val="4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0D4F23" w:rsidRPr="000D4F23" w:rsidRDefault="000D4F23" w:rsidP="000D4F23">
      <w:pPr>
        <w:numPr>
          <w:ilvl w:val="0"/>
          <w:numId w:val="4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D4F23" w:rsidRPr="000D4F23" w:rsidRDefault="000D4F23" w:rsidP="000D4F23">
      <w:pPr>
        <w:numPr>
          <w:ilvl w:val="0"/>
          <w:numId w:val="4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D4F23" w:rsidRPr="000D4F23" w:rsidRDefault="000D4F23" w:rsidP="000D4F23">
      <w:pPr>
        <w:numPr>
          <w:ilvl w:val="0"/>
          <w:numId w:val="4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0D4F23" w:rsidRPr="000D4F23" w:rsidRDefault="000D4F23" w:rsidP="000D4F23">
      <w:pPr>
        <w:numPr>
          <w:ilvl w:val="0"/>
          <w:numId w:val="4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D4F23" w:rsidRPr="000D4F23" w:rsidRDefault="000D4F23" w:rsidP="000D4F23">
      <w:pPr>
        <w:numPr>
          <w:ilvl w:val="0"/>
          <w:numId w:val="4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Самоорганизация:</w:t>
      </w:r>
    </w:p>
    <w:p w:rsidR="000D4F23" w:rsidRPr="000D4F23" w:rsidRDefault="000D4F23" w:rsidP="000D4F23">
      <w:pPr>
        <w:numPr>
          <w:ilvl w:val="0"/>
          <w:numId w:val="5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0D4F23" w:rsidRPr="000D4F23" w:rsidRDefault="000D4F23" w:rsidP="000D4F23">
      <w:pPr>
        <w:numPr>
          <w:ilvl w:val="0"/>
          <w:numId w:val="6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 w:rsidR="000D4F23" w:rsidRPr="000D4F23" w:rsidRDefault="000D4F23" w:rsidP="000D4F23">
      <w:pPr>
        <w:numPr>
          <w:ilvl w:val="0"/>
          <w:numId w:val="6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D4F23" w:rsidRPr="000D4F23" w:rsidRDefault="000D4F23" w:rsidP="000D4F23">
      <w:pPr>
        <w:numPr>
          <w:ilvl w:val="0"/>
          <w:numId w:val="6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0D4F23">
        <w:rPr>
          <w:rFonts w:ascii="Times New Roman" w:hAnsi="Times New Roman"/>
          <w:color w:val="000000"/>
          <w:sz w:val="24"/>
          <w:szCs w:val="24"/>
        </w:rPr>
        <w:t>недостижения</w:t>
      </w:r>
      <w:proofErr w:type="spellEnd"/>
      <w:r w:rsidRPr="000D4F23">
        <w:rPr>
          <w:rFonts w:ascii="Times New Roman" w:hAnsi="Times New Roman"/>
          <w:color w:val="000000"/>
          <w:sz w:val="24"/>
          <w:szCs w:val="24"/>
        </w:rPr>
        <w:t xml:space="preserve"> цели, находить ошибку, давать оценку приобретённому опыту.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bookmarkStart w:id="1" w:name="_Toc124426249"/>
      <w:bookmarkEnd w:id="1"/>
      <w:r w:rsidRPr="000D4F23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0D4F23">
        <w:rPr>
          <w:rFonts w:ascii="Times New Roman" w:hAnsi="Times New Roman"/>
          <w:b/>
          <w:color w:val="000000"/>
          <w:sz w:val="24"/>
          <w:szCs w:val="24"/>
        </w:rPr>
        <w:t>в 7 классе</w:t>
      </w:r>
      <w:r w:rsidRPr="000D4F23">
        <w:rPr>
          <w:rFonts w:ascii="Times New Roman" w:hAnsi="Times New Roman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0D4F23">
        <w:rPr>
          <w:rFonts w:ascii="Times New Roman" w:hAnsi="Times New Roman"/>
          <w:b/>
          <w:color w:val="000000"/>
          <w:sz w:val="24"/>
          <w:szCs w:val="24"/>
        </w:rPr>
        <w:t>в 8 классе</w:t>
      </w:r>
      <w:r w:rsidRPr="000D4F23">
        <w:rPr>
          <w:rFonts w:ascii="Times New Roman" w:hAnsi="Times New Roman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Находить частоты числовых значений и частоты событий, в том числе по результатам измерений и наблюдений.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Использовать графические модели: дерево случайного эксперимента, диаграммы Эйлера, числовая прямая.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0D4F23">
        <w:rPr>
          <w:rFonts w:ascii="Times New Roman" w:hAnsi="Times New Roman"/>
          <w:b/>
          <w:color w:val="000000"/>
          <w:sz w:val="24"/>
          <w:szCs w:val="24"/>
        </w:rPr>
        <w:t>в 9 классе</w:t>
      </w:r>
      <w:r w:rsidRPr="000D4F23">
        <w:rPr>
          <w:rFonts w:ascii="Times New Roman" w:hAnsi="Times New Roman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lastRenderedPageBreak/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Иметь представление о случайной величине и о распределении вероятностей.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DB39E9" w:rsidRDefault="00DB39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B39E9" w:rsidRDefault="00DB39E9">
      <w:pPr>
        <w:rPr>
          <w:rFonts w:ascii="Times New Roman" w:hAnsi="Times New Roman" w:cs="Times New Roman"/>
          <w:sz w:val="24"/>
          <w:szCs w:val="24"/>
        </w:rPr>
        <w:sectPr w:rsidR="00DB39E9" w:rsidSect="000D4F23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0D4F23" w:rsidRDefault="000D4F23">
      <w:pPr>
        <w:rPr>
          <w:rFonts w:ascii="Times New Roman" w:hAnsi="Times New Roman" w:cs="Times New Roman"/>
          <w:sz w:val="24"/>
          <w:szCs w:val="24"/>
        </w:rPr>
      </w:pPr>
    </w:p>
    <w:p w:rsidR="000D4F23" w:rsidRDefault="000D4F23" w:rsidP="000D4F23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bookmarkStart w:id="2" w:name="_GoBack"/>
      <w:bookmarkEnd w:id="2"/>
    </w:p>
    <w:p w:rsidR="000D4F23" w:rsidRDefault="000D4F23" w:rsidP="000D4F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2815"/>
        <w:gridCol w:w="1560"/>
        <w:gridCol w:w="2976"/>
        <w:gridCol w:w="5954"/>
      </w:tblGrid>
      <w:tr w:rsidR="00DB39E9" w:rsidTr="003D7A45">
        <w:trPr>
          <w:trHeight w:val="157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39E9" w:rsidRDefault="00DB39E9" w:rsidP="000D4F23">
            <w:pPr>
              <w:spacing w:after="0"/>
              <w:ind w:left="135"/>
            </w:pP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B39E9" w:rsidRDefault="00DB39E9" w:rsidP="000D4F23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B39E9" w:rsidRDefault="00DB39E9" w:rsidP="000D4F23">
            <w:pPr>
              <w:spacing w:after="0"/>
              <w:ind w:left="135"/>
            </w:pPr>
          </w:p>
        </w:tc>
        <w:tc>
          <w:tcPr>
            <w:tcW w:w="5954" w:type="dxa"/>
          </w:tcPr>
          <w:p w:rsidR="00DB39E9" w:rsidRPr="00DB39E9" w:rsidRDefault="00DB39E9" w:rsidP="00DB39E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B39E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DB39E9" w:rsidRPr="00CE2F5F" w:rsidTr="003D7A4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DB39E9" w:rsidRPr="00CE2F5F" w:rsidRDefault="00DB39E9" w:rsidP="000D4F23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  <w:tc>
          <w:tcPr>
            <w:tcW w:w="5954" w:type="dxa"/>
          </w:tcPr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способы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представления статистических данных и числовых массивов с помощью таблиц и диаграмм с использованием актуальных и важных данных (демографические данные, производство промышленной и сельскохозяйственной продукции, общественные и природные явления).</w:t>
            </w:r>
          </w:p>
          <w:p w:rsidR="00DB39E9" w:rsidRPr="003D7A45" w:rsidRDefault="003D7A45" w:rsidP="003D7A45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Изучать методы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работы с табличными и графическими представлениями данных с помощью цифровых ресурсов в ходе практических работ</w:t>
            </w:r>
          </w:p>
        </w:tc>
      </w:tr>
      <w:tr w:rsidR="00DB39E9" w:rsidRPr="00CE2F5F" w:rsidTr="003D7A4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DB39E9" w:rsidRPr="00CE2F5F" w:rsidRDefault="00DB39E9" w:rsidP="000D4F23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  <w:tc>
          <w:tcPr>
            <w:tcW w:w="5954" w:type="dxa"/>
          </w:tcPr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понятия: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числовой набор, мера центральной тенденции (мера центра), в том числе среднее арифметическое, медиана. 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Описывать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статистические данные с помощью среднего арифметического и медианы. Решать задачи. 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Изучать свойства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средних, в том числе с помощью цифровых ресурсов, в ходе практических работ.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наибольшее и</w:t>
            </w:r>
          </w:p>
          <w:p w:rsidR="00DB39E9" w:rsidRPr="003D7A45" w:rsidRDefault="003D7A45" w:rsidP="003D7A45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наименьшее значения числового массива, размах. Решать задачи на выбор способа описания данных в соответствии с природой данных и целями исследования</w:t>
            </w:r>
          </w:p>
        </w:tc>
      </w:tr>
      <w:tr w:rsidR="00DB39E9" w:rsidRPr="00CE2F5F" w:rsidTr="003D7A4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DB39E9" w:rsidRPr="00CE2F5F" w:rsidRDefault="00DB39E9" w:rsidP="000D4F23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  <w:tc>
          <w:tcPr>
            <w:tcW w:w="5954" w:type="dxa"/>
          </w:tcPr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понятия: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частота значений в массиве данных, группировка данных, гистограмма.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Строить и анализировать 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гистограммы, </w:t>
            </w: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подбирать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подходящий шаг группировки.</w:t>
            </w:r>
          </w:p>
          <w:p w:rsidR="00DB39E9" w:rsidRPr="003D7A45" w:rsidRDefault="003D7A45" w:rsidP="003D7A45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графические представления разных видов случайной изменчивости, в том числе с помощью цифровых ресурсов, в ходе практической работы</w:t>
            </w:r>
          </w:p>
        </w:tc>
      </w:tr>
      <w:tr w:rsidR="00DB39E9" w:rsidRPr="00CE2F5F" w:rsidTr="003D7A4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DB39E9" w:rsidRPr="00CE2F5F" w:rsidRDefault="00DB39E9" w:rsidP="000D4F23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  <w:tc>
          <w:tcPr>
            <w:tcW w:w="5954" w:type="dxa"/>
          </w:tcPr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Осваивать понятия: 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граф, вершина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графа, ребро графа, степень (валентность вершины), цепь и цикл.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понятия: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путь в графе, </w:t>
            </w:r>
            <w:proofErr w:type="spellStart"/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эйлеров</w:t>
            </w:r>
            <w:proofErr w:type="spellEnd"/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путь, обход графа, ориентированный граф.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поиск суммы степеней вершин графа, на поиск обхода графа, на поиск путей в ориентированных графах.</w:t>
            </w:r>
          </w:p>
          <w:p w:rsidR="00DB39E9" w:rsidRPr="003D7A45" w:rsidRDefault="003D7A45" w:rsidP="003D7A45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способы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представления задач из курса алгебры, геометрии, теории вероятностей, других предметов с помощью графов (карты, схемы, электрические цепи, функциональные соответствия) на примерах</w:t>
            </w:r>
          </w:p>
        </w:tc>
      </w:tr>
      <w:tr w:rsidR="00DB39E9" w:rsidRPr="00CE2F5F" w:rsidTr="003D7A4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DB39E9" w:rsidRPr="00CE2F5F" w:rsidRDefault="00DB39E9" w:rsidP="000D4F23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Вероятность и частота </w:t>
            </w:r>
            <w:r w:rsidRPr="00CE2F5F">
              <w:rPr>
                <w:rFonts w:ascii="Times New Roman" w:hAnsi="Times New Roman"/>
                <w:color w:val="000000"/>
                <w:sz w:val="24"/>
              </w:rPr>
              <w:lastRenderedPageBreak/>
              <w:t>случайного события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  <w:jc w:val="center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DB39E9" w:rsidRPr="00CE2F5F" w:rsidRDefault="00DB39E9" w:rsidP="000D4F23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  <w:tc>
          <w:tcPr>
            <w:tcW w:w="5954" w:type="dxa"/>
          </w:tcPr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Оперировать 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понятиями:</w:t>
            </w: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высказывание, истинность и 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ложность высказывания, сложные и простые высказывания, отрицание высказываний, условные высказывания (импликации). 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Строить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высказывания, отрицания высказываний, цепочки умозаключений на основе использования правил логики. </w:t>
            </w: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Оперировать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понятиями: определение, аксиома, теорема, доказательство.</w:t>
            </w:r>
          </w:p>
          <w:p w:rsidR="00DB39E9" w:rsidRPr="003D7A45" w:rsidRDefault="003D7A45" w:rsidP="003D7A45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Приводить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примеры и </w:t>
            </w:r>
            <w:proofErr w:type="spellStart"/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контрпримеры</w:t>
            </w:r>
            <w:proofErr w:type="spellEnd"/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подтверждения своих высказываний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понятия: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случайный опыт и случайное событие, маловероятное и практически достоверное событие. </w:t>
            </w: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Изучать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значимость маловероятных событий в природе и обществе на важных примерах (аварии, несчастные случаи, защита персональной информации, передача данных). 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Изучать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роль классических вероятностных моделей (монета, игральная кость) в теории вероятностей.</w:t>
            </w:r>
          </w:p>
          <w:p w:rsidR="003D7A45" w:rsidRPr="003D7A45" w:rsidRDefault="003D7A45" w:rsidP="003D7A45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Наблюдать и изучать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частоту событий в простых экспериментах, в том числе с помощью цифровых ресурсов, в ходе практической работы</w:t>
            </w:r>
          </w:p>
        </w:tc>
      </w:tr>
      <w:tr w:rsidR="00DB39E9" w:rsidRPr="00CE2F5F" w:rsidTr="003D7A4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DB39E9" w:rsidRPr="00CE2F5F" w:rsidRDefault="00DB39E9" w:rsidP="000D4F23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  <w:tc>
          <w:tcPr>
            <w:tcW w:w="5954" w:type="dxa"/>
          </w:tcPr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Повторять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изученное и </w:t>
            </w: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выстраивать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систему знаний.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представление и описание данных с помощью изученных характеристик. </w:t>
            </w:r>
          </w:p>
          <w:p w:rsidR="00DB39E9" w:rsidRPr="003D7A45" w:rsidRDefault="003D7A45" w:rsidP="003D7A45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Обсуждать примеры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случайных событий, маловероятных и практически достоверных случайных событий, их роли в природе и жизни 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человека</w:t>
            </w:r>
          </w:p>
        </w:tc>
      </w:tr>
      <w:tr w:rsidR="00DB39E9" w:rsidTr="003D7A45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DB39E9" w:rsidRPr="003D7A45" w:rsidRDefault="00DB39E9" w:rsidP="000D4F23">
            <w:pPr>
              <w:spacing w:after="0"/>
              <w:ind w:left="135"/>
              <w:rPr>
                <w:b/>
              </w:rPr>
            </w:pPr>
            <w:r w:rsidRPr="003D7A45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B39E9" w:rsidRPr="003D7A45" w:rsidRDefault="00DB39E9" w:rsidP="000D4F23">
            <w:pPr>
              <w:spacing w:after="0"/>
              <w:ind w:left="135"/>
              <w:jc w:val="center"/>
              <w:rPr>
                <w:b/>
              </w:rPr>
            </w:pPr>
            <w:r w:rsidRPr="003D7A45">
              <w:rPr>
                <w:rFonts w:ascii="Times New Roman" w:hAnsi="Times New Roman"/>
                <w:b/>
                <w:color w:val="000000"/>
                <w:sz w:val="24"/>
              </w:rPr>
              <w:t xml:space="preserve"> 34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/>
        </w:tc>
        <w:tc>
          <w:tcPr>
            <w:tcW w:w="5954" w:type="dxa"/>
          </w:tcPr>
          <w:p w:rsidR="00DB39E9" w:rsidRDefault="00DB39E9" w:rsidP="000D4F23"/>
        </w:tc>
      </w:tr>
    </w:tbl>
    <w:p w:rsidR="000D4F23" w:rsidRDefault="000D4F23" w:rsidP="000D4F2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D4F23" w:rsidRDefault="000D4F23" w:rsidP="000D4F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9"/>
        <w:gridCol w:w="3094"/>
        <w:gridCol w:w="1559"/>
        <w:gridCol w:w="2835"/>
        <w:gridCol w:w="5387"/>
      </w:tblGrid>
      <w:tr w:rsidR="00DB39E9" w:rsidTr="00C839BF">
        <w:trPr>
          <w:trHeight w:val="1578"/>
          <w:tblCellSpacing w:w="20" w:type="nil"/>
        </w:trPr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39E9" w:rsidRDefault="00DB39E9" w:rsidP="000D4F23">
            <w:pPr>
              <w:spacing w:after="0"/>
              <w:ind w:left="135"/>
            </w:pP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B39E9" w:rsidRDefault="00DB39E9" w:rsidP="000D4F23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B39E9" w:rsidRDefault="00DB39E9" w:rsidP="000D4F23">
            <w:pPr>
              <w:spacing w:after="0"/>
              <w:ind w:left="135"/>
            </w:pPr>
          </w:p>
        </w:tc>
        <w:tc>
          <w:tcPr>
            <w:tcW w:w="5387" w:type="dxa"/>
          </w:tcPr>
          <w:p w:rsidR="00DB39E9" w:rsidRPr="00DB39E9" w:rsidRDefault="00DB39E9" w:rsidP="00DB39E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B39E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DB39E9" w:rsidRPr="00CE2F5F" w:rsidTr="00C839BF">
        <w:trPr>
          <w:trHeight w:val="144"/>
          <w:tblCellSpacing w:w="20" w:type="nil"/>
        </w:trPr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B39E9" w:rsidRPr="00CE2F5F" w:rsidRDefault="00DB39E9" w:rsidP="000D4F23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5387" w:type="dxa"/>
          </w:tcPr>
          <w:p w:rsidR="003D7A45" w:rsidRPr="00BE786A" w:rsidRDefault="003D7A45" w:rsidP="003D7A4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E78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Повторять</w:t>
            </w:r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изученное и </w:t>
            </w:r>
            <w:r w:rsidRPr="00BE78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выстраивать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систему знаний.</w:t>
            </w:r>
          </w:p>
          <w:p w:rsidR="003D7A45" w:rsidRPr="00BE786A" w:rsidRDefault="003D7A45" w:rsidP="003D7A4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E78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Решать задачи</w:t>
            </w:r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на представление и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описание данных с помощью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изученных характеристик.</w:t>
            </w:r>
          </w:p>
          <w:p w:rsidR="003D7A45" w:rsidRPr="00BE786A" w:rsidRDefault="003D7A45" w:rsidP="003D7A4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E78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Решать задачи</w:t>
            </w:r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на представление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группированных данных и описание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случайной изменчивости.</w:t>
            </w:r>
          </w:p>
          <w:p w:rsidR="00DB39E9" w:rsidRPr="00CE2F5F" w:rsidRDefault="003D7A45" w:rsidP="003D7A4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BE786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Решать задачи</w:t>
            </w:r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на определение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частоты случайных событий,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обсуждение примеров случайных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событий, маловероятных и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практически достоверных случайных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событий, их роли в природе и жизни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E78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человека</w:t>
            </w:r>
          </w:p>
        </w:tc>
      </w:tr>
      <w:tr w:rsidR="00DB39E9" w:rsidRPr="00CE2F5F" w:rsidTr="00C839BF">
        <w:trPr>
          <w:trHeight w:val="144"/>
          <w:tblCellSpacing w:w="20" w:type="nil"/>
        </w:trPr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B39E9" w:rsidRPr="00CE2F5F" w:rsidRDefault="00DB39E9" w:rsidP="000D4F23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5387" w:type="dxa"/>
          </w:tcPr>
          <w:p w:rsid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465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</w:t>
            </w:r>
            <w:r w:rsidRPr="009646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множество,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646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элемент множества, подмножество.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3D7A45" w:rsidRPr="0096465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465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Выполнять операции</w:t>
            </w:r>
            <w:r w:rsidRPr="009646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646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множествами: объединение,</w:t>
            </w:r>
          </w:p>
          <w:p w:rsid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46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пересечение, дополнение.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DB39E9" w:rsidRPr="00CE2F5F" w:rsidRDefault="003D7A45" w:rsidP="003D7A4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6465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Использовать свойства</w:t>
            </w:r>
            <w:r w:rsidRPr="009646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646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переместительное, сочетательное,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646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распределительное, включения.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6465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Использовать </w:t>
            </w:r>
            <w:r w:rsidRPr="009646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графическое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646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представление множеств при описании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646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реальных процессов и явлений, при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646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решении задач из других учебных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646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предметов и курсов</w:t>
            </w:r>
          </w:p>
        </w:tc>
      </w:tr>
      <w:tr w:rsidR="00DB39E9" w:rsidRPr="00CE2F5F" w:rsidTr="00C839BF">
        <w:trPr>
          <w:trHeight w:val="144"/>
          <w:tblCellSpacing w:w="20" w:type="nil"/>
        </w:trPr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B39E9" w:rsidRPr="00CE2F5F" w:rsidRDefault="00DB39E9" w:rsidP="000D4F23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5387" w:type="dxa"/>
          </w:tcPr>
          <w:p w:rsidR="003D7A45" w:rsidRPr="0068763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6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понятия:</w:t>
            </w:r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элементарное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событие, случайное событие как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совокупность благоприятствующих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элементарных событий,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равновозможные элементарные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события.</w:t>
            </w:r>
          </w:p>
          <w:p w:rsidR="003D7A45" w:rsidRPr="0068763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6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вычисление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вероятностей событий по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вероятностям элементарных событий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случайного опыта.</w:t>
            </w:r>
          </w:p>
          <w:p w:rsidR="003D7A45" w:rsidRPr="0068763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6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вычисление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вероятностей событий в опытах 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равновозможными элементарными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событиями, в том числе с помощью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компьютера.</w:t>
            </w:r>
          </w:p>
          <w:p w:rsidR="00DB39E9" w:rsidRPr="00CE2F5F" w:rsidRDefault="003D7A45" w:rsidP="003D7A4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6876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Проводить и изучать</w:t>
            </w:r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опыты 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равновозможными элементарными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событиями (с использованием монет,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игральных костей, других моделей) 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76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ходе практической работы</w:t>
            </w:r>
          </w:p>
        </w:tc>
      </w:tr>
      <w:tr w:rsidR="00DB39E9" w:rsidRPr="00CE2F5F" w:rsidTr="00C839BF">
        <w:trPr>
          <w:trHeight w:val="144"/>
          <w:tblCellSpacing w:w="20" w:type="nil"/>
        </w:trPr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B39E9" w:rsidRPr="00CE2F5F" w:rsidRDefault="00DB39E9" w:rsidP="000D4F23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5387" w:type="dxa"/>
          </w:tcPr>
          <w:p w:rsidR="003D7A45" w:rsidRPr="00F60AEC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AE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</w:t>
            </w:r>
            <w:r w:rsidRPr="00F60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дисперсия 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60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стандартное отклонение, использовать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60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эти характеристики для описания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60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рассеивания данных.</w:t>
            </w:r>
          </w:p>
          <w:p w:rsidR="003D7A45" w:rsidRPr="00F60AEC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AE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Выдвигать гипотезы</w:t>
            </w:r>
            <w:r w:rsidRPr="00F60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 отсутствии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60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или наличии </w:t>
            </w:r>
            <w:r w:rsidRPr="00F60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связи по диаграммам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60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рассеивания.</w:t>
            </w:r>
          </w:p>
          <w:p w:rsidR="00DB39E9" w:rsidRPr="00CE2F5F" w:rsidRDefault="003D7A45" w:rsidP="003D7A4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60AE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Строить диаграммы</w:t>
            </w:r>
            <w:r w:rsidRPr="00F60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рассеивания по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60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имеющимся данным, в том числе 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60A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помощью компьютера</w:t>
            </w:r>
          </w:p>
        </w:tc>
      </w:tr>
      <w:tr w:rsidR="00DB39E9" w:rsidRPr="00CE2F5F" w:rsidTr="00C839BF">
        <w:trPr>
          <w:trHeight w:val="144"/>
          <w:tblCellSpacing w:w="20" w:type="nil"/>
        </w:trPr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B39E9" w:rsidRPr="00CE2F5F" w:rsidRDefault="00DB39E9" w:rsidP="000D4F23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5387" w:type="dxa"/>
          </w:tcPr>
          <w:p w:rsidR="003D7A45" w:rsidRPr="00752272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227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понятия:</w:t>
            </w:r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дерево как граф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цикла, висячая вершина (лист),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ветвь дерева, путь в дереве, диаметр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дерева.</w:t>
            </w:r>
          </w:p>
          <w:p w:rsid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227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Изучать свойства</w:t>
            </w:r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дерева: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существование висячей вершины,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единственность пути между двумя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вершинами, связь между числом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вершин и числом рёбер.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DB39E9" w:rsidRPr="00CE2F5F" w:rsidRDefault="003D7A45" w:rsidP="003D7A4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75227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поиск 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перечисление путей в дереве,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числа вершин или рёбер 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дереве, обход бинарного дерева, в том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числе с применением правила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522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умножения</w:t>
            </w:r>
          </w:p>
        </w:tc>
      </w:tr>
      <w:tr w:rsidR="00DB39E9" w:rsidRPr="00CE2F5F" w:rsidTr="00C839BF">
        <w:trPr>
          <w:trHeight w:val="144"/>
          <w:tblCellSpacing w:w="20" w:type="nil"/>
        </w:trPr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B39E9" w:rsidRPr="00CE2F5F" w:rsidRDefault="00DB39E9" w:rsidP="000D4F23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5387" w:type="dxa"/>
          </w:tcPr>
          <w:p w:rsidR="003D7A45" w:rsidRPr="00277547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754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понятия:</w:t>
            </w:r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взаимно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противоположные события, операции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над событиями, объединение 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пересечение событий, диаграмма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Эйлера (Эйлера—Венна), совместные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несовместные события.</w:t>
            </w:r>
          </w:p>
          <w:p w:rsidR="003D7A45" w:rsidRPr="00277547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754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Изучать</w:t>
            </w:r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теоремы о вероятности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объединения двух событий (формулы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сложения вероятностей).</w:t>
            </w:r>
          </w:p>
          <w:p w:rsidR="00DB39E9" w:rsidRDefault="003D7A45" w:rsidP="003D7A45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754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 том числе текстовые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 на определение вероятностей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объединения и пересечения событий 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помощью числовой прямой, диаграмм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Эйлера, формулы сложения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775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вероятностей.</w:t>
            </w:r>
          </w:p>
          <w:p w:rsidR="003D7A45" w:rsidRPr="0055569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569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понятия:</w:t>
            </w:r>
            <w:r w:rsidRPr="00555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правило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55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умножения вероятностей, условная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55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вероятность, независимые события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55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дерево случайного опыта.</w:t>
            </w:r>
          </w:p>
          <w:p w:rsid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569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Изучать свойства</w:t>
            </w:r>
            <w:r w:rsidRPr="00555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(определения)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55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независимых событий.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3D7A45" w:rsidRPr="00CE2F5F" w:rsidRDefault="003D7A45" w:rsidP="003D7A4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55569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555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определение 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55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использование независимых событий.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55569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555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поиск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55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вероятностей, в том числе условных, 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55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использованием дерева случайного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556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опыта</w:t>
            </w:r>
          </w:p>
        </w:tc>
      </w:tr>
      <w:tr w:rsidR="00DB39E9" w:rsidRPr="00CE2F5F" w:rsidTr="00C839BF">
        <w:trPr>
          <w:trHeight w:val="144"/>
          <w:tblCellSpacing w:w="20" w:type="nil"/>
        </w:trPr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B39E9" w:rsidRPr="00CE2F5F" w:rsidRDefault="00DB39E9" w:rsidP="000D4F23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5387" w:type="dxa"/>
          </w:tcPr>
          <w:p w:rsid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518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Повторять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изученное и </w:t>
            </w:r>
            <w:r w:rsidRPr="007A518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выстраивать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систему знаний.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518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представление 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описание данных с помощью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изученных характеристик.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518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применением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графов.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3D7A45" w:rsidRPr="007A518E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518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нахождение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вероятности случайного события по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вероятностям элементарных событий,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 в опытах 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равновозможными элементарными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событиями.</w:t>
            </w:r>
          </w:p>
          <w:p w:rsid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518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нахождение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вероятностей объединения 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пересечения событий, в том числе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независимых, с использованием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графических представлений и дерева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случайного опыта.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DB39E9" w:rsidRPr="00CE2F5F" w:rsidRDefault="003D7A45" w:rsidP="003D7A4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7A518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перечисление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комбинаций (числа перестановок,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числа сочетаний), на 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нахождение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A51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вероятностей</w:t>
            </w:r>
          </w:p>
        </w:tc>
      </w:tr>
      <w:tr w:rsidR="00DB39E9" w:rsidTr="00C839BF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DB39E9" w:rsidRPr="003D7A45" w:rsidRDefault="00DB39E9" w:rsidP="000D4F23">
            <w:pPr>
              <w:spacing w:after="0"/>
              <w:ind w:left="135"/>
              <w:rPr>
                <w:b/>
              </w:rPr>
            </w:pPr>
            <w:r w:rsidRPr="003D7A45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B39E9" w:rsidRPr="003D7A45" w:rsidRDefault="00DB39E9" w:rsidP="000D4F23">
            <w:pPr>
              <w:spacing w:after="0"/>
              <w:ind w:left="135"/>
              <w:jc w:val="center"/>
              <w:rPr>
                <w:b/>
              </w:rPr>
            </w:pPr>
            <w:r w:rsidRPr="003D7A45">
              <w:rPr>
                <w:rFonts w:ascii="Times New Roman" w:hAnsi="Times New Roman"/>
                <w:b/>
                <w:color w:val="000000"/>
                <w:sz w:val="24"/>
              </w:rPr>
              <w:t xml:space="preserve"> 34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/>
        </w:tc>
        <w:tc>
          <w:tcPr>
            <w:tcW w:w="5387" w:type="dxa"/>
          </w:tcPr>
          <w:p w:rsidR="00DB39E9" w:rsidRDefault="00DB39E9" w:rsidP="000D4F23"/>
        </w:tc>
      </w:tr>
    </w:tbl>
    <w:p w:rsidR="000D4F23" w:rsidRDefault="000D4F23" w:rsidP="000D4F23">
      <w:pPr>
        <w:sectPr w:rsidR="000D4F23" w:rsidSect="00DB39E9">
          <w:pgSz w:w="16383" w:h="11906" w:orient="landscape"/>
          <w:pgMar w:top="1134" w:right="851" w:bottom="1134" w:left="1701" w:header="720" w:footer="720" w:gutter="0"/>
          <w:cols w:space="720"/>
          <w:docGrid w:linePitch="299"/>
        </w:sectPr>
      </w:pPr>
    </w:p>
    <w:p w:rsidR="000D4F23" w:rsidRDefault="000D4F23" w:rsidP="000D4F2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D4F23" w:rsidRDefault="000D4F23" w:rsidP="000D4F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7"/>
        <w:gridCol w:w="2524"/>
        <w:gridCol w:w="2126"/>
        <w:gridCol w:w="3118"/>
        <w:gridCol w:w="5529"/>
      </w:tblGrid>
      <w:tr w:rsidR="00DB39E9" w:rsidTr="003D7A45">
        <w:trPr>
          <w:trHeight w:val="1578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39E9" w:rsidRDefault="00DB39E9" w:rsidP="000D4F23">
            <w:pPr>
              <w:spacing w:after="0"/>
              <w:ind w:left="135"/>
            </w:pP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B39E9" w:rsidRDefault="00DB39E9" w:rsidP="000D4F2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  <w:p w:rsidR="00DB39E9" w:rsidRDefault="00DB39E9" w:rsidP="000D4F23">
            <w:pPr>
              <w:spacing w:after="0"/>
              <w:ind w:left="135"/>
            </w:pPr>
          </w:p>
          <w:p w:rsidR="00DB39E9" w:rsidRDefault="00DB39E9" w:rsidP="000D4F23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B39E9" w:rsidRDefault="00DB39E9" w:rsidP="000D4F23">
            <w:pPr>
              <w:spacing w:after="0"/>
              <w:ind w:left="135"/>
            </w:pPr>
          </w:p>
        </w:tc>
        <w:tc>
          <w:tcPr>
            <w:tcW w:w="5529" w:type="dxa"/>
          </w:tcPr>
          <w:p w:rsidR="00DB39E9" w:rsidRPr="00DB39E9" w:rsidRDefault="00DB39E9" w:rsidP="000D4F2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B39E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DB39E9" w:rsidRPr="00CE2F5F" w:rsidTr="003D7A4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B39E9" w:rsidRPr="00CE2F5F" w:rsidRDefault="00DB39E9" w:rsidP="000D4F23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  <w:tc>
          <w:tcPr>
            <w:tcW w:w="5529" w:type="dxa"/>
          </w:tcPr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Повторять</w:t>
            </w:r>
            <w:r w:rsidRPr="003D7A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изученное, и </w:t>
            </w:r>
            <w:r w:rsidRPr="003D7A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выстраивать систему</w:t>
            </w:r>
            <w:r w:rsidRPr="003D7A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знаний. 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на представление и описание данных.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на нахождение вероятностей объединения и пересечения событий, в том числе независимых, с использованием графических представлений и дерева случайного опыта.</w:t>
            </w:r>
          </w:p>
          <w:p w:rsidR="00DB39E9" w:rsidRPr="003D7A45" w:rsidRDefault="003D7A45" w:rsidP="003D7A4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на перечисление комбинаций (числа перестановок, числа сочетаний), на нахождение вероятностей событий с применением комбинаторики, в том числе с использованием треугольника Паскаля</w:t>
            </w:r>
          </w:p>
        </w:tc>
      </w:tr>
      <w:tr w:rsidR="00DB39E9" w:rsidRPr="00CE2F5F" w:rsidTr="003D7A4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B39E9" w:rsidRPr="00CE2F5F" w:rsidRDefault="00DB39E9" w:rsidP="000D4F23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  <w:tc>
          <w:tcPr>
            <w:tcW w:w="5529" w:type="dxa"/>
          </w:tcPr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понятия: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комбинаторное правило умножения, упорядоченная пара, тройка объектов, перестановка, факториал числа, сочетание, число 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сочетаний, треугольник Паскаля. 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перечисление упорядоченных пар, троек, перечисление перестановок и сочетаний элементов различных множеств.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применение числа сочетаний в алгебре (сокращённое умножение, бином Ньютона).</w:t>
            </w:r>
          </w:p>
          <w:p w:rsidR="00DB39E9" w:rsidRPr="003D7A45" w:rsidRDefault="003D7A45" w:rsidP="003D7A4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Решать, применяя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комбинаторику, задачи на вычисление вероятностей, в том числе с помощью электронных таблиц в ходе практической работы</w:t>
            </w:r>
          </w:p>
        </w:tc>
      </w:tr>
      <w:tr w:rsidR="00DB39E9" w:rsidRPr="00CE2F5F" w:rsidTr="003D7A4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B39E9" w:rsidRPr="00CE2F5F" w:rsidRDefault="00DB39E9" w:rsidP="000D4F23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  <w:tc>
          <w:tcPr>
            <w:tcW w:w="5529" w:type="dxa"/>
          </w:tcPr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понятие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геометрической вероятности.</w:t>
            </w:r>
          </w:p>
          <w:p w:rsidR="00DB39E9" w:rsidRPr="003D7A45" w:rsidRDefault="003D7A45" w:rsidP="003D7A4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нахождение вероятностей в опытах, представимых как выбор точек из многоугольника, круга, отрезка или дуги окружности, числового промежутка</w:t>
            </w:r>
          </w:p>
        </w:tc>
      </w:tr>
      <w:tr w:rsidR="00DB39E9" w:rsidRPr="00CE2F5F" w:rsidTr="003D7A4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B39E9" w:rsidRPr="00CE2F5F" w:rsidRDefault="00DB39E9" w:rsidP="000D4F23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  <w:tc>
          <w:tcPr>
            <w:tcW w:w="5529" w:type="dxa"/>
          </w:tcPr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понятия: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испытание, элементарное событие в испытании (успех и неудача), серия испытаний, наступление первого успеха (неудачи), серия испытаний Бернулли. 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нахождение вероятностей событий в серии испытаний до первого успеха, в том числе с применением формулы суммы геометрической прогрессии. 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нахождение вероятностей элементарных событий в серии испытаний 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Бернулли, на нахождение вероятности определённого числа успехов в серии испытаний Бернулли.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Изучать в ходе практической работы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 том числе с помощью цифровых ресурсов, свойства вероятности в серии испытаний</w:t>
            </w:r>
          </w:p>
          <w:p w:rsidR="00DB39E9" w:rsidRPr="003D7A45" w:rsidRDefault="003D7A45" w:rsidP="003D7A4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Бернулли</w:t>
            </w:r>
          </w:p>
        </w:tc>
      </w:tr>
      <w:tr w:rsidR="00DB39E9" w:rsidRPr="00CE2F5F" w:rsidTr="003D7A4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B39E9" w:rsidRPr="00CE2F5F" w:rsidRDefault="00DB39E9" w:rsidP="000D4F23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  <w:tc>
          <w:tcPr>
            <w:tcW w:w="5529" w:type="dxa"/>
          </w:tcPr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Освоить понятия: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случайная величина, значение случайной величины, распределение вероятностей.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Изучать и обсуждать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примеры дискретных и непрерывных случайных величин (рост, вес человека, численность населения, другие изменчивые величины, </w:t>
            </w:r>
            <w:proofErr w:type="spellStart"/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рассматривающиеся</w:t>
            </w:r>
            <w:proofErr w:type="spellEnd"/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курсе статистики), модельных случайных величин, связанных со случайными опытами (бросание монеты, игральной кости, со случайным выбором и т. п.). 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понятия: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математическое ожидание случайной величины как теоретическое среднее значение, дисперсия случайной величины как аналог дисперсии числового набора.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вычисление математического ожидания и дисперсии дискретной случайной величины по заданному распределению, в том числе задач, связанных со страхованием и лотереями.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Знакомиться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математическим ожиданием и дисперсией некоторых распределений, в том числе распределения случайной величины «число успехов» в серии испытаний Бернулли.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Изучать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частоту события в повторяющихся случайных опытах как случайную величину.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Знакомиться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законом больших чисел (в форме Бернулли): при большом числе опытов частота события близка к его вероятности.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измерение вероятностей с помощью частот.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Обсуждать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роль закона больших чисел в обосновании частотного метода измерения вероятностей.</w:t>
            </w:r>
          </w:p>
          <w:p w:rsidR="00DB39E9" w:rsidRPr="003D7A45" w:rsidRDefault="003D7A45" w:rsidP="003D7A4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Обсуждать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закон больших чисел как проявление статистической устойчивости в изменчивых явлениях, роль закона больших чисел в природе и в жизни человека</w:t>
            </w:r>
          </w:p>
        </w:tc>
      </w:tr>
      <w:tr w:rsidR="00DB39E9" w:rsidRPr="00CE2F5F" w:rsidTr="003D7A4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B39E9" w:rsidRPr="00CE2F5F" w:rsidRDefault="00DB39E9" w:rsidP="000D4F23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  <w:tc>
          <w:tcPr>
            <w:tcW w:w="5529" w:type="dxa"/>
          </w:tcPr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Повторять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изученное и </w:t>
            </w: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выстраивать систему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знаний. 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представление и описание данных.</w:t>
            </w:r>
          </w:p>
          <w:p w:rsidR="00DB39E9" w:rsidRPr="003D7A45" w:rsidRDefault="003D7A45" w:rsidP="003D7A4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нахождение вероятностей событий, в том числе в опытах с равновозможными элементарными событиями, 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вероятностей объединения и пересечения событий, вычислять вероятности в опытах с сериями случайных испытаний</w:t>
            </w:r>
          </w:p>
        </w:tc>
      </w:tr>
      <w:tr w:rsidR="00DB39E9" w:rsidTr="003D7A45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:rsidR="00DB39E9" w:rsidRPr="003D7A45" w:rsidRDefault="00DB39E9" w:rsidP="000D4F23">
            <w:pPr>
              <w:spacing w:after="0"/>
              <w:ind w:left="135"/>
              <w:rPr>
                <w:b/>
              </w:rPr>
            </w:pPr>
            <w:r w:rsidRPr="003D7A45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DB39E9" w:rsidRPr="003D7A45" w:rsidRDefault="00DB39E9" w:rsidP="000D4F23">
            <w:pPr>
              <w:spacing w:after="0"/>
              <w:ind w:left="135"/>
              <w:jc w:val="center"/>
              <w:rPr>
                <w:b/>
              </w:rPr>
            </w:pPr>
            <w:r w:rsidRPr="003D7A45">
              <w:rPr>
                <w:rFonts w:ascii="Times New Roman" w:hAnsi="Times New Roman"/>
                <w:b/>
                <w:color w:val="000000"/>
                <w:sz w:val="24"/>
              </w:rPr>
              <w:t xml:space="preserve"> 34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/>
        </w:tc>
        <w:tc>
          <w:tcPr>
            <w:tcW w:w="5529" w:type="dxa"/>
          </w:tcPr>
          <w:p w:rsidR="00DB39E9" w:rsidRDefault="00DB39E9" w:rsidP="000D4F23"/>
        </w:tc>
      </w:tr>
    </w:tbl>
    <w:p w:rsidR="000D4F23" w:rsidRDefault="000D4F23" w:rsidP="000D4F23">
      <w:pPr>
        <w:sectPr w:rsidR="000D4F23" w:rsidSect="00DB39E9">
          <w:type w:val="continuous"/>
          <w:pgSz w:w="16383" w:h="11906" w:orient="landscape"/>
          <w:pgMar w:top="1134" w:right="851" w:bottom="1134" w:left="1701" w:header="720" w:footer="720" w:gutter="0"/>
          <w:cols w:space="720"/>
          <w:docGrid w:linePitch="299"/>
        </w:sectPr>
      </w:pPr>
    </w:p>
    <w:p w:rsidR="000D4F23" w:rsidRDefault="00DB39E9" w:rsidP="000D4F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19F4">
        <w:rPr>
          <w:rFonts w:ascii="Times New Roman" w:hAnsi="Times New Roman" w:cs="Times New Roman"/>
          <w:b/>
          <w:sz w:val="24"/>
          <w:szCs w:val="24"/>
        </w:rPr>
        <w:lastRenderedPageBreak/>
        <w:t>АННОТАЦИЯ К РАБОЧЕЙ ПРОГРАММЕ</w:t>
      </w:r>
      <w:r>
        <w:rPr>
          <w:rFonts w:ascii="Times New Roman" w:hAnsi="Times New Roman" w:cs="Times New Roman"/>
          <w:b/>
          <w:sz w:val="24"/>
          <w:szCs w:val="24"/>
        </w:rPr>
        <w:t xml:space="preserve"> ВЕРОЯТНОСТЬ И СТАТИСТИКА</w:t>
      </w:r>
    </w:p>
    <w:p w:rsidR="000D4F23" w:rsidRPr="000D4F23" w:rsidRDefault="000D4F23" w:rsidP="000D4F23">
      <w:pPr>
        <w:spacing w:after="0" w:line="264" w:lineRule="auto"/>
        <w:ind w:firstLine="600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0D4F23" w:rsidRPr="000D4F23" w:rsidRDefault="000D4F23" w:rsidP="000D4F23">
      <w:pPr>
        <w:spacing w:after="0" w:line="264" w:lineRule="auto"/>
        <w:ind w:firstLine="600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0D4F23" w:rsidRPr="000D4F23" w:rsidRDefault="000D4F23" w:rsidP="000D4F23">
      <w:pPr>
        <w:spacing w:after="0" w:line="264" w:lineRule="auto"/>
        <w:ind w:firstLine="600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0D4F23" w:rsidRPr="000D4F23" w:rsidRDefault="000D4F23" w:rsidP="000D4F23">
      <w:pPr>
        <w:spacing w:after="0" w:line="264" w:lineRule="auto"/>
        <w:ind w:firstLine="600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0D4F23" w:rsidRPr="000D4F23" w:rsidRDefault="000D4F23" w:rsidP="000D4F23">
      <w:pPr>
        <w:spacing w:after="0" w:line="264" w:lineRule="auto"/>
        <w:ind w:firstLine="600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0D4F23" w:rsidRPr="000D4F23" w:rsidRDefault="000D4F23" w:rsidP="000D4F23">
      <w:pPr>
        <w:spacing w:after="0" w:line="264" w:lineRule="auto"/>
        <w:ind w:firstLine="600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0D4F23" w:rsidRPr="000D4F23" w:rsidRDefault="000D4F23" w:rsidP="000D4F23">
      <w:pPr>
        <w:spacing w:after="0" w:line="264" w:lineRule="auto"/>
        <w:ind w:firstLine="600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0D4F23" w:rsidRPr="000D4F23" w:rsidRDefault="000D4F23" w:rsidP="000D4F23">
      <w:pPr>
        <w:spacing w:after="0" w:line="264" w:lineRule="auto"/>
        <w:ind w:firstLine="600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lastRenderedPageBreak/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0D4F23" w:rsidRPr="000D4F23" w:rsidRDefault="000D4F23" w:rsidP="000D4F23">
      <w:pPr>
        <w:spacing w:after="0" w:line="264" w:lineRule="auto"/>
        <w:ind w:firstLine="600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0D4F23" w:rsidRDefault="000D4F23" w:rsidP="000D4F2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0D4F23" w:rsidRPr="000D4F23" w:rsidRDefault="000D4F23" w:rsidP="000D4F23">
      <w:pPr>
        <w:spacing w:after="0" w:line="264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19F4">
        <w:rPr>
          <w:rFonts w:ascii="Times New Roman" w:hAnsi="Times New Roman" w:cs="Times New Roman"/>
          <w:color w:val="000000"/>
          <w:sz w:val="24"/>
          <w:szCs w:val="24"/>
        </w:rPr>
        <w:t>Срок реализации программы – 3 года</w:t>
      </w:r>
    </w:p>
    <w:p w:rsidR="000D4F23" w:rsidRDefault="000D4F23" w:rsidP="000D4F2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‌‌‌</w:t>
      </w:r>
      <w:bookmarkStart w:id="3" w:name="b3c9237e-6172-48ee-b1c7-f6774da89513"/>
      <w:r w:rsidRPr="000D4F23">
        <w:rPr>
          <w:rFonts w:ascii="Times New Roman" w:hAnsi="Times New Roman"/>
          <w:color w:val="000000"/>
          <w:sz w:val="24"/>
          <w:szCs w:val="24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3"/>
      <w:r w:rsidRPr="000D4F23">
        <w:rPr>
          <w:rFonts w:ascii="Times New Roman" w:hAnsi="Times New Roman"/>
          <w:color w:val="000000"/>
          <w:sz w:val="24"/>
          <w:szCs w:val="24"/>
        </w:rPr>
        <w:t>‌‌</w:t>
      </w:r>
    </w:p>
    <w:p w:rsidR="007A36D8" w:rsidRPr="00672C02" w:rsidRDefault="007A36D8" w:rsidP="007A36D8">
      <w:pPr>
        <w:spacing w:after="0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72C02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использование учебно-методического комплекса: </w:t>
      </w:r>
    </w:p>
    <w:p w:rsidR="00672C02" w:rsidRPr="00672C02" w:rsidRDefault="007A36D8" w:rsidP="00672C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C02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Математика. Вероятность и статистика. 7-9 классы. Базовый уровень. Электронная форма учебника. В 2 ч. Часть </w:t>
      </w:r>
      <w:r w:rsidR="00672C02" w:rsidRPr="00672C02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1. </w:t>
      </w:r>
      <w:r w:rsidR="00672C02" w:rsidRPr="00672C0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Высоцкий И.Р., Ященко И.В./ под ред. Ященко И.В.</w:t>
      </w:r>
    </w:p>
    <w:p w:rsidR="00672C02" w:rsidRPr="00672C02" w:rsidRDefault="00672C02" w:rsidP="00672C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C02">
        <w:rPr>
          <w:rFonts w:ascii="Times New Roman" w:hAnsi="Times New Roman" w:cs="Times New Roman"/>
          <w:sz w:val="24"/>
          <w:szCs w:val="24"/>
        </w:rPr>
        <w:t xml:space="preserve">Математика. Вероятность и статистика. 7-9 классы. Базовый уровень. Электронная форма учебника. В 2 ч. Часть 2. </w:t>
      </w:r>
      <w:r w:rsidRPr="00672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Высоцкий И.Р., Ященко И.В./ под ред. Ященко И.В.  </w:t>
      </w:r>
    </w:p>
    <w:p w:rsidR="00672C02" w:rsidRPr="009E19F4" w:rsidRDefault="00672C02" w:rsidP="00672C02">
      <w:pPr>
        <w:spacing w:after="0" w:line="36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9E19F4">
        <w:rPr>
          <w:rFonts w:ascii="Times New Roman" w:hAnsi="Times New Roman" w:cs="Times New Roman"/>
          <w:sz w:val="24"/>
          <w:szCs w:val="24"/>
        </w:rPr>
        <w:t>Пособие для подготовки учащихся к ОГЭ под редакцией Ященко И.В. 2023</w:t>
      </w:r>
    </w:p>
    <w:p w:rsidR="000D4F23" w:rsidRPr="000D4F23" w:rsidRDefault="00672C02" w:rsidP="00672C02">
      <w:pPr>
        <w:rPr>
          <w:rFonts w:ascii="Times New Roman" w:hAnsi="Times New Roman" w:cs="Times New Roman"/>
          <w:sz w:val="24"/>
          <w:szCs w:val="24"/>
        </w:rPr>
      </w:pPr>
      <w:r w:rsidRPr="009E19F4">
        <w:rPr>
          <w:rFonts w:ascii="Times New Roman" w:hAnsi="Times New Roman" w:cs="Times New Roman"/>
          <w:sz w:val="24"/>
          <w:szCs w:val="24"/>
        </w:rPr>
        <w:t xml:space="preserve">Цифровые образовательные ресурсы и ресурсы сети Интернет: </w:t>
      </w:r>
      <w:hyperlink r:id="rId24" w:history="1">
        <w:r w:rsidRPr="009E19F4">
          <w:rPr>
            <w:rStyle w:val="a7"/>
            <w:rFonts w:ascii="Times New Roman" w:hAnsi="Times New Roman" w:cs="Times New Roman"/>
            <w:sz w:val="24"/>
            <w:szCs w:val="24"/>
          </w:rPr>
          <w:t>https://resh.edu.ru/</w:t>
        </w:r>
      </w:hyperlink>
      <w:r w:rsidRPr="009E19F4">
        <w:rPr>
          <w:rFonts w:ascii="Times New Roman" w:hAnsi="Times New Roman" w:cs="Times New Roman"/>
          <w:sz w:val="24"/>
          <w:szCs w:val="24"/>
        </w:rPr>
        <w:t xml:space="preserve"> </w:t>
      </w:r>
      <w:hyperlink r:id="rId25" w:history="1">
        <w:r w:rsidRPr="009E19F4">
          <w:rPr>
            <w:rStyle w:val="a7"/>
            <w:rFonts w:ascii="Times New Roman" w:hAnsi="Times New Roman" w:cs="Times New Roman"/>
            <w:sz w:val="24"/>
            <w:szCs w:val="24"/>
          </w:rPr>
          <w:t>https://oge.sdamgia.ru/</w:t>
        </w:r>
      </w:hyperlink>
      <w:r w:rsidRPr="009E19F4">
        <w:rPr>
          <w:rFonts w:ascii="Times New Roman" w:hAnsi="Times New Roman" w:cs="Times New Roman"/>
          <w:sz w:val="24"/>
          <w:szCs w:val="24"/>
        </w:rPr>
        <w:t xml:space="preserve"> </w:t>
      </w:r>
      <w:hyperlink r:id="rId26" w:history="1">
        <w:r w:rsidRPr="009E19F4">
          <w:rPr>
            <w:rStyle w:val="a7"/>
            <w:rFonts w:ascii="Times New Roman" w:hAnsi="Times New Roman" w:cs="Times New Roman"/>
            <w:sz w:val="24"/>
            <w:szCs w:val="24"/>
          </w:rPr>
          <w:t>https://fipi.ru/oge</w:t>
        </w:r>
      </w:hyperlink>
    </w:p>
    <w:sectPr w:rsidR="000D4F23" w:rsidRPr="000D4F23" w:rsidSect="00DB39E9">
      <w:pgSz w:w="16383" w:h="11906" w:orient="landscape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8428F"/>
    <w:multiLevelType w:val="multilevel"/>
    <w:tmpl w:val="4996652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646FA9"/>
    <w:multiLevelType w:val="multilevel"/>
    <w:tmpl w:val="F2CAC5D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51F4DDB"/>
    <w:multiLevelType w:val="multilevel"/>
    <w:tmpl w:val="3B62973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9DD378D"/>
    <w:multiLevelType w:val="multilevel"/>
    <w:tmpl w:val="B86232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E47478"/>
    <w:multiLevelType w:val="multilevel"/>
    <w:tmpl w:val="F60A68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DD71619"/>
    <w:multiLevelType w:val="multilevel"/>
    <w:tmpl w:val="C1DC8AB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F9E"/>
    <w:rsid w:val="000D4F23"/>
    <w:rsid w:val="003D4F9E"/>
    <w:rsid w:val="003D7A45"/>
    <w:rsid w:val="00590743"/>
    <w:rsid w:val="00672C02"/>
    <w:rsid w:val="00676281"/>
    <w:rsid w:val="007A36D8"/>
    <w:rsid w:val="00C839BF"/>
    <w:rsid w:val="00D868FC"/>
    <w:rsid w:val="00DB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21330"/>
  <w15:docId w15:val="{FA1EE769-502F-48EF-936C-4EB5E279D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F23"/>
  </w:style>
  <w:style w:type="paragraph" w:styleId="1">
    <w:name w:val="heading 1"/>
    <w:basedOn w:val="a"/>
    <w:link w:val="10"/>
    <w:uiPriority w:val="9"/>
    <w:qFormat/>
    <w:rsid w:val="00672C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4F23"/>
    <w:pPr>
      <w:spacing w:after="0" w:line="240" w:lineRule="auto"/>
    </w:pPr>
  </w:style>
  <w:style w:type="character" w:customStyle="1" w:styleId="c2c5">
    <w:name w:val="c2 c5"/>
    <w:basedOn w:val="a0"/>
    <w:rsid w:val="000D4F23"/>
    <w:rPr>
      <w:rFonts w:ascii="Times New Roman" w:hAnsi="Times New Roman" w:cs="Times New Roman" w:hint="default"/>
    </w:rPr>
  </w:style>
  <w:style w:type="paragraph" w:styleId="a4">
    <w:name w:val="Body Text"/>
    <w:basedOn w:val="a"/>
    <w:link w:val="a5"/>
    <w:uiPriority w:val="1"/>
    <w:semiHidden/>
    <w:unhideWhenUsed/>
    <w:qFormat/>
    <w:rsid w:val="000D4F23"/>
    <w:pPr>
      <w:widowControl w:val="0"/>
      <w:autoSpaceDE w:val="0"/>
      <w:autoSpaceDN w:val="0"/>
      <w:spacing w:after="0" w:line="240" w:lineRule="auto"/>
      <w:ind w:left="106" w:right="172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semiHidden/>
    <w:rsid w:val="000D4F23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7A36D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672C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Hyperlink"/>
    <w:basedOn w:val="a0"/>
    <w:uiPriority w:val="99"/>
    <w:semiHidden/>
    <w:unhideWhenUsed/>
    <w:rsid w:val="00672C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2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17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18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0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39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23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15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26" Type="http://schemas.openxmlformats.org/officeDocument/2006/relationships/hyperlink" Target="https://fipi.ru/oge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oge.sdamgia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resh.edu.ru/" TargetMode="External"/><Relationship Id="rId5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4862</Words>
  <Characters>27717</Characters>
  <Application>Microsoft Office Word</Application>
  <DocSecurity>0</DocSecurity>
  <Lines>230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35</cp:lastModifiedBy>
  <cp:revision>7</cp:revision>
  <dcterms:created xsi:type="dcterms:W3CDTF">2023-09-02T19:29:00Z</dcterms:created>
  <dcterms:modified xsi:type="dcterms:W3CDTF">2024-09-25T15:43:00Z</dcterms:modified>
</cp:coreProperties>
</file>