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39651" w14:textId="77777777" w:rsidR="005D200D" w:rsidRPr="005D200D" w:rsidRDefault="005D200D" w:rsidP="005D200D">
      <w:pPr>
        <w:spacing w:after="0" w:line="240" w:lineRule="auto"/>
        <w:ind w:firstLine="708"/>
        <w:jc w:val="center"/>
        <w:rPr>
          <w:rFonts w:ascii="Times New Roman" w:hAnsi="Times New Roman" w:cs="Calibri"/>
          <w:sz w:val="28"/>
          <w:szCs w:val="28"/>
        </w:rPr>
      </w:pPr>
      <w:r w:rsidRPr="005D200D">
        <w:rPr>
          <w:rFonts w:ascii="Times New Roman" w:hAnsi="Times New Roman" w:cs="Calibri"/>
          <w:sz w:val="28"/>
          <w:szCs w:val="28"/>
        </w:rPr>
        <w:t>Муниципальное бюджетное образовательное учреждение -</w:t>
      </w:r>
    </w:p>
    <w:p w14:paraId="3B8A8109" w14:textId="77777777" w:rsidR="005D200D" w:rsidRPr="005D200D" w:rsidRDefault="005D200D" w:rsidP="005D200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D200D">
        <w:rPr>
          <w:rFonts w:ascii="Times New Roman" w:hAnsi="Times New Roman" w:cs="Calibri"/>
          <w:sz w:val="28"/>
          <w:szCs w:val="28"/>
        </w:rPr>
        <w:t>средняя общеобразовательная школа №11 города Орла</w:t>
      </w:r>
    </w:p>
    <w:p w14:paraId="4B85076B" w14:textId="77777777" w:rsidR="005D200D" w:rsidRPr="005D200D" w:rsidRDefault="005D200D" w:rsidP="005D200D">
      <w:pPr>
        <w:spacing w:after="0" w:line="240" w:lineRule="auto"/>
        <w:ind w:firstLine="708"/>
        <w:jc w:val="center"/>
        <w:rPr>
          <w:sz w:val="28"/>
          <w:szCs w:val="28"/>
        </w:rPr>
      </w:pPr>
    </w:p>
    <w:p w14:paraId="497A62D8" w14:textId="77777777" w:rsidR="005D200D" w:rsidRPr="005D200D" w:rsidRDefault="005D200D" w:rsidP="005D200D">
      <w:pPr>
        <w:spacing w:after="0" w:line="240" w:lineRule="auto"/>
        <w:ind w:firstLine="708"/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5D200D" w:rsidRPr="005D200D" w14:paraId="31CAD1F2" w14:textId="77777777" w:rsidTr="004D3312">
        <w:trPr>
          <w:trHeight w:val="2584"/>
          <w:jc w:val="center"/>
        </w:trPr>
        <w:tc>
          <w:tcPr>
            <w:tcW w:w="3060" w:type="dxa"/>
          </w:tcPr>
          <w:p w14:paraId="772EE38A" w14:textId="77777777" w:rsidR="005D200D" w:rsidRPr="005D200D" w:rsidRDefault="005D200D" w:rsidP="005D200D">
            <w:pPr>
              <w:snapToGrid w:val="0"/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5CDC14A0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14:paraId="021022C2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14:paraId="40121DC8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  <w:p w14:paraId="2DB4095D" w14:textId="53799227" w:rsidR="004D3312" w:rsidRDefault="004D3312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______/Венедиктова Л.А</w:t>
            </w:r>
            <w:r w:rsidR="008A0B31">
              <w:rPr>
                <w:rFonts w:ascii="Times New Roman" w:hAnsi="Times New Roman" w:cs="Calibri"/>
                <w:sz w:val="24"/>
                <w:szCs w:val="24"/>
              </w:rPr>
              <w:t>/</w:t>
            </w:r>
          </w:p>
          <w:p w14:paraId="2967DDC9" w14:textId="33826916" w:rsidR="005D200D" w:rsidRPr="004D3312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 xml:space="preserve">                    </w:t>
            </w:r>
          </w:p>
          <w:p w14:paraId="10B427A3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14:paraId="6A6153DB" w14:textId="77777777" w:rsidR="005D200D" w:rsidRPr="005D200D" w:rsidRDefault="00462984" w:rsidP="005D20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от «30» 08.2024</w:t>
            </w:r>
            <w:r w:rsidR="005D200D" w:rsidRPr="005D200D">
              <w:rPr>
                <w:rFonts w:ascii="Times New Roman" w:hAnsi="Times New Roman" w:cs="Calibri"/>
                <w:sz w:val="24"/>
                <w:szCs w:val="24"/>
              </w:rPr>
              <w:t>г.</w:t>
            </w:r>
          </w:p>
          <w:p w14:paraId="32DAE8E1" w14:textId="77777777" w:rsidR="005D200D" w:rsidRPr="005D200D" w:rsidRDefault="005D200D" w:rsidP="005D200D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14:paraId="1324BDEF" w14:textId="77777777" w:rsidR="005D200D" w:rsidRPr="005D200D" w:rsidRDefault="005D200D" w:rsidP="005D200D">
            <w:pPr>
              <w:snapToGrid w:val="0"/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0397242A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>«</w:t>
            </w:r>
            <w:proofErr w:type="gramStart"/>
            <w:r w:rsidRPr="005D200D">
              <w:rPr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 w:rsidRPr="005D200D">
              <w:rPr>
                <w:rFonts w:ascii="Times New Roman" w:hAnsi="Times New Roman" w:cs="Calibri"/>
                <w:sz w:val="24"/>
                <w:szCs w:val="24"/>
              </w:rPr>
              <w:t xml:space="preserve">             Заместитель директора по УВР</w:t>
            </w:r>
          </w:p>
          <w:p w14:paraId="5853046C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  <w:p w14:paraId="03DD80AD" w14:textId="77777777" w:rsidR="005D200D" w:rsidRPr="005D200D" w:rsidRDefault="008A0B31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_______/ Кириллова А.С</w:t>
            </w:r>
            <w:r w:rsidR="005D200D" w:rsidRPr="005D200D">
              <w:rPr>
                <w:rFonts w:ascii="Times New Roman" w:hAnsi="Times New Roman" w:cs="Calibri"/>
                <w:sz w:val="24"/>
                <w:szCs w:val="24"/>
              </w:rPr>
              <w:t xml:space="preserve">/                           </w:t>
            </w:r>
          </w:p>
          <w:p w14:paraId="639E0D5D" w14:textId="77777777" w:rsidR="005D200D" w:rsidRPr="005D200D" w:rsidRDefault="005D200D" w:rsidP="005D200D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4173A28B" w14:textId="77777777" w:rsidR="005D200D" w:rsidRPr="005D200D" w:rsidRDefault="005D200D" w:rsidP="005D200D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0C2F8EB5" w14:textId="77777777" w:rsidR="005D200D" w:rsidRPr="005D200D" w:rsidRDefault="00462984" w:rsidP="005D20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«30» августа 2024</w:t>
            </w:r>
            <w:r w:rsidR="005D200D" w:rsidRPr="005D200D">
              <w:rPr>
                <w:rFonts w:ascii="Times New Roman" w:hAnsi="Times New Roman" w:cs="Calibri"/>
                <w:sz w:val="24"/>
                <w:szCs w:val="24"/>
              </w:rPr>
              <w:t>г.</w:t>
            </w:r>
          </w:p>
          <w:p w14:paraId="178271ED" w14:textId="77777777" w:rsidR="005D200D" w:rsidRPr="005D200D" w:rsidRDefault="005D200D" w:rsidP="005D200D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02593F1C" w14:textId="77777777" w:rsidR="005D200D" w:rsidRPr="005D200D" w:rsidRDefault="005D200D" w:rsidP="005D200D">
            <w:pPr>
              <w:snapToGrid w:val="0"/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34D6B684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14:paraId="2C24B947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14:paraId="17E4A2AD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  <w:p w14:paraId="39417E12" w14:textId="77777777" w:rsidR="005D200D" w:rsidRPr="005D200D" w:rsidRDefault="005D200D" w:rsidP="005D200D">
            <w:pPr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14:paraId="208E4D5C" w14:textId="77777777" w:rsidR="005D200D" w:rsidRPr="005D200D" w:rsidRDefault="005D200D" w:rsidP="005D200D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14:paraId="0E3A8D94" w14:textId="77777777" w:rsidR="005D200D" w:rsidRPr="005D200D" w:rsidRDefault="005D200D" w:rsidP="005D200D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7756215B" w14:textId="77777777" w:rsidR="005D200D" w:rsidRPr="005D200D" w:rsidRDefault="005D200D" w:rsidP="005D200D">
            <w:pPr>
              <w:spacing w:after="0" w:line="240" w:lineRule="auto"/>
              <w:ind w:firstLine="708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5D200D">
              <w:rPr>
                <w:rFonts w:ascii="Times New Roman" w:hAnsi="Times New Roman" w:cs="Calibri"/>
                <w:sz w:val="24"/>
                <w:szCs w:val="24"/>
              </w:rPr>
              <w:t xml:space="preserve">Приказ № </w:t>
            </w:r>
            <w:r w:rsidR="002F783B">
              <w:rPr>
                <w:rFonts w:ascii="Times New Roman" w:hAnsi="Times New Roman" w:cs="Calibri"/>
                <w:sz w:val="24"/>
                <w:szCs w:val="24"/>
              </w:rPr>
              <w:t>199</w:t>
            </w:r>
          </w:p>
          <w:p w14:paraId="3E4AA1E9" w14:textId="77777777" w:rsidR="005D200D" w:rsidRPr="005D200D" w:rsidRDefault="002F783B" w:rsidP="005D200D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от «30</w:t>
            </w:r>
            <w:r w:rsidR="00462984">
              <w:rPr>
                <w:rFonts w:ascii="Times New Roman" w:hAnsi="Times New Roman" w:cs="Calibri"/>
                <w:sz w:val="24"/>
                <w:szCs w:val="24"/>
              </w:rPr>
              <w:t>» августа 2024</w:t>
            </w:r>
            <w:r w:rsidR="005D200D" w:rsidRPr="005D200D">
              <w:rPr>
                <w:rFonts w:ascii="Times New Roman" w:hAnsi="Times New Roman" w:cs="Calibri"/>
                <w:sz w:val="24"/>
                <w:szCs w:val="24"/>
              </w:rPr>
              <w:t>г.</w:t>
            </w:r>
          </w:p>
          <w:p w14:paraId="5032393E" w14:textId="77777777" w:rsidR="005D200D" w:rsidRPr="005D200D" w:rsidRDefault="005D200D" w:rsidP="005D200D">
            <w:pPr>
              <w:spacing w:after="0" w:line="240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14:paraId="4CE50343" w14:textId="77777777" w:rsidR="005D200D" w:rsidRPr="005D200D" w:rsidRDefault="005D200D" w:rsidP="005D200D">
      <w:pPr>
        <w:spacing w:after="0" w:line="240" w:lineRule="auto"/>
        <w:ind w:firstLine="708"/>
      </w:pPr>
    </w:p>
    <w:p w14:paraId="1517D5A7" w14:textId="673F5BEA" w:rsidR="005D200D" w:rsidRPr="00FC5350" w:rsidRDefault="00FC5350" w:rsidP="00FC53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</w:t>
      </w:r>
      <w:r w:rsidRPr="00FC5350">
        <w:rPr>
          <w:rFonts w:ascii="Times New Roman" w:hAnsi="Times New Roman" w:cs="Times New Roman"/>
          <w:b/>
          <w:bCs/>
          <w:sz w:val="36"/>
          <w:szCs w:val="36"/>
        </w:rPr>
        <w:t>Рабочая программа</w:t>
      </w:r>
    </w:p>
    <w:p w14:paraId="0C091557" w14:textId="77777777" w:rsidR="00FC5350" w:rsidRPr="00FC5350" w:rsidRDefault="00FC5350" w:rsidP="00FC53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E6C11ED" w14:textId="77777777" w:rsidR="005D200D" w:rsidRPr="00FC5350" w:rsidRDefault="005D200D" w:rsidP="00FC5350">
      <w:pPr>
        <w:spacing w:after="0" w:line="240" w:lineRule="auto"/>
        <w:ind w:firstLine="708"/>
        <w:jc w:val="center"/>
        <w:rPr>
          <w:rFonts w:ascii="Times New Roman" w:hAnsi="Times New Roman" w:cs="Calibri"/>
          <w:bCs/>
          <w:sz w:val="32"/>
          <w:szCs w:val="32"/>
        </w:rPr>
      </w:pPr>
      <w:r w:rsidRPr="00FC5350">
        <w:rPr>
          <w:rFonts w:ascii="Times New Roman" w:hAnsi="Times New Roman" w:cs="Calibri"/>
          <w:bCs/>
          <w:sz w:val="32"/>
          <w:szCs w:val="32"/>
        </w:rPr>
        <w:t>учебного предмета</w:t>
      </w:r>
    </w:p>
    <w:p w14:paraId="22F89C06" w14:textId="49D3B9B7" w:rsidR="005D200D" w:rsidRPr="00FC5350" w:rsidRDefault="009E0CFA" w:rsidP="00FC5350">
      <w:pPr>
        <w:spacing w:after="0" w:line="240" w:lineRule="auto"/>
        <w:ind w:firstLine="708"/>
        <w:jc w:val="center"/>
        <w:rPr>
          <w:rFonts w:ascii="Times New Roman" w:hAnsi="Times New Roman" w:cs="Calibri"/>
          <w:bCs/>
          <w:sz w:val="32"/>
          <w:szCs w:val="32"/>
        </w:rPr>
      </w:pPr>
      <w:r w:rsidRPr="00FC5350">
        <w:rPr>
          <w:rFonts w:ascii="Times New Roman" w:hAnsi="Times New Roman" w:cs="Calibri"/>
          <w:bCs/>
          <w:sz w:val="32"/>
          <w:szCs w:val="32"/>
        </w:rPr>
        <w:t>«Изобразительное искусство</w:t>
      </w:r>
      <w:r w:rsidR="005D200D" w:rsidRPr="00FC5350">
        <w:rPr>
          <w:rFonts w:ascii="Times New Roman" w:hAnsi="Times New Roman" w:cs="Calibri"/>
          <w:bCs/>
          <w:sz w:val="32"/>
          <w:szCs w:val="32"/>
        </w:rPr>
        <w:t>»</w:t>
      </w:r>
    </w:p>
    <w:p w14:paraId="36864D60" w14:textId="023644A7" w:rsidR="005D200D" w:rsidRDefault="00FC5350" w:rsidP="00FC5350">
      <w:pPr>
        <w:widowControl w:val="0"/>
        <w:autoSpaceDE w:val="0"/>
        <w:autoSpaceDN w:val="0"/>
        <w:spacing w:before="1" w:after="0" w:line="292" w:lineRule="auto"/>
        <w:ind w:left="106" w:right="3054" w:firstLine="180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FC5350">
        <w:rPr>
          <w:rFonts w:ascii="Times New Roman" w:eastAsia="Times New Roman" w:hAnsi="Times New Roman" w:cs="Times New Roman"/>
          <w:bCs/>
          <w:sz w:val="32"/>
          <w:szCs w:val="32"/>
        </w:rPr>
        <w:t xml:space="preserve">                                                 для обучающихся 5-9</w:t>
      </w:r>
      <w:r w:rsidR="005D200D" w:rsidRPr="00FC5350">
        <w:rPr>
          <w:rFonts w:ascii="Times New Roman" w:eastAsia="Times New Roman" w:hAnsi="Times New Roman" w:cs="Times New Roman"/>
          <w:bCs/>
          <w:sz w:val="32"/>
          <w:szCs w:val="32"/>
        </w:rPr>
        <w:t xml:space="preserve"> класс</w:t>
      </w:r>
      <w:r w:rsidRPr="00FC5350">
        <w:rPr>
          <w:rFonts w:ascii="Times New Roman" w:eastAsia="Times New Roman" w:hAnsi="Times New Roman" w:cs="Times New Roman"/>
          <w:bCs/>
          <w:sz w:val="32"/>
          <w:szCs w:val="32"/>
        </w:rPr>
        <w:t>ов</w:t>
      </w:r>
    </w:p>
    <w:p w14:paraId="5D7FD9DD" w14:textId="77777777" w:rsidR="00CB5E3D" w:rsidRPr="00FC5350" w:rsidRDefault="00CB5E3D" w:rsidP="00FC5350">
      <w:pPr>
        <w:widowControl w:val="0"/>
        <w:autoSpaceDE w:val="0"/>
        <w:autoSpaceDN w:val="0"/>
        <w:spacing w:before="1" w:after="0" w:line="292" w:lineRule="auto"/>
        <w:ind w:left="106" w:right="3054" w:firstLine="180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59532262" w14:textId="3E154192" w:rsidR="005D200D" w:rsidRPr="005D200D" w:rsidRDefault="005D200D" w:rsidP="00FC5350">
      <w:pPr>
        <w:widowControl w:val="0"/>
        <w:autoSpaceDE w:val="0"/>
        <w:autoSpaceDN w:val="0"/>
        <w:spacing w:before="1" w:after="0" w:line="292" w:lineRule="auto"/>
        <w:ind w:left="106" w:right="3054" w:firstLine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5AE084" w14:textId="500FD946" w:rsidR="005D200D" w:rsidRDefault="00FC5350" w:rsidP="00FC5350">
      <w:pPr>
        <w:widowControl w:val="0"/>
        <w:autoSpaceDE w:val="0"/>
        <w:autoSpaceDN w:val="0"/>
        <w:spacing w:before="1" w:after="0" w:line="292" w:lineRule="auto"/>
        <w:ind w:left="106" w:right="3054" w:firstLine="1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к ООП ООО</w:t>
      </w:r>
    </w:p>
    <w:p w14:paraId="607580FC" w14:textId="3151FA1E" w:rsidR="00FC5350" w:rsidRDefault="00FC5350" w:rsidP="00FC5350">
      <w:pPr>
        <w:widowControl w:val="0"/>
        <w:autoSpaceDE w:val="0"/>
        <w:autoSpaceDN w:val="0"/>
        <w:spacing w:before="1" w:after="0" w:line="292" w:lineRule="auto"/>
        <w:ind w:left="106" w:right="3054" w:firstLine="1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утвержденной приказом от 08.08.2023 № 194</w:t>
      </w:r>
    </w:p>
    <w:p w14:paraId="476FD21A" w14:textId="445E0DCC" w:rsidR="00FC5350" w:rsidRDefault="00FC5350" w:rsidP="00FC5350">
      <w:pPr>
        <w:widowControl w:val="0"/>
        <w:autoSpaceDE w:val="0"/>
        <w:autoSpaceDN w:val="0"/>
        <w:spacing w:before="1" w:after="0" w:line="292" w:lineRule="auto"/>
        <w:ind w:left="106" w:right="3054" w:firstLine="1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изменениями и дополнениями на 01.09.2024</w:t>
      </w:r>
    </w:p>
    <w:p w14:paraId="3D4D044F" w14:textId="62BA4BE6" w:rsidR="00FC5350" w:rsidRPr="005D200D" w:rsidRDefault="00FC5350" w:rsidP="00FC5350">
      <w:pPr>
        <w:widowControl w:val="0"/>
        <w:autoSpaceDE w:val="0"/>
        <w:autoSpaceDN w:val="0"/>
        <w:spacing w:before="1" w:after="0" w:line="292" w:lineRule="auto"/>
        <w:ind w:left="106" w:right="3054" w:firstLine="1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от 30.08.2024 № 191</w:t>
      </w:r>
    </w:p>
    <w:p w14:paraId="20FFA280" w14:textId="67598B1D" w:rsidR="00345082" w:rsidRDefault="005D200D" w:rsidP="00345082">
      <w:pPr>
        <w:widowControl w:val="0"/>
        <w:autoSpaceDE w:val="0"/>
        <w:autoSpaceDN w:val="0"/>
        <w:spacing w:before="1" w:after="0" w:line="292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20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641CC4" w14:textId="5FAA3D54" w:rsidR="005D200D" w:rsidRPr="005D200D" w:rsidRDefault="005D200D" w:rsidP="00345082">
      <w:pPr>
        <w:widowControl w:val="0"/>
        <w:autoSpaceDE w:val="0"/>
        <w:autoSpaceDN w:val="0"/>
        <w:spacing w:before="1" w:after="0" w:line="292" w:lineRule="auto"/>
        <w:ind w:left="106" w:right="3054" w:firstLine="180"/>
        <w:rPr>
          <w:rFonts w:ascii="Times New Roman" w:eastAsia="Times New Roman" w:hAnsi="Times New Roman" w:cs="Times New Roman"/>
          <w:sz w:val="28"/>
          <w:szCs w:val="28"/>
        </w:rPr>
      </w:pPr>
      <w:r w:rsidRPr="005D200D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</w:p>
    <w:p w14:paraId="32BD5219" w14:textId="782C45FB" w:rsidR="0013085B" w:rsidRDefault="0013085B" w:rsidP="001308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Рабочая программа по учебному предмету «</w:t>
      </w:r>
      <w:r>
        <w:rPr>
          <w:rFonts w:ascii="Times New Roman" w:eastAsia="Calibri" w:hAnsi="Times New Roman" w:cs="Times New Roman"/>
          <w:i/>
          <w:sz w:val="24"/>
          <w:szCs w:val="24"/>
        </w:rPr>
        <w:t>Изобразительное искусство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» для обучающихся 5 - </w:t>
      </w:r>
      <w:r>
        <w:rPr>
          <w:rFonts w:ascii="Times New Roman" w:eastAsia="Calibri" w:hAnsi="Times New Roman" w:cs="Times New Roman"/>
          <w:i/>
          <w:sz w:val="24"/>
          <w:szCs w:val="24"/>
        </w:rPr>
        <w:t>7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классов составлена на основе «Требований к результатам освоения Федеральной  образовательной программы ООО»,</w:t>
      </w:r>
      <w:r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14:paraId="24035908" w14:textId="77777777" w:rsidR="0013085B" w:rsidRDefault="0013085B" w:rsidP="0013085B">
      <w:pPr>
        <w:spacing w:after="0" w:line="240" w:lineRule="auto"/>
        <w:rPr>
          <w:sz w:val="24"/>
          <w:szCs w:val="24"/>
        </w:rPr>
      </w:pPr>
    </w:p>
    <w:p w14:paraId="47AE8947" w14:textId="04B8652A" w:rsidR="00345082" w:rsidRPr="0013085B" w:rsidRDefault="00345082" w:rsidP="00345082">
      <w:pPr>
        <w:spacing w:after="0"/>
        <w:rPr>
          <w:sz w:val="24"/>
          <w:szCs w:val="24"/>
        </w:rPr>
        <w:sectPr w:rsidR="00345082" w:rsidRPr="0013085B" w:rsidSect="00345082">
          <w:pgSz w:w="16383" w:h="11906" w:orient="landscape"/>
          <w:pgMar w:top="1361" w:right="1134" w:bottom="851" w:left="1134" w:header="720" w:footer="720" w:gutter="0"/>
          <w:cols w:space="720"/>
          <w:docGrid w:linePitch="299"/>
        </w:sectPr>
      </w:pPr>
      <w:bookmarkStart w:id="0" w:name="_GoBack"/>
      <w:bookmarkEnd w:id="0"/>
    </w:p>
    <w:p w14:paraId="4AF6C0AD" w14:textId="030D0E79" w:rsidR="00345082" w:rsidRDefault="00345082" w:rsidP="0013085B">
      <w:p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lastRenderedPageBreak/>
        <w:t>СОДЕРЖАНИЕ ОБУЧЕНИЯ</w:t>
      </w:r>
    </w:p>
    <w:p w14:paraId="774A8CFA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5 КЛАСС</w:t>
      </w:r>
    </w:p>
    <w:p w14:paraId="020F54C0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14:paraId="2132FC0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Общие сведения о декоративно-прикладном искусстве.</w:t>
      </w:r>
    </w:p>
    <w:p w14:paraId="3BFB6DD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37B0AA2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Древние корни народного искусства.</w:t>
      </w:r>
    </w:p>
    <w:p w14:paraId="0F7CF2C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477AE79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14:paraId="5112FB7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04526B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14:paraId="57EB46A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14:paraId="7803088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276C01C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Убранство русской избы.</w:t>
      </w:r>
    </w:p>
    <w:p w14:paraId="758D398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5E51B7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015C07F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рисунков – эскизов орнаментального декора крестьянского дома.</w:t>
      </w:r>
    </w:p>
    <w:p w14:paraId="42A95C4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Устройство внутреннего пространства крестьянского дома.</w:t>
      </w:r>
    </w:p>
    <w:p w14:paraId="7644E9D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Декоративные элементы жилой среды.</w:t>
      </w:r>
    </w:p>
    <w:p w14:paraId="4CCB428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2CC33CA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58F9F0A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Народный праздничный костюм.</w:t>
      </w:r>
    </w:p>
    <w:p w14:paraId="07926D1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Образный строй народного праздничного костюма – женского и мужского.</w:t>
      </w:r>
    </w:p>
    <w:p w14:paraId="1770FD0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64A8BDC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14:paraId="388658C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1507EAE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BCBBDB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14:paraId="023A03D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6B28B1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Народные художественные промыслы.</w:t>
      </w:r>
    </w:p>
    <w:p w14:paraId="0A8F342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32D150A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Многообразие видов традиционных ремёсел и происхождение художественных промыслов народов России.</w:t>
      </w:r>
    </w:p>
    <w:p w14:paraId="230F9E4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29375ED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4C3EF4B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Создание эскиза игрушки по мотивам избранного промысла.</w:t>
      </w:r>
    </w:p>
    <w:p w14:paraId="263DEAD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3066167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778921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47898BC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2C3D15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2D43E3F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208CFB8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14:paraId="5B9B675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14:paraId="73D8CFB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5FA4BDF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14:paraId="4E19D3DA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</w:p>
    <w:p w14:paraId="4FE1217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14:paraId="0ACDD92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611725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65CF33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26EA420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14:paraId="03F37B8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2ED6CF5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14:paraId="01DD52F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22C57C9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14:paraId="0D498E0B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</w:p>
    <w:p w14:paraId="59DAF6AA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</w:p>
    <w:p w14:paraId="4035BA37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6 КЛАСС</w:t>
      </w:r>
    </w:p>
    <w:p w14:paraId="68359D61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Модуль № 2 «Живопись, графика, скульптура».</w:t>
      </w:r>
    </w:p>
    <w:p w14:paraId="6BE3846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Общие сведения о видах искусства.</w:t>
      </w:r>
    </w:p>
    <w:p w14:paraId="125C42E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Пространственные и временные виды искусства.</w:t>
      </w:r>
    </w:p>
    <w:p w14:paraId="787F9B1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526EA9C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7A736BF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Язык изобразительного искусства и его выразительные средства.</w:t>
      </w:r>
    </w:p>
    <w:p w14:paraId="3902B40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14:paraId="37C273B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Рисунок – основа изобразительного искусства и мастерства художника.</w:t>
      </w:r>
    </w:p>
    <w:p w14:paraId="39DD621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14:paraId="7D099BF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Навыки размещения рисунка в листе, выбор формата.</w:t>
      </w:r>
    </w:p>
    <w:p w14:paraId="74B1641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14:paraId="5459AEE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14:paraId="0F96D69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Ритм и ритмическая организация плоскости листа.</w:t>
      </w:r>
    </w:p>
    <w:p w14:paraId="28B2309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Основы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цветоведения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56FE3E3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72A56A0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EE20C5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Жанры изобразительного искусства.</w:t>
      </w:r>
    </w:p>
    <w:p w14:paraId="50FFAE6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7BD1C47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14:paraId="396ABB0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Натюрморт.</w:t>
      </w:r>
    </w:p>
    <w:p w14:paraId="4E97005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1F51E4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14:paraId="0396D89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CFEFF8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Изображение окружности в перспективе.</w:t>
      </w:r>
    </w:p>
    <w:p w14:paraId="6D9EABF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14:paraId="7B39456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Сложная пространственная форма и выявление её конструкции.</w:t>
      </w:r>
    </w:p>
    <w:p w14:paraId="5F29671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14:paraId="526517B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Линейный рисунок конструкции из нескольких геометрических тел.</w:t>
      </w:r>
    </w:p>
    <w:p w14:paraId="0B4B244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5CBB104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14:paraId="0F6D64B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72BE8FC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139EE5C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Портрет.</w:t>
      </w:r>
    </w:p>
    <w:p w14:paraId="51E2533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29F673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Великие портретисты в европейском искусстве.</w:t>
      </w:r>
    </w:p>
    <w:p w14:paraId="68472A4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0D2CDCE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Парадный и камерный портрет в живописи.</w:t>
      </w:r>
    </w:p>
    <w:p w14:paraId="0D2342D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Особенности развития жанра портрета в искусстве ХХ в. – отечественном и европейском.</w:t>
      </w:r>
    </w:p>
    <w:p w14:paraId="1CC8F3E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14:paraId="6442843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66D6355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освещения головы при создании портретного образа.</w:t>
      </w:r>
    </w:p>
    <w:p w14:paraId="42CA7B1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Свет и тень в изображении головы человека.</w:t>
      </w:r>
    </w:p>
    <w:p w14:paraId="6CE10BA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Портрет в скульптуре.</w:t>
      </w:r>
    </w:p>
    <w:p w14:paraId="1089E26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14:paraId="14BEB13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14:paraId="72A1DFE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4718697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Опыт работы над созданием живописного портрета.</w:t>
      </w:r>
    </w:p>
    <w:p w14:paraId="0E935A3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Пейзаж.</w:t>
      </w:r>
    </w:p>
    <w:p w14:paraId="45F7E0B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174C14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14:paraId="07283AE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2D6895E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204B543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04E9F27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1E083D3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Становление образа родной природы в произведениях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А.Венецианова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и его учеников: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А.Саврасова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,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И.Шишкина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. Пейзажная живопись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И.Левитана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3D221DD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14:paraId="60E04C7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17E1B53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14:paraId="48F1C5D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14:paraId="7E4082A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BE22D6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7EF5446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Бытовой жанр в изобразительном искусстве.</w:t>
      </w:r>
    </w:p>
    <w:p w14:paraId="224DF7C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427C83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2539AD6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0BEB2D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Исторический жанр в изобразительном искусстве.</w:t>
      </w:r>
    </w:p>
    <w:p w14:paraId="1EE0D60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14:paraId="32807DA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06621E3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14:paraId="7D2E82B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7C5A8D8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8F4AAC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1D49087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Библейские темы в изобразительном искусстве.</w:t>
      </w:r>
    </w:p>
    <w:p w14:paraId="15D7559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0FC365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66BD53F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Ге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084AF29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14:paraId="3E49513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Работа над эскизом сюжетной композиции.</w:t>
      </w:r>
    </w:p>
    <w:p w14:paraId="1DBD73F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14:paraId="08167B10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  <w:bookmarkStart w:id="1" w:name="_Toc137210403"/>
      <w:bookmarkEnd w:id="1"/>
    </w:p>
    <w:p w14:paraId="617BCE5B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7 КЛАСС</w:t>
      </w:r>
    </w:p>
    <w:p w14:paraId="65A86614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Модуль № 3 «Архитектура и дизайн».</w:t>
      </w:r>
    </w:p>
    <w:p w14:paraId="0860F21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14:paraId="0A35557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Дизайн и архитектура как создатели «второй природы» – предметно-пространственной среды жизни людей.</w:t>
      </w:r>
    </w:p>
    <w:p w14:paraId="3B1CBE0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58B1E4E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14:paraId="3BA883F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4ADC283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7B00E09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Графический дизайн.</w:t>
      </w:r>
    </w:p>
    <w:p w14:paraId="6BB4C35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10B5D8C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14:paraId="2B497EB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3D8E1B9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14:paraId="0FC4B6F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08ACC08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6663EDB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2A34F1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Цвет и законы колористики. Применение локального цвета. Цветовой акцент, ритм цветовых форм, доминанта.</w:t>
      </w:r>
    </w:p>
    <w:p w14:paraId="6E1CDA8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14:paraId="63F82BF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Шрифт и содержание текста. Стилизация шрифта.</w:t>
      </w:r>
    </w:p>
    <w:p w14:paraId="42BC2C3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Типографика. Понимание типографской строки как элемента плоскостной композиции.</w:t>
      </w:r>
    </w:p>
    <w:p w14:paraId="47F88F9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аналитических и практических работ по теме «Буква – изобразительный элемент композиции».</w:t>
      </w:r>
    </w:p>
    <w:p w14:paraId="25A8B53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543D15B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14:paraId="4677B8D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9FA1CD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0B323C8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14:paraId="2149C73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Макетирование объёмно-пространственных композиций.</w:t>
      </w:r>
    </w:p>
    <w:p w14:paraId="266C423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22357C3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14:paraId="78EB3F5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73E8F17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4A8584B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7F40D90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75D4155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442FB2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78AAC81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аналитических зарисовок форм бытовых предметов.</w:t>
      </w:r>
    </w:p>
    <w:p w14:paraId="4ACACC8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14:paraId="6116586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314A21B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14:paraId="03FC291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Социальное значение дизайна и архитектуры как среды жизни человека.</w:t>
      </w:r>
    </w:p>
    <w:p w14:paraId="7BC15FB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4822C8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0F2F54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13B9AF5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14:paraId="5589708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14AFD56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389A6D6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176460A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14:paraId="00DD157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3C8DBA3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242EBCF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3013DF8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0573977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коллажнографической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композиции или дизайн-проекта оформления витрины магазина.</w:t>
      </w:r>
    </w:p>
    <w:p w14:paraId="3E874E8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7DC931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404CC5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171F719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14:paraId="2C561EE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7EEC445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14:paraId="490738F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5222B5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дизайн-проекта территории парка или приусадебного участка в виде схемы-чертежа.</w:t>
      </w:r>
    </w:p>
    <w:p w14:paraId="7AE54B8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98F1FE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Образ человека и индивидуальное проектирование.</w:t>
      </w:r>
    </w:p>
    <w:p w14:paraId="12C6F09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7509131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Образно-личностное проектирование в дизайне и архитектуре.</w:t>
      </w:r>
    </w:p>
    <w:p w14:paraId="782D6C2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019C2E6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5FACEB7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07D27AC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14:paraId="30BD8A0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7264DE9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22BB717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Дизайн и архитектура – средства организации среды жизни людей и строительства нового мира.</w:t>
      </w:r>
    </w:p>
    <w:p w14:paraId="0BFBACD5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  <w:bookmarkStart w:id="2" w:name="_Toc139632456"/>
      <w:bookmarkEnd w:id="2"/>
    </w:p>
    <w:p w14:paraId="5122245F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25DA24C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3CC2D9F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Значение развития технологий в становлении новых видов искусства.</w:t>
      </w:r>
    </w:p>
    <w:p w14:paraId="1A2FA3A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30A5305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Художник и искусство театра.</w:t>
      </w:r>
    </w:p>
    <w:p w14:paraId="4C3CD6D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Рождение театра в древнейших обрядах. История развития искусства театра.</w:t>
      </w:r>
    </w:p>
    <w:p w14:paraId="550BEB3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14:paraId="454CBF9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художника и виды профессиональной деятельности художника в современном театре.</w:t>
      </w:r>
    </w:p>
    <w:p w14:paraId="2C5F707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646AE9F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749F577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1FEA5D4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7D09FEF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386C86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Условность и метафора в театральной постановке как образная и авторская интерпретация реальности.</w:t>
      </w:r>
    </w:p>
    <w:p w14:paraId="64C2274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Художественная фотография.</w:t>
      </w:r>
    </w:p>
    <w:p w14:paraId="07689F5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дагеротипа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до компьютерных технологий.</w:t>
      </w:r>
    </w:p>
    <w:p w14:paraId="53B48A7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Современные возможности художественной обработки цифровой фотографии.</w:t>
      </w:r>
    </w:p>
    <w:p w14:paraId="5030DF3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Картина мира и «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Родиноведение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7DF0B8C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6ED2B5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Композиция кадра, ракурс, плановость, графический ритм.</w:t>
      </w:r>
    </w:p>
    <w:p w14:paraId="23A4976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Умения наблюдать и выявлять выразительность и красоту окружающей жизни с помощью фотографии.</w:t>
      </w:r>
    </w:p>
    <w:p w14:paraId="7C51FCD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Фотопейзаж в творчестве профессиональных фотографов. </w:t>
      </w:r>
    </w:p>
    <w:p w14:paraId="705EF3C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Образные возможности чёрно-белой и цветной фотографии.</w:t>
      </w:r>
    </w:p>
    <w:p w14:paraId="05BA90A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14:paraId="614D1B0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освещения в портретном образе. Фотография постановочная и документальная.</w:t>
      </w:r>
    </w:p>
    <w:p w14:paraId="6612E81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7E5F4AB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28C258C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42D56FF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1341E4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«Работать для жизни…» – фотографии Александра Родченко, их значение и влияние на стиль эпохи.</w:t>
      </w:r>
    </w:p>
    <w:p w14:paraId="17799C2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2F6927C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Коллаж как жанр художественного творчества с помощью различных компьютерных программ.</w:t>
      </w:r>
    </w:p>
    <w:p w14:paraId="7028481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Художественная фотография как авторское видение мира, как образ времени и влияние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фотообраза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на жизнь людей.</w:t>
      </w:r>
    </w:p>
    <w:p w14:paraId="5463C20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Изображение и искусство кино.</w:t>
      </w:r>
    </w:p>
    <w:p w14:paraId="121653D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Ожившее изображение. История кино и его эволюция как искусства.</w:t>
      </w:r>
    </w:p>
    <w:p w14:paraId="7D9B30C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45AB1BA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Монтаж композиционно построенных кадров – основа языка киноискусства.</w:t>
      </w:r>
    </w:p>
    <w:p w14:paraId="5051D6E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6EAD221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0301E0F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7A1F388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14:paraId="1AC81E4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0A3EAA8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Этапы создания анимационного фильма. Требования и критерии художественности.</w:t>
      </w:r>
    </w:p>
    <w:p w14:paraId="2120552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Изобразительное искусство на телевидении.</w:t>
      </w:r>
    </w:p>
    <w:p w14:paraId="7070ADA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2DC21D9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Искусство и технология. Создатель телевидения – русский инженер Владимир Козьмич Зворыкин.</w:t>
      </w:r>
    </w:p>
    <w:p w14:paraId="0AF5AF2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0E4E273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74348F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14:paraId="1B52F95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Художнические роли каждого человека в реальной бытийной жизни.</w:t>
      </w:r>
    </w:p>
    <w:p w14:paraId="5934F8C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color w:val="000000"/>
          <w:sz w:val="24"/>
          <w:szCs w:val="24"/>
        </w:rPr>
      </w:pPr>
      <w:bookmarkStart w:id="3" w:name="block-38174359"/>
      <w:r>
        <w:rPr>
          <w:rFonts w:ascii="Liberation Serif" w:hAnsi="Liberation Serif"/>
          <w:color w:val="000000"/>
          <w:sz w:val="24"/>
          <w:szCs w:val="24"/>
        </w:rPr>
        <w:t>Роль искусства в жизни общества и его влияние на жизнь каждого человека.</w:t>
      </w:r>
      <w:bookmarkEnd w:id="3"/>
    </w:p>
    <w:p w14:paraId="60394A5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10E5566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493077BF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</w:p>
    <w:p w14:paraId="636EBB6B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ЛИЧНОСТНЫЕ РЕЗУЛЬТАТЫ </w:t>
      </w:r>
      <w:bookmarkStart w:id="4" w:name="_Toc124264881"/>
      <w:bookmarkEnd w:id="4"/>
    </w:p>
    <w:p w14:paraId="2A18DA5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167C95E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4490243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</w:t>
      </w:r>
      <w:r>
        <w:rPr>
          <w:rFonts w:ascii="Liberation Serif" w:hAnsi="Liberation Serif"/>
          <w:color w:val="000000"/>
          <w:sz w:val="24"/>
          <w:szCs w:val="24"/>
        </w:rPr>
        <w:lastRenderedPageBreak/>
        <w:t>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68C98B7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1)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b/>
          <w:color w:val="000000"/>
          <w:sz w:val="24"/>
          <w:szCs w:val="24"/>
        </w:rPr>
        <w:t>Патриотическое воспитание.</w:t>
      </w:r>
    </w:p>
    <w:p w14:paraId="16F87DB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5FBD0B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2)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b/>
          <w:color w:val="000000"/>
          <w:sz w:val="24"/>
          <w:szCs w:val="24"/>
        </w:rPr>
        <w:t>Гражданское воспитание.</w:t>
      </w:r>
    </w:p>
    <w:p w14:paraId="3883B4C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2FBB397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3)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b/>
          <w:color w:val="000000"/>
          <w:sz w:val="24"/>
          <w:szCs w:val="24"/>
        </w:rPr>
        <w:t>Духовно-нравственное воспитание.</w:t>
      </w:r>
    </w:p>
    <w:p w14:paraId="3C9972A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65CFA53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4)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b/>
          <w:color w:val="000000"/>
          <w:sz w:val="24"/>
          <w:szCs w:val="24"/>
        </w:rPr>
        <w:t>Эстетическое воспитание.</w:t>
      </w:r>
    </w:p>
    <w:p w14:paraId="6A020C3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Эстетическое (от греч.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aisthetikos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</w:t>
      </w:r>
      <w:r>
        <w:rPr>
          <w:rFonts w:ascii="Liberation Serif" w:hAnsi="Liberation Serif"/>
          <w:color w:val="000000"/>
          <w:sz w:val="24"/>
          <w:szCs w:val="24"/>
        </w:rPr>
        <w:lastRenderedPageBreak/>
        <w:t xml:space="preserve">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самореализующейся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6B9A8C2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5)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b/>
          <w:color w:val="000000"/>
          <w:sz w:val="24"/>
          <w:szCs w:val="24"/>
        </w:rPr>
        <w:t>Ценности познавательной деятельности.</w:t>
      </w:r>
    </w:p>
    <w:p w14:paraId="22FF20D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09B90F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6)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b/>
          <w:color w:val="000000"/>
          <w:sz w:val="24"/>
          <w:szCs w:val="24"/>
        </w:rPr>
        <w:t>Экологическое воспитание.</w:t>
      </w:r>
    </w:p>
    <w:p w14:paraId="5B159B7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6FAEDF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7)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b/>
          <w:color w:val="000000"/>
          <w:sz w:val="24"/>
          <w:szCs w:val="24"/>
        </w:rPr>
        <w:t>Трудовое воспитание.</w:t>
      </w:r>
    </w:p>
    <w:p w14:paraId="4388EC1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6D6C8E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8)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b/>
          <w:color w:val="000000"/>
          <w:sz w:val="24"/>
          <w:szCs w:val="24"/>
        </w:rPr>
        <w:t>Воспитывающая предметно-эстетическая среда.</w:t>
      </w:r>
    </w:p>
    <w:p w14:paraId="28E66B3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2AABC512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lastRenderedPageBreak/>
        <w:t>МЕТАПРЕДМЕТНЫЕ РЕЗУЛЬТАТЫ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</w:p>
    <w:p w14:paraId="1AB3FDD6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</w:p>
    <w:p w14:paraId="061DBA5C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Овладение универсальными познавательными действиями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</w:p>
    <w:p w14:paraId="3D83171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6918B121" w14:textId="77777777" w:rsidR="00345082" w:rsidRDefault="00345082" w:rsidP="00345082">
      <w:pPr>
        <w:numPr>
          <w:ilvl w:val="0"/>
          <w:numId w:val="2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14:paraId="7350238A" w14:textId="77777777" w:rsidR="00345082" w:rsidRDefault="00345082" w:rsidP="00345082">
      <w:pPr>
        <w:numPr>
          <w:ilvl w:val="0"/>
          <w:numId w:val="2"/>
        </w:numPr>
        <w:spacing w:after="0" w:line="264" w:lineRule="auto"/>
        <w:jc w:val="both"/>
        <w:rPr>
          <w:rFonts w:ascii="Liberation Serif" w:hAnsi="Liberation Serif"/>
          <w:sz w:val="24"/>
          <w:szCs w:val="24"/>
          <w:lang w:val="en-US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форму предмета, конструкции;</w:t>
      </w:r>
    </w:p>
    <w:p w14:paraId="64705C31" w14:textId="77777777" w:rsidR="00345082" w:rsidRDefault="00345082" w:rsidP="00345082">
      <w:pPr>
        <w:numPr>
          <w:ilvl w:val="0"/>
          <w:numId w:val="2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выявлять положение предметной формы в пространстве;</w:t>
      </w:r>
    </w:p>
    <w:p w14:paraId="458DB5C4" w14:textId="77777777" w:rsidR="00345082" w:rsidRDefault="00345082" w:rsidP="00345082">
      <w:pPr>
        <w:numPr>
          <w:ilvl w:val="0"/>
          <w:numId w:val="2"/>
        </w:numPr>
        <w:spacing w:after="0" w:line="264" w:lineRule="auto"/>
        <w:jc w:val="both"/>
        <w:rPr>
          <w:rFonts w:ascii="Liberation Serif" w:hAnsi="Liberation Serif"/>
          <w:sz w:val="24"/>
          <w:szCs w:val="24"/>
          <w:lang w:val="en-US"/>
        </w:rPr>
      </w:pPr>
      <w:r>
        <w:rPr>
          <w:rFonts w:ascii="Liberation Serif" w:hAnsi="Liberation Serif"/>
          <w:color w:val="000000"/>
          <w:sz w:val="24"/>
          <w:szCs w:val="24"/>
        </w:rPr>
        <w:t>обобщать форму составной конструкции;</w:t>
      </w:r>
    </w:p>
    <w:p w14:paraId="6883049B" w14:textId="77777777" w:rsidR="00345082" w:rsidRDefault="00345082" w:rsidP="00345082">
      <w:pPr>
        <w:numPr>
          <w:ilvl w:val="0"/>
          <w:numId w:val="2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14:paraId="05549770" w14:textId="77777777" w:rsidR="00345082" w:rsidRDefault="00345082" w:rsidP="00345082">
      <w:pPr>
        <w:numPr>
          <w:ilvl w:val="0"/>
          <w:numId w:val="2"/>
        </w:numPr>
        <w:spacing w:after="0" w:line="264" w:lineRule="auto"/>
        <w:jc w:val="both"/>
        <w:rPr>
          <w:rFonts w:ascii="Liberation Serif" w:hAnsi="Liberation Serif"/>
          <w:sz w:val="24"/>
          <w:szCs w:val="24"/>
          <w:lang w:val="en-US"/>
        </w:rPr>
      </w:pPr>
      <w:r>
        <w:rPr>
          <w:rFonts w:ascii="Liberation Serif" w:hAnsi="Liberation Serif"/>
          <w:color w:val="000000"/>
          <w:sz w:val="24"/>
          <w:szCs w:val="24"/>
        </w:rPr>
        <w:t>структурировать предметно-пространственные явления;</w:t>
      </w:r>
    </w:p>
    <w:p w14:paraId="19425119" w14:textId="77777777" w:rsidR="00345082" w:rsidRDefault="00345082" w:rsidP="00345082">
      <w:pPr>
        <w:numPr>
          <w:ilvl w:val="0"/>
          <w:numId w:val="2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14:paraId="202DE268" w14:textId="77777777" w:rsidR="00345082" w:rsidRDefault="00345082" w:rsidP="00345082">
      <w:pPr>
        <w:numPr>
          <w:ilvl w:val="0"/>
          <w:numId w:val="2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14:paraId="1B537DB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6D0A5EFE" w14:textId="77777777" w:rsidR="00345082" w:rsidRDefault="00345082" w:rsidP="00345082">
      <w:pPr>
        <w:numPr>
          <w:ilvl w:val="0"/>
          <w:numId w:val="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14:paraId="41EB3919" w14:textId="77777777" w:rsidR="00345082" w:rsidRDefault="00345082" w:rsidP="00345082">
      <w:pPr>
        <w:numPr>
          <w:ilvl w:val="0"/>
          <w:numId w:val="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7FA539D" w14:textId="77777777" w:rsidR="00345082" w:rsidRDefault="00345082" w:rsidP="00345082">
      <w:pPr>
        <w:numPr>
          <w:ilvl w:val="0"/>
          <w:numId w:val="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14:paraId="59669E94" w14:textId="77777777" w:rsidR="00345082" w:rsidRDefault="00345082" w:rsidP="00345082">
      <w:pPr>
        <w:numPr>
          <w:ilvl w:val="0"/>
          <w:numId w:val="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14:paraId="50DE6703" w14:textId="77777777" w:rsidR="00345082" w:rsidRDefault="00345082" w:rsidP="00345082">
      <w:pPr>
        <w:numPr>
          <w:ilvl w:val="0"/>
          <w:numId w:val="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14:paraId="7F22B05C" w14:textId="77777777" w:rsidR="00345082" w:rsidRDefault="00345082" w:rsidP="00345082">
      <w:pPr>
        <w:numPr>
          <w:ilvl w:val="0"/>
          <w:numId w:val="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70D4A43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8ABE5DC" w14:textId="77777777" w:rsidR="00345082" w:rsidRDefault="00345082" w:rsidP="00345082">
      <w:pPr>
        <w:numPr>
          <w:ilvl w:val="0"/>
          <w:numId w:val="6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659DFEB6" w14:textId="77777777" w:rsidR="00345082" w:rsidRDefault="00345082" w:rsidP="00345082">
      <w:pPr>
        <w:numPr>
          <w:ilvl w:val="0"/>
          <w:numId w:val="6"/>
        </w:numPr>
        <w:spacing w:after="0" w:line="264" w:lineRule="auto"/>
        <w:jc w:val="both"/>
        <w:rPr>
          <w:rFonts w:ascii="Liberation Serif" w:hAnsi="Liberation Serif"/>
          <w:sz w:val="24"/>
          <w:szCs w:val="24"/>
          <w:lang w:val="en-US"/>
        </w:rPr>
      </w:pPr>
      <w:r>
        <w:rPr>
          <w:rFonts w:ascii="Liberation Serif" w:hAnsi="Liberation Serif"/>
          <w:color w:val="000000"/>
          <w:sz w:val="24"/>
          <w:szCs w:val="24"/>
        </w:rPr>
        <w:t>использовать электронные образовательные ресурсы;</w:t>
      </w:r>
    </w:p>
    <w:p w14:paraId="79418B7E" w14:textId="77777777" w:rsidR="00345082" w:rsidRDefault="00345082" w:rsidP="00345082">
      <w:pPr>
        <w:numPr>
          <w:ilvl w:val="0"/>
          <w:numId w:val="6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14:paraId="629158E2" w14:textId="77777777" w:rsidR="00345082" w:rsidRDefault="00345082" w:rsidP="00345082">
      <w:pPr>
        <w:numPr>
          <w:ilvl w:val="0"/>
          <w:numId w:val="6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D0BB688" w14:textId="77777777" w:rsidR="00345082" w:rsidRDefault="00345082" w:rsidP="00345082">
      <w:pPr>
        <w:numPr>
          <w:ilvl w:val="0"/>
          <w:numId w:val="6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456676D8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14:paraId="06EA04A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AC044E4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</w:p>
    <w:p w14:paraId="1D1FC5B5" w14:textId="77777777" w:rsidR="00345082" w:rsidRDefault="00345082" w:rsidP="00345082">
      <w:pPr>
        <w:numPr>
          <w:ilvl w:val="0"/>
          <w:numId w:val="8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6F0734A" w14:textId="77777777" w:rsidR="00345082" w:rsidRDefault="00345082" w:rsidP="00345082">
      <w:pPr>
        <w:numPr>
          <w:ilvl w:val="0"/>
          <w:numId w:val="8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3183C31D" w14:textId="77777777" w:rsidR="00345082" w:rsidRDefault="00345082" w:rsidP="00345082">
      <w:pPr>
        <w:numPr>
          <w:ilvl w:val="0"/>
          <w:numId w:val="8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26E0F239" w14:textId="77777777" w:rsidR="00345082" w:rsidRDefault="00345082" w:rsidP="00345082">
      <w:pPr>
        <w:numPr>
          <w:ilvl w:val="0"/>
          <w:numId w:val="8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1EB94183" w14:textId="77777777" w:rsidR="00345082" w:rsidRDefault="00345082" w:rsidP="00345082">
      <w:pPr>
        <w:numPr>
          <w:ilvl w:val="0"/>
          <w:numId w:val="8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412F909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</w:p>
    <w:p w14:paraId="26E89BD2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14:paraId="44AEA10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7A6560C9" w14:textId="77777777" w:rsidR="00345082" w:rsidRDefault="00345082" w:rsidP="00345082">
      <w:pPr>
        <w:numPr>
          <w:ilvl w:val="0"/>
          <w:numId w:val="10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1E3F02E5" w14:textId="77777777" w:rsidR="00345082" w:rsidRDefault="00345082" w:rsidP="00345082">
      <w:pPr>
        <w:numPr>
          <w:ilvl w:val="0"/>
          <w:numId w:val="10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725ED90A" w14:textId="77777777" w:rsidR="00345082" w:rsidRDefault="00345082" w:rsidP="00345082">
      <w:pPr>
        <w:numPr>
          <w:ilvl w:val="0"/>
          <w:numId w:val="10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BB94A4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E6319CC" w14:textId="77777777" w:rsidR="00345082" w:rsidRDefault="00345082" w:rsidP="00345082">
      <w:pPr>
        <w:numPr>
          <w:ilvl w:val="0"/>
          <w:numId w:val="12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AE1940E" w14:textId="77777777" w:rsidR="00345082" w:rsidRDefault="00345082" w:rsidP="00345082">
      <w:pPr>
        <w:numPr>
          <w:ilvl w:val="0"/>
          <w:numId w:val="12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14:paraId="4AF9BAF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6986ACC9" w14:textId="77777777" w:rsidR="00345082" w:rsidRDefault="00345082" w:rsidP="00345082">
      <w:pPr>
        <w:numPr>
          <w:ilvl w:val="0"/>
          <w:numId w:val="1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14:paraId="6E9F7C0D" w14:textId="77777777" w:rsidR="00345082" w:rsidRDefault="00345082" w:rsidP="00345082">
      <w:pPr>
        <w:numPr>
          <w:ilvl w:val="0"/>
          <w:numId w:val="1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7766E12D" w14:textId="77777777" w:rsidR="00345082" w:rsidRDefault="00345082" w:rsidP="00345082">
      <w:pPr>
        <w:numPr>
          <w:ilvl w:val="0"/>
          <w:numId w:val="1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0D96F43" w14:textId="77777777" w:rsidR="00345082" w:rsidRDefault="00345082" w:rsidP="00345082">
      <w:pPr>
        <w:numPr>
          <w:ilvl w:val="0"/>
          <w:numId w:val="1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признавать своё и чужое право на ошибку;</w:t>
      </w:r>
    </w:p>
    <w:p w14:paraId="708E372D" w14:textId="77777777" w:rsidR="00345082" w:rsidRDefault="00345082" w:rsidP="00345082">
      <w:pPr>
        <w:numPr>
          <w:ilvl w:val="0"/>
          <w:numId w:val="14"/>
        </w:numPr>
        <w:spacing w:after="0" w:line="264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межвозрастном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взаимодействии.</w:t>
      </w:r>
    </w:p>
    <w:p w14:paraId="1AE7B163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  <w:bookmarkStart w:id="5" w:name="_Toc124264882"/>
      <w:bookmarkEnd w:id="5"/>
    </w:p>
    <w:p w14:paraId="458CD624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</w:p>
    <w:p w14:paraId="46FFFF3D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ПРЕДМЕТНЫЕ РЕЗУЛЬТАТЫ</w:t>
      </w:r>
    </w:p>
    <w:p w14:paraId="65EFB108" w14:textId="77777777" w:rsidR="00345082" w:rsidRDefault="00345082" w:rsidP="00345082">
      <w:pPr>
        <w:spacing w:after="0"/>
        <w:ind w:left="120"/>
        <w:rPr>
          <w:rFonts w:ascii="Liberation Serif" w:hAnsi="Liberation Serif"/>
          <w:sz w:val="24"/>
          <w:szCs w:val="24"/>
        </w:rPr>
      </w:pPr>
    </w:p>
    <w:p w14:paraId="376772FF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К концу обучения </w:t>
      </w:r>
      <w:r>
        <w:rPr>
          <w:rFonts w:ascii="Liberation Serif" w:hAnsi="Liberation Serif"/>
          <w:b/>
          <w:color w:val="000000"/>
          <w:sz w:val="24"/>
          <w:szCs w:val="24"/>
        </w:rPr>
        <w:t>в 5 классе</w:t>
      </w:r>
      <w:r>
        <w:rPr>
          <w:rFonts w:ascii="Liberation Serif" w:hAnsi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6B37A7B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14:paraId="7E6E6BF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6D31C8A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9EBF00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5B65423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6AB39B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01D1D84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6A6206F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DB2D56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0B2AC4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1893A4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488C842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51B6193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51F23F6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557725E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56F55CA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1DEFDDF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14:paraId="162407A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7F467C3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4E182F0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10D22DA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</w:t>
      </w:r>
      <w:r>
        <w:rPr>
          <w:rFonts w:ascii="Liberation Serif" w:hAnsi="Liberation Serif"/>
          <w:color w:val="000000"/>
          <w:sz w:val="24"/>
          <w:szCs w:val="24"/>
        </w:rPr>
        <w:lastRenderedPageBreak/>
        <w:t>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6A2DA23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14:paraId="73B5670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14:paraId="113D8CB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14:paraId="014B61E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14:paraId="43F7C19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12C9D20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14:paraId="638B79F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14:paraId="78D2B24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460E147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253364B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3FAB40E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27E6C7C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5B89C9B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00B8D4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6638A26E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</w:p>
    <w:p w14:paraId="25BC3F89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/>
          <w:b/>
          <w:color w:val="000000"/>
          <w:sz w:val="24"/>
          <w:szCs w:val="24"/>
        </w:rPr>
        <w:t>6 классе</w:t>
      </w:r>
      <w:r>
        <w:rPr>
          <w:rFonts w:ascii="Liberation Serif" w:hAnsi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1DE41FC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Модуль № 2 «Живопись, графика, скульптура»:</w:t>
      </w:r>
    </w:p>
    <w:p w14:paraId="06964AE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4EC31D2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причины деления пространственных искусств на виды;</w:t>
      </w:r>
    </w:p>
    <w:p w14:paraId="2E437B8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14:paraId="6DE7A42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Язык изобразительного искусства и его выразительные средства:</w:t>
      </w:r>
    </w:p>
    <w:p w14:paraId="6A90E3B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14:paraId="537C362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5F362DC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3C86898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14:paraId="1055D06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роль рисунка как основы изобразительной деятельности;</w:t>
      </w:r>
    </w:p>
    <w:p w14:paraId="47292EF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учебного рисунка – светотеневого изображения объёмных форм;</w:t>
      </w:r>
    </w:p>
    <w:p w14:paraId="11FBF6B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0A340E9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0A2171D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14:paraId="4019A9B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33908C1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линейного рисунка, понимать выразительные возможности линии;</w:t>
      </w:r>
    </w:p>
    <w:p w14:paraId="4B5A906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C621DD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знать основы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цветоведения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0B1FFFA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659F59D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2D46ABC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Жанры изобразительного искусства:</w:t>
      </w:r>
    </w:p>
    <w:p w14:paraId="0B39CCB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понятие «жанры в изобразительном искусстве», перечислять жанры;</w:t>
      </w:r>
    </w:p>
    <w:p w14:paraId="43702C6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14:paraId="416438A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Натюрморт:</w:t>
      </w:r>
    </w:p>
    <w:p w14:paraId="3CDEDC6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CB92A1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768F83D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7AC1119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5BCCA2E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создания графического натюрморта;</w:t>
      </w:r>
    </w:p>
    <w:p w14:paraId="549231B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создания натюрморта средствами живописи.</w:t>
      </w:r>
    </w:p>
    <w:p w14:paraId="0789088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Портрет:</w:t>
      </w:r>
    </w:p>
    <w:p w14:paraId="2F17EEF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44384D9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3F060A2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65C041A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BA3621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65F6A53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22DADF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6D7794E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F992AC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начальный опыт лепки головы человека;</w:t>
      </w:r>
    </w:p>
    <w:p w14:paraId="520AF6A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14:paraId="09A6114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42F1C71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14:paraId="5070296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9F04E8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иметь представление о жанре портрета в искусстве ХХ в. – западном и отечественном.</w:t>
      </w:r>
    </w:p>
    <w:p w14:paraId="13012DD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Пейзаж:</w:t>
      </w:r>
    </w:p>
    <w:p w14:paraId="2F477B2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44D356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правила построения линейной перспективы и уметь применять их в рисунке;</w:t>
      </w:r>
    </w:p>
    <w:p w14:paraId="01078CC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19AFD97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правила воздушной перспективы и уметь их применять на практике;</w:t>
      </w:r>
    </w:p>
    <w:p w14:paraId="0A36DF7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762865E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морских пейзажах И. Айвазовского;</w:t>
      </w:r>
    </w:p>
    <w:p w14:paraId="06DB67C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2A2895A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202247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573F0D8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14:paraId="28F5E0F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14:paraId="7BC401B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2982230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изображения городского пейзажа – по памяти или представлению;</w:t>
      </w:r>
    </w:p>
    <w:p w14:paraId="00872FF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5D470D4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9D68AF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Бытовой жанр:</w:t>
      </w:r>
    </w:p>
    <w:p w14:paraId="069DB69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6B7293A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5981F0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57EA240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4C75295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45C0A23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14:paraId="0A1AD74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42C11EA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14:paraId="05C1A31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7099981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4F6BBCA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Исторический жанр:</w:t>
      </w:r>
    </w:p>
    <w:p w14:paraId="73317C3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4C77BF4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28F294C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развитии исторического жанра в творчестве отечественных художников ХХ в.;</w:t>
      </w:r>
    </w:p>
    <w:p w14:paraId="7D41C19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EADE73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узнавать и называть авторов таких произведений, как «Давид» Микеланджело, «Весна» С. Боттичелли;</w:t>
      </w:r>
    </w:p>
    <w:p w14:paraId="508C564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2D733E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04EE97F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Библейские темы в изобразительном искусстве:</w:t>
      </w:r>
    </w:p>
    <w:p w14:paraId="50485B9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2EE4B3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0AC7EF3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33301AD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 картинах на библейские темы в истории русского искусства;</w:t>
      </w:r>
    </w:p>
    <w:p w14:paraId="5781C9F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Ге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>, «Христос и грешница» В. Поленова и других картин;</w:t>
      </w:r>
    </w:p>
    <w:p w14:paraId="292DD19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14:paraId="5DCEBA0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знания о русской иконописи, о великих русских иконописцах: Андрее Рублёве, Феофане Греке, Дионисии;</w:t>
      </w:r>
    </w:p>
    <w:p w14:paraId="5EC3FB3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1F88F77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48AA0E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14:paraId="354C278C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</w:p>
    <w:p w14:paraId="4595E6F9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К концу обучения в </w:t>
      </w:r>
      <w:r>
        <w:rPr>
          <w:rFonts w:ascii="Liberation Serif" w:hAnsi="Liberation Serif"/>
          <w:b/>
          <w:color w:val="000000"/>
          <w:sz w:val="24"/>
          <w:szCs w:val="24"/>
        </w:rPr>
        <w:t>7 классе</w:t>
      </w:r>
      <w:r>
        <w:rPr>
          <w:rFonts w:ascii="Liberation Serif" w:hAnsi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CAB261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Модуль № 3 «Архитектура и дизайн»</w:t>
      </w:r>
    </w:p>
    <w:p w14:paraId="5529F77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4608AF2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5635751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14:paraId="5BD8E29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2A79BDC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1B717B7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Графический дизайн:</w:t>
      </w:r>
    </w:p>
    <w:p w14:paraId="6B9A62B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понятие формальной композиции и её значение как основы языка конструктивных искусств;</w:t>
      </w:r>
    </w:p>
    <w:p w14:paraId="1CC9E23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основные средства – требования к композиции;</w:t>
      </w:r>
    </w:p>
    <w:p w14:paraId="07F7583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перечислять и объяснять основные типы формальной композиции;</w:t>
      </w:r>
    </w:p>
    <w:p w14:paraId="37008E8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14:paraId="2B68824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14:paraId="635A77D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составлять формальные композиции на выражение в них движения и статики;</w:t>
      </w:r>
    </w:p>
    <w:p w14:paraId="20B5619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осваивать навыки вариативности в ритмической организации листа;</w:t>
      </w:r>
    </w:p>
    <w:p w14:paraId="696D541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роль цвета в конструктивных искусствах;</w:t>
      </w:r>
    </w:p>
    <w:p w14:paraId="2240C53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различать технологию использования цвета в живописи и в конструктивных искусствах;</w:t>
      </w:r>
    </w:p>
    <w:p w14:paraId="29DA78F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выражение «цветовой образ»;</w:t>
      </w:r>
    </w:p>
    <w:p w14:paraId="3D5E849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применять цвет в графических композициях как акцент или доминанту, объединённые одним стилем;</w:t>
      </w:r>
    </w:p>
    <w:p w14:paraId="6E11D39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3CF0662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6D8B0B6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14:paraId="0A42561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2DECEBF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752482F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14C15F0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Социальное значение дизайна и архитектуры как среды жизни человека: </w:t>
      </w:r>
    </w:p>
    <w:p w14:paraId="5968526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22E541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выполнять построение макета пространственно-объёмной композиции по его чертежу;</w:t>
      </w:r>
    </w:p>
    <w:p w14:paraId="165C0CC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6463311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C602B4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20694BC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028C532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C5FCF4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62A06A4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F1B1F0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0E834B6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5DF191A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176D939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61C35B6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E97231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2729EF91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0ED848B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1A6A99C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069A467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78D9DD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3EED28C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2B434FA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5053E4A7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</w:p>
    <w:p w14:paraId="3D77C7D7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По результатам реализации </w:t>
      </w:r>
      <w:r>
        <w:rPr>
          <w:rFonts w:ascii="Liberation Serif" w:hAnsi="Liberation Serif"/>
          <w:b/>
          <w:color w:val="000000"/>
          <w:sz w:val="24"/>
          <w:szCs w:val="24"/>
        </w:rPr>
        <w:t>вариативного модуля</w:t>
      </w:r>
      <w:r>
        <w:rPr>
          <w:rFonts w:ascii="Liberation Serif" w:hAnsi="Liberation Serif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373A4F88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5309F8B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4098267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14:paraId="28080809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728F73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Художник и искусство театра:</w:t>
      </w:r>
    </w:p>
    <w:p w14:paraId="59A0F0C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14:paraId="0E42603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14:paraId="2372920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14:paraId="7D58BAC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50036DB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2E95E41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475B5C6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16F4E1C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14:paraId="4B85E9D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6B684AB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Художественная фотография:</w:t>
      </w:r>
    </w:p>
    <w:p w14:paraId="1B086E5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2D7D90E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 понятия «длительность экспозиции», «выдержка», «диафрагма»;</w:t>
      </w:r>
    </w:p>
    <w:p w14:paraId="452D394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72FB0B3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 значение фотографий «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Родиноведения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>» С.М. Прокудина-Горского для современных представлений об истории жизни в нашей стране;</w:t>
      </w:r>
    </w:p>
    <w:p w14:paraId="23EA468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различать и характеризовать различные жанры художественной фотографии;</w:t>
      </w:r>
    </w:p>
    <w:p w14:paraId="6DA15594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роль света как художественного средства в искусстве фотографии;</w:t>
      </w:r>
    </w:p>
    <w:p w14:paraId="615CFE1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478D4F0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131D13F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5D929C9A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C8EA58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6771D16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значение репортажного жанра, роли журналистов-фотографов в истории ХХ в. и современном мире;</w:t>
      </w:r>
    </w:p>
    <w:p w14:paraId="147AA18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иметь представление о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фототворчестве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А. Родченко, о </w:t>
      </w:r>
      <w:proofErr w:type="spellStart"/>
      <w:proofErr w:type="gramStart"/>
      <w:r>
        <w:rPr>
          <w:rFonts w:ascii="Liberation Serif" w:hAnsi="Liberation Serif"/>
          <w:color w:val="000000"/>
          <w:sz w:val="24"/>
          <w:szCs w:val="24"/>
        </w:rPr>
        <w:t>том,как</w:t>
      </w:r>
      <w:proofErr w:type="spellEnd"/>
      <w:proofErr w:type="gramEnd"/>
      <w:r>
        <w:rPr>
          <w:rFonts w:ascii="Liberation Serif" w:hAnsi="Liberation Serif"/>
          <w:color w:val="000000"/>
          <w:sz w:val="24"/>
          <w:szCs w:val="24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3F93745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навыки компьютерной обработки и преобразования фотографий.</w:t>
      </w:r>
    </w:p>
    <w:p w14:paraId="16E3CFB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Изображение и искусство кино:</w:t>
      </w:r>
    </w:p>
    <w:p w14:paraId="3CA4F86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об этапах в истории кино и его эволюции как искусства;</w:t>
      </w:r>
    </w:p>
    <w:p w14:paraId="1FDA352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1134DED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14:paraId="3455021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3C3E2A76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роль видео в современной бытовой культуре;</w:t>
      </w:r>
    </w:p>
    <w:p w14:paraId="37EFBF3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388873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27B80CB8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5ACCAA1C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навык критического осмысления качества снятых роликов;</w:t>
      </w:r>
    </w:p>
    <w:p w14:paraId="78A6E80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61F8DE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73930C5D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lastRenderedPageBreak/>
        <w:t>осваивать опыт создания компьютерной анимации в выбранной технике и в соответствующей компьютерной программе;</w:t>
      </w:r>
    </w:p>
    <w:p w14:paraId="6B4E2FE3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14:paraId="31900B15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Изобразительное искусство на телевидении:</w:t>
      </w:r>
    </w:p>
    <w:p w14:paraId="7E05E297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42D2C360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знать о создателе телевидения – русском инженере Владимире Зворыкине;</w:t>
      </w:r>
    </w:p>
    <w:p w14:paraId="2A9E11EB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14:paraId="0D222842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14:paraId="726F352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применять полученные знания и опыт творчества в работе школьного телевидения и студии мультимедиа;</w:t>
      </w:r>
    </w:p>
    <w:p w14:paraId="2F58114F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14:paraId="609CD73E" w14:textId="77777777" w:rsidR="00345082" w:rsidRDefault="00345082" w:rsidP="00345082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7BFA53AA" w14:textId="77777777" w:rsidR="00345082" w:rsidRDefault="00345082" w:rsidP="00345082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</w:p>
    <w:p w14:paraId="49301C7A" w14:textId="77777777" w:rsidR="00605809" w:rsidRDefault="00605809" w:rsidP="00605809">
      <w:pPr>
        <w:widowControl w:val="0"/>
        <w:autoSpaceDE w:val="0"/>
        <w:autoSpaceDN w:val="0"/>
        <w:spacing w:before="1" w:after="0" w:line="292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CDBFB8" w14:textId="77777777" w:rsidR="00345082" w:rsidRDefault="00345082" w:rsidP="00605809">
      <w:pPr>
        <w:widowControl w:val="0"/>
        <w:autoSpaceDE w:val="0"/>
        <w:autoSpaceDN w:val="0"/>
        <w:spacing w:before="1" w:after="0" w:line="292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5445713" w14:textId="77777777" w:rsidR="00345082" w:rsidRDefault="00345082" w:rsidP="00605809">
      <w:pPr>
        <w:widowControl w:val="0"/>
        <w:autoSpaceDE w:val="0"/>
        <w:autoSpaceDN w:val="0"/>
        <w:spacing w:before="1" w:after="0" w:line="292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B2DB17" w14:textId="77777777" w:rsidR="00345082" w:rsidRDefault="00345082" w:rsidP="00605809">
      <w:pPr>
        <w:widowControl w:val="0"/>
        <w:autoSpaceDE w:val="0"/>
        <w:autoSpaceDN w:val="0"/>
        <w:spacing w:before="1" w:after="0" w:line="292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3743C0" w14:textId="520939ED" w:rsidR="00605809" w:rsidRPr="00605809" w:rsidRDefault="00605809" w:rsidP="00605809">
      <w:pPr>
        <w:widowControl w:val="0"/>
        <w:autoSpaceDE w:val="0"/>
        <w:autoSpaceDN w:val="0"/>
        <w:spacing w:before="1" w:after="0" w:line="292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B3719D" w:rsidRPr="00B3719D">
        <w:rPr>
          <w:rFonts w:ascii="Times New Roman" w:eastAsia="Times New Roman" w:hAnsi="Times New Roman" w:cs="Times New Roman"/>
          <w:sz w:val="28"/>
          <w:szCs w:val="28"/>
        </w:rPr>
        <w:t>ТЕМАТИЧЕСКОЕ</w:t>
      </w:r>
      <w:r w:rsidR="00B3719D">
        <w:rPr>
          <w:rFonts w:ascii="Times New Roman" w:eastAsia="Times New Roman" w:hAnsi="Times New Roman" w:cs="Times New Roman"/>
          <w:sz w:val="28"/>
          <w:szCs w:val="28"/>
        </w:rPr>
        <w:t xml:space="preserve"> ПЛАНИРОВАНИЕ</w:t>
      </w:r>
      <w:r w:rsidRPr="00B3719D">
        <w:rPr>
          <w:rFonts w:ascii="Times New Roman" w:hAnsi="Times New Roman" w:cs="Times New Roman"/>
          <w:b/>
          <w:color w:val="000000"/>
        </w:rPr>
        <w:t xml:space="preserve"> </w:t>
      </w:r>
      <w:r w:rsidRPr="00B3719D">
        <w:rPr>
          <w:rFonts w:ascii="Times New Roman" w:hAnsi="Times New Roman" w:cs="Times New Roman"/>
        </w:rPr>
        <w:t xml:space="preserve"> </w:t>
      </w:r>
      <w:r w:rsidRPr="00B3719D">
        <w:rPr>
          <w:rFonts w:ascii="Times New Roman" w:hAnsi="Times New Roman" w:cs="Times New Roman"/>
          <w:b/>
          <w:color w:val="000000"/>
        </w:rPr>
        <w:t xml:space="preserve"> </w:t>
      </w:r>
      <w:r w:rsidRPr="007B553E">
        <w:rPr>
          <w:rFonts w:ascii="Times New Roman" w:hAnsi="Times New Roman" w:cs="Times New Roman"/>
          <w:bCs/>
          <w:color w:val="000000"/>
        </w:rPr>
        <w:t>5 КЛАСС</w:t>
      </w:r>
      <w:r w:rsidRPr="002645EA">
        <w:rPr>
          <w:rFonts w:ascii="Liberation Serif" w:hAnsi="Liberation Serif"/>
          <w:b/>
          <w:color w:val="000000"/>
        </w:rPr>
        <w:t xml:space="preserve"> </w:t>
      </w:r>
      <w:r w:rsidRPr="002645EA">
        <w:rPr>
          <w:rFonts w:ascii="Liberation Serif" w:hAnsi="Liberation Serif"/>
          <w:bCs/>
          <w:color w:val="000000"/>
        </w:rPr>
        <w:t>(1 час в неделю, 34 часа)</w:t>
      </w:r>
    </w:p>
    <w:p w14:paraId="262EEB5A" w14:textId="77777777" w:rsidR="00605809" w:rsidRDefault="00605809" w:rsidP="00605809">
      <w:pPr>
        <w:spacing w:after="0"/>
        <w:ind w:left="120"/>
        <w:jc w:val="center"/>
        <w:rPr>
          <w:color w:val="000000"/>
        </w:rPr>
      </w:pPr>
      <w:r w:rsidRPr="002645EA">
        <w:rPr>
          <w:rFonts w:ascii="Liberation Serif" w:hAnsi="Liberation Serif"/>
          <w:color w:val="000000"/>
        </w:rPr>
        <w:t xml:space="preserve">Учебник: </w:t>
      </w:r>
      <w:proofErr w:type="gramStart"/>
      <w:r w:rsidRPr="002645EA">
        <w:rPr>
          <w:rFonts w:ascii="Liberation Serif" w:hAnsi="Liberation Serif"/>
          <w:color w:val="000000"/>
        </w:rPr>
        <w:t>Изобразительное  искусство</w:t>
      </w:r>
      <w:proofErr w:type="gramEnd"/>
      <w:r w:rsidRPr="002645EA">
        <w:rPr>
          <w:rFonts w:ascii="Liberation Serif" w:hAnsi="Liberation Serif"/>
          <w:color w:val="000000"/>
        </w:rPr>
        <w:t xml:space="preserve">: 5-й класс: учебник; 15-е издание, переработанное, 5 класс/ Горяева Н.А., Островская О.В.; под редакцией </w:t>
      </w:r>
      <w:proofErr w:type="spellStart"/>
      <w:r w:rsidRPr="002645EA">
        <w:rPr>
          <w:rFonts w:ascii="Liberation Serif" w:hAnsi="Liberation Serif"/>
          <w:color w:val="000000"/>
        </w:rPr>
        <w:t>Неменского</w:t>
      </w:r>
      <w:proofErr w:type="spellEnd"/>
      <w:r w:rsidRPr="002645EA">
        <w:rPr>
          <w:rFonts w:ascii="Liberation Serif" w:hAnsi="Liberation Serif"/>
          <w:color w:val="000000"/>
        </w:rPr>
        <w:t xml:space="preserve"> Б.М. Акционерное общество «Издательство «Просвещение»</w:t>
      </w:r>
    </w:p>
    <w:p w14:paraId="1FC91771" w14:textId="77777777" w:rsidR="005008E2" w:rsidRDefault="005008E2" w:rsidP="00605809">
      <w:pPr>
        <w:spacing w:after="0"/>
        <w:ind w:left="120"/>
        <w:jc w:val="center"/>
        <w:rPr>
          <w:color w:val="000000"/>
        </w:rPr>
      </w:pPr>
    </w:p>
    <w:p w14:paraId="71FF50FC" w14:textId="77777777" w:rsidR="005008E2" w:rsidRDefault="005008E2" w:rsidP="00605809">
      <w:pPr>
        <w:spacing w:after="0"/>
        <w:ind w:left="120"/>
        <w:jc w:val="center"/>
        <w:rPr>
          <w:color w:val="000000"/>
        </w:rPr>
      </w:pPr>
    </w:p>
    <w:p w14:paraId="43486924" w14:textId="77777777" w:rsidR="005008E2" w:rsidRPr="005008E2" w:rsidRDefault="005008E2" w:rsidP="00605809">
      <w:pPr>
        <w:spacing w:after="0"/>
        <w:ind w:left="120"/>
        <w:jc w:val="center"/>
        <w:rPr>
          <w:b/>
          <w:color w:val="000000"/>
        </w:rPr>
      </w:pPr>
    </w:p>
    <w:p w14:paraId="7107A3EC" w14:textId="77777777" w:rsidR="00605809" w:rsidRPr="002645EA" w:rsidRDefault="00605809" w:rsidP="00605809">
      <w:pPr>
        <w:spacing w:after="0"/>
        <w:ind w:left="120"/>
        <w:jc w:val="center"/>
        <w:rPr>
          <w:rFonts w:ascii="Liberation Serif" w:hAnsi="Liberation Serif"/>
        </w:rPr>
      </w:pPr>
    </w:p>
    <w:tbl>
      <w:tblPr>
        <w:tblW w:w="13934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3923"/>
        <w:gridCol w:w="992"/>
        <w:gridCol w:w="2835"/>
        <w:gridCol w:w="5528"/>
      </w:tblGrid>
      <w:tr w:rsidR="00B3719D" w:rsidRPr="002645EA" w14:paraId="606DB647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4D2898D5" w14:textId="77777777" w:rsidR="00B3719D" w:rsidRPr="007B553E" w:rsidRDefault="00B3719D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B553E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14:paraId="297C0636" w14:textId="77777777" w:rsidR="00B3719D" w:rsidRPr="007B553E" w:rsidRDefault="00B3719D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16070F80" w14:textId="46F7CC01" w:rsidR="00B3719D" w:rsidRPr="007B553E" w:rsidRDefault="00B3719D" w:rsidP="00B3719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gramStart"/>
            <w:r w:rsidRPr="007B553E">
              <w:rPr>
                <w:rFonts w:ascii="Times New Roman" w:hAnsi="Times New Roman" w:cs="Times New Roman"/>
                <w:b/>
                <w:color w:val="000000"/>
              </w:rPr>
              <w:t>Наименование  разделов</w:t>
            </w:r>
            <w:proofErr w:type="gramEnd"/>
            <w:r w:rsidRPr="007B553E">
              <w:rPr>
                <w:rFonts w:ascii="Times New Roman" w:hAnsi="Times New Roman" w:cs="Times New Roman"/>
                <w:b/>
                <w:color w:val="000000"/>
              </w:rPr>
              <w:t xml:space="preserve"> и тем программы</w:t>
            </w:r>
          </w:p>
          <w:p w14:paraId="27EA58B9" w14:textId="77777777" w:rsidR="00B3719D" w:rsidRPr="007B553E" w:rsidRDefault="00B3719D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5A8606" w14:textId="3CB1EA50" w:rsidR="00B3719D" w:rsidRPr="007B553E" w:rsidRDefault="00B3719D" w:rsidP="004C4B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553E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79F0983" w14:textId="77777777" w:rsidR="00B3719D" w:rsidRPr="007B553E" w:rsidRDefault="00B3719D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B553E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14:paraId="3B3CD02A" w14:textId="77777777" w:rsidR="00B3719D" w:rsidRPr="007B553E" w:rsidRDefault="00B3719D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270AB27A" w14:textId="7C34B0DC" w:rsidR="00B3719D" w:rsidRPr="007B553E" w:rsidRDefault="00B3719D" w:rsidP="004C4B1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B553E">
              <w:rPr>
                <w:rFonts w:ascii="Times New Roman" w:hAnsi="Times New Roman" w:cs="Times New Roman"/>
                <w:b/>
                <w:color w:val="000000"/>
              </w:rPr>
              <w:t>Основные виды деятельности обучающихся</w:t>
            </w:r>
          </w:p>
        </w:tc>
      </w:tr>
      <w:tr w:rsidR="005008E2" w:rsidRPr="002645EA" w14:paraId="4E7AB348" w14:textId="77777777" w:rsidTr="006C647E">
        <w:trPr>
          <w:trHeight w:val="144"/>
          <w:tblCellSpacing w:w="20" w:type="nil"/>
        </w:trPr>
        <w:tc>
          <w:tcPr>
            <w:tcW w:w="13934" w:type="dxa"/>
            <w:gridSpan w:val="5"/>
            <w:tcMar>
              <w:top w:w="50" w:type="dxa"/>
              <w:left w:w="100" w:type="dxa"/>
            </w:tcMar>
            <w:vAlign w:val="center"/>
          </w:tcPr>
          <w:p w14:paraId="6971D163" w14:textId="2A997649" w:rsidR="005008E2" w:rsidRPr="007B553E" w:rsidRDefault="005008E2" w:rsidP="004C4B1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ИНВАРИАНТНЫЕ МОДУЛИ</w:t>
            </w:r>
          </w:p>
        </w:tc>
      </w:tr>
      <w:tr w:rsidR="005008E2" w:rsidRPr="002645EA" w14:paraId="3100F276" w14:textId="77777777" w:rsidTr="006C647E">
        <w:trPr>
          <w:trHeight w:val="144"/>
          <w:tblCellSpacing w:w="20" w:type="nil"/>
        </w:trPr>
        <w:tc>
          <w:tcPr>
            <w:tcW w:w="13934" w:type="dxa"/>
            <w:gridSpan w:val="5"/>
            <w:tcMar>
              <w:top w:w="50" w:type="dxa"/>
              <w:left w:w="100" w:type="dxa"/>
            </w:tcMar>
          </w:tcPr>
          <w:p w14:paraId="0EB241B3" w14:textId="77777777" w:rsidR="005008E2" w:rsidRPr="000A6CEB" w:rsidRDefault="005008E2" w:rsidP="005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CE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 четверть</w:t>
            </w:r>
          </w:p>
          <w:p w14:paraId="04A7B615" w14:textId="678F15DD" w:rsidR="005008E2" w:rsidRPr="000A6CEB" w:rsidRDefault="005008E2" w:rsidP="005008E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6CEB">
              <w:rPr>
                <w:rFonts w:ascii="Times New Roman" w:hAnsi="Times New Roman"/>
                <w:b/>
                <w:bCs/>
                <w:sz w:val="24"/>
                <w:szCs w:val="24"/>
              </w:rPr>
              <w:t>Древние корни народного искусства (9 часов)</w:t>
            </w:r>
          </w:p>
        </w:tc>
      </w:tr>
      <w:tr w:rsidR="005008E2" w:rsidRPr="000A6CEB" w14:paraId="5424D0BA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907CB9B" w14:textId="55DBAA88" w:rsidR="005008E2" w:rsidRPr="000A6CEB" w:rsidRDefault="005008E2" w:rsidP="005008E2">
            <w:pPr>
              <w:spacing w:after="0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1</w:t>
            </w:r>
            <w:r w:rsidR="00F0176C"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7B1ABC71" w14:textId="28B9EEB9" w:rsidR="005008E2" w:rsidRPr="000A6CEB" w:rsidRDefault="005008E2" w:rsidP="005008E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Древние образы в народном искусств</w:t>
            </w:r>
            <w:r w:rsidR="00BE3EC5" w:rsidRPr="000A6CE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D67BCF" w14:textId="17576682" w:rsidR="005008E2" w:rsidRPr="000A6CEB" w:rsidRDefault="00FB6764" w:rsidP="000A6C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45876BD" w14:textId="77777777" w:rsidR="005008E2" w:rsidRPr="000A6CEB" w:rsidRDefault="0013085B" w:rsidP="005008E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">
              <w:r w:rsidR="005008E2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https://www.culture.ru/?ysclid=m0ighbyd4q865191676</w:t>
              </w:r>
            </w:hyperlink>
          </w:p>
        </w:tc>
        <w:tc>
          <w:tcPr>
            <w:tcW w:w="5528" w:type="dxa"/>
          </w:tcPr>
          <w:p w14:paraId="50CFEF86" w14:textId="4F14C2B1" w:rsidR="005008E2" w:rsidRPr="000A6CEB" w:rsidRDefault="00FB6764" w:rsidP="006D36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Крестьянское прикладное искусство</w:t>
            </w:r>
            <w:r w:rsidR="000A6CEB" w:rsidRPr="000A6CEB">
              <w:rPr>
                <w:rFonts w:ascii="Times New Roman" w:hAnsi="Times New Roman" w:cs="Times New Roman"/>
              </w:rPr>
              <w:t>.</w:t>
            </w:r>
            <w:r w:rsidRPr="000A6CEB">
              <w:rPr>
                <w:rFonts w:ascii="Times New Roman" w:hAnsi="Times New Roman" w:cs="Times New Roman"/>
              </w:rPr>
              <w:t xml:space="preserve"> Народный эпос. Условно-символический язык крестьянского прикладного искусства. Формирование у </w:t>
            </w:r>
            <w:proofErr w:type="gramStart"/>
            <w:r w:rsidRPr="000A6CEB">
              <w:rPr>
                <w:rFonts w:ascii="Times New Roman" w:hAnsi="Times New Roman" w:cs="Times New Roman"/>
              </w:rPr>
              <w:t>учащихся  умений</w:t>
            </w:r>
            <w:proofErr w:type="gramEnd"/>
            <w:r w:rsidRPr="000A6CEB">
              <w:rPr>
                <w:rFonts w:ascii="Times New Roman" w:hAnsi="Times New Roman" w:cs="Times New Roman"/>
              </w:rPr>
              <w:t xml:space="preserve"> построения и реализации новых знаний</w:t>
            </w:r>
            <w:r w:rsidR="006D36C3" w:rsidRPr="000A6CEB">
              <w:rPr>
                <w:rFonts w:ascii="Times New Roman" w:hAnsi="Times New Roman" w:cs="Times New Roman"/>
              </w:rPr>
              <w:t>.</w:t>
            </w:r>
            <w:r w:rsidR="00BE3EC5" w:rsidRPr="000A6CEB">
              <w:rPr>
                <w:rFonts w:ascii="Times New Roman" w:hAnsi="Times New Roman" w:cs="Times New Roman"/>
              </w:rPr>
              <w:t xml:space="preserve"> </w:t>
            </w:r>
            <w:r w:rsidR="00950167" w:rsidRPr="000A6CEB">
              <w:rPr>
                <w:rFonts w:ascii="Times New Roman" w:hAnsi="Times New Roman" w:cs="Times New Roman"/>
                <w:color w:val="000000"/>
              </w:rPr>
              <w:t>Обсуждаем многообразие прикладного искусства</w:t>
            </w:r>
          </w:p>
        </w:tc>
      </w:tr>
      <w:tr w:rsidR="005008E2" w:rsidRPr="000A6CEB" w14:paraId="543C964D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55706585" w14:textId="0D6B10CD" w:rsidR="005008E2" w:rsidRPr="000A6CEB" w:rsidRDefault="00F0176C" w:rsidP="005008E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53F371BD" w14:textId="0D9FFA20" w:rsidR="005008E2" w:rsidRPr="000A6CEB" w:rsidRDefault="00FB6764" w:rsidP="005008E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Декор русской избы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0E421C" w14:textId="1AF8BD68" w:rsidR="005008E2" w:rsidRPr="000A6CEB" w:rsidRDefault="00FB6764" w:rsidP="000A6C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4609F4C" w14:textId="77777777" w:rsidR="005008E2" w:rsidRPr="000A6CEB" w:rsidRDefault="0013085B" w:rsidP="005008E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>
              <w:r w:rsidR="005008E2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  <w:tc>
          <w:tcPr>
            <w:tcW w:w="5528" w:type="dxa"/>
          </w:tcPr>
          <w:p w14:paraId="69CC0DDC" w14:textId="7222DE6B" w:rsidR="005008E2" w:rsidRPr="000A6CEB" w:rsidRDefault="00FB6764" w:rsidP="005008E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Русская изба, её убранство.  Сруб, венец, </w:t>
            </w:r>
            <w:proofErr w:type="spellStart"/>
            <w:r w:rsidRPr="000A6CEB">
              <w:rPr>
                <w:rFonts w:ascii="Times New Roman" w:hAnsi="Times New Roman" w:cs="Times New Roman"/>
              </w:rPr>
              <w:t>причелина</w:t>
            </w:r>
            <w:proofErr w:type="spellEnd"/>
            <w:r w:rsidRPr="000A6CEB">
              <w:rPr>
                <w:rFonts w:ascii="Times New Roman" w:hAnsi="Times New Roman" w:cs="Times New Roman"/>
              </w:rPr>
              <w:t>, кровля, конь-</w:t>
            </w:r>
            <w:proofErr w:type="spellStart"/>
            <w:r w:rsidRPr="000A6CEB">
              <w:rPr>
                <w:rFonts w:ascii="Times New Roman" w:hAnsi="Times New Roman" w:cs="Times New Roman"/>
              </w:rPr>
              <w:t>охлупень</w:t>
            </w:r>
            <w:proofErr w:type="spellEnd"/>
            <w:r w:rsidRPr="000A6CEB">
              <w:rPr>
                <w:rFonts w:ascii="Times New Roman" w:hAnsi="Times New Roman" w:cs="Times New Roman"/>
              </w:rPr>
              <w:t>, подклеть, лобовая доска, наличники</w:t>
            </w:r>
            <w:r w:rsidR="00950167" w:rsidRPr="000A6CEB">
              <w:rPr>
                <w:rFonts w:ascii="Times New Roman" w:hAnsi="Times New Roman" w:cs="Times New Roman"/>
              </w:rPr>
              <w:t>.</w:t>
            </w:r>
            <w:r w:rsidR="00950167" w:rsidRPr="000A6CEB">
              <w:rPr>
                <w:rFonts w:ascii="Times New Roman" w:hAnsi="Times New Roman" w:cs="Times New Roman"/>
                <w:color w:val="000000"/>
              </w:rPr>
              <w:t xml:space="preserve"> Выполняем фрагмент украшения избы</w:t>
            </w:r>
          </w:p>
        </w:tc>
      </w:tr>
      <w:tr w:rsidR="00FB6764" w:rsidRPr="000A6CEB" w14:paraId="47EBDF1B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35ED899" w14:textId="7B2D3B7E" w:rsidR="00FB6764" w:rsidRPr="000A6CEB" w:rsidRDefault="00F0176C" w:rsidP="00FB67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58A82A24" w14:textId="1404837E" w:rsidR="00FB6764" w:rsidRPr="000A6CEB" w:rsidRDefault="00FB6764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379BB9" w14:textId="438690E2" w:rsidR="00FB6764" w:rsidRPr="000A6CEB" w:rsidRDefault="00FB6764" w:rsidP="000A6C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5A7C290" w14:textId="77777777" w:rsidR="00FB6764" w:rsidRPr="000A6CEB" w:rsidRDefault="0013085B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 w:rsidR="00FB67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  <w:tc>
          <w:tcPr>
            <w:tcW w:w="5528" w:type="dxa"/>
          </w:tcPr>
          <w:p w14:paraId="7FDFCDEC" w14:textId="4FECC226" w:rsidR="00FB6764" w:rsidRPr="000A6CEB" w:rsidRDefault="00FB6764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Внутренний мир избы. Сакральные места русской избы: матица, бабий кут, </w:t>
            </w:r>
            <w:proofErr w:type="spellStart"/>
            <w:r w:rsidRPr="000A6CEB">
              <w:rPr>
                <w:rFonts w:ascii="Times New Roman" w:hAnsi="Times New Roman" w:cs="Times New Roman"/>
              </w:rPr>
              <w:t>палати</w:t>
            </w:r>
            <w:proofErr w:type="spellEnd"/>
            <w:r w:rsidRPr="000A6CEB">
              <w:rPr>
                <w:rFonts w:ascii="Times New Roman" w:hAnsi="Times New Roman" w:cs="Times New Roman"/>
              </w:rPr>
              <w:t>, печь, красный угол, порог, конник, прялка, изображение внутреннего мира русской избы.</w:t>
            </w:r>
            <w:r w:rsidR="00950167" w:rsidRPr="000A6CEB">
              <w:rPr>
                <w:rFonts w:ascii="Times New Roman" w:hAnsi="Times New Roman" w:cs="Times New Roman"/>
              </w:rPr>
              <w:t xml:space="preserve"> Рисуем фрагмент </w:t>
            </w:r>
            <w:r w:rsidR="00950167" w:rsidRPr="000A6CEB">
              <w:rPr>
                <w:rFonts w:ascii="Times New Roman" w:hAnsi="Times New Roman" w:cs="Times New Roman"/>
                <w:color w:val="000000"/>
              </w:rPr>
              <w:t>крестьянского интерьера</w:t>
            </w:r>
          </w:p>
        </w:tc>
      </w:tr>
      <w:tr w:rsidR="00FB6764" w:rsidRPr="000A6CEB" w14:paraId="2F77847B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EDAD8C3" w14:textId="3F3D2C2C" w:rsidR="00FB6764" w:rsidRPr="000A6CEB" w:rsidRDefault="00F0176C" w:rsidP="00FB67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4D5687DC" w14:textId="1A4C0A52" w:rsidR="00FB6764" w:rsidRPr="000A6CEB" w:rsidRDefault="00FB6764" w:rsidP="00FB676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 Конструкция, декор предметов народного быта и труда</w:t>
            </w:r>
          </w:p>
          <w:p w14:paraId="6CBA9564" w14:textId="0BA6DE90" w:rsidR="00FB6764" w:rsidRPr="000A6CEB" w:rsidRDefault="00FB6764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D50BEE" w14:textId="1C70F4C3" w:rsidR="00FB6764" w:rsidRPr="000A6CEB" w:rsidRDefault="00950167" w:rsidP="000A6C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95CFFD" w14:textId="77777777" w:rsidR="00FB6764" w:rsidRPr="000A6CEB" w:rsidRDefault="0013085B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FB67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  <w:tc>
          <w:tcPr>
            <w:tcW w:w="5528" w:type="dxa"/>
          </w:tcPr>
          <w:p w14:paraId="56590090" w14:textId="47F1607F" w:rsidR="00FB6764" w:rsidRPr="000A6CEB" w:rsidRDefault="00FB6764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Конструкция и декор предметов народного быта, русские прялки, построение и украшение русских прялок. </w:t>
            </w:r>
            <w:r w:rsidRPr="000A6CEB">
              <w:rPr>
                <w:rFonts w:ascii="Times New Roman" w:hAnsi="Times New Roman" w:cs="Times New Roman"/>
                <w:color w:val="000000"/>
              </w:rPr>
              <w:t>Выполняем роспись эскиза прялки или посуды</w:t>
            </w:r>
          </w:p>
        </w:tc>
      </w:tr>
      <w:tr w:rsidR="00FB6764" w:rsidRPr="000A6CEB" w14:paraId="0AA50B23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1722394E" w14:textId="394DDC7F" w:rsidR="00FB6764" w:rsidRPr="000A6CEB" w:rsidRDefault="00FF0A77" w:rsidP="00FB6764">
            <w:pPr>
              <w:spacing w:after="0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0176C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16FD17EA" w14:textId="45F40438" w:rsidR="00FB6764" w:rsidRPr="000A6CEB" w:rsidRDefault="00FB6764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Русская народная вышивка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C1A180" w14:textId="78D5D215" w:rsidR="00FB6764" w:rsidRPr="000A6CEB" w:rsidRDefault="00BE3EC5" w:rsidP="000A6C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C798AB0" w14:textId="77777777" w:rsidR="00FB6764" w:rsidRPr="000A6CEB" w:rsidRDefault="0013085B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FB67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https://resh.edu.ru/subject/lesson/7827/start/</w:t>
              </w:r>
            </w:hyperlink>
          </w:p>
        </w:tc>
        <w:tc>
          <w:tcPr>
            <w:tcW w:w="5528" w:type="dxa"/>
          </w:tcPr>
          <w:p w14:paraId="6C40B88A" w14:textId="7E384D6C" w:rsidR="00950167" w:rsidRPr="000A6CEB" w:rsidRDefault="00950167" w:rsidP="00950167">
            <w:pPr>
              <w:spacing w:after="0"/>
              <w:rPr>
                <w:rFonts w:ascii="Times New Roman" w:hAnsi="Times New Roman" w:cs="Times New Roman"/>
                <w:spacing w:val="-1"/>
              </w:rPr>
            </w:pPr>
            <w:r w:rsidRPr="000A6CEB">
              <w:rPr>
                <w:rFonts w:ascii="Times New Roman" w:hAnsi="Times New Roman" w:cs="Times New Roman"/>
              </w:rPr>
              <w:t xml:space="preserve">Образы и мотивы в орнаментах русской народной вышивки: </w:t>
            </w:r>
            <w:proofErr w:type="spellStart"/>
            <w:r w:rsidRPr="000A6CEB">
              <w:rPr>
                <w:rFonts w:ascii="Times New Roman" w:hAnsi="Times New Roman" w:cs="Times New Roman"/>
              </w:rPr>
              <w:t>макошь</w:t>
            </w:r>
            <w:proofErr w:type="spellEnd"/>
            <w:r w:rsidRPr="000A6CEB">
              <w:rPr>
                <w:rFonts w:ascii="Times New Roman" w:hAnsi="Times New Roman" w:cs="Times New Roman"/>
              </w:rPr>
              <w:t>, конь – образ весны, птицы, древо жизни.</w:t>
            </w:r>
            <w:r w:rsidRPr="000A6CEB">
              <w:rPr>
                <w:rFonts w:ascii="Times New Roman" w:hAnsi="Times New Roman" w:cs="Times New Roman"/>
                <w:color w:val="000000"/>
              </w:rPr>
              <w:t xml:space="preserve"> Выполняем эскиз орнамента вышивки полотенца</w:t>
            </w:r>
          </w:p>
          <w:p w14:paraId="6DCA72DA" w14:textId="77777777" w:rsidR="00FB6764" w:rsidRPr="000A6CEB" w:rsidRDefault="00FB6764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6764" w:rsidRPr="000A6CEB" w14:paraId="09961621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78A8ED97" w14:textId="450A57B6" w:rsidR="00FB6764" w:rsidRPr="000A6CEB" w:rsidRDefault="00F0176C" w:rsidP="00FB67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03AFBCAF" w14:textId="1F31C5D2" w:rsidR="00FB6764" w:rsidRPr="000A6CEB" w:rsidRDefault="00FB6764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Народный праздничный костюм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01EF91" w14:textId="409662FD" w:rsidR="00FB6764" w:rsidRPr="000A6CEB" w:rsidRDefault="00FF0A77" w:rsidP="000A6C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C1D0D5C" w14:textId="77777777" w:rsidR="00FB6764" w:rsidRPr="000A6CEB" w:rsidRDefault="0013085B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FB67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https://resh.edu.ru/subject/lesson/7827/start/</w:t>
              </w:r>
            </w:hyperlink>
          </w:p>
        </w:tc>
        <w:tc>
          <w:tcPr>
            <w:tcW w:w="5528" w:type="dxa"/>
          </w:tcPr>
          <w:p w14:paraId="742AA2C2" w14:textId="21C2BBA1" w:rsidR="00950167" w:rsidRPr="000A6CEB" w:rsidRDefault="00950167" w:rsidP="00950167">
            <w:pPr>
              <w:spacing w:after="0"/>
              <w:rPr>
                <w:rFonts w:ascii="Times New Roman" w:hAnsi="Times New Roman" w:cs="Times New Roman"/>
                <w:spacing w:val="-1"/>
              </w:rPr>
            </w:pPr>
            <w:r w:rsidRPr="000A6CEB">
              <w:rPr>
                <w:rFonts w:ascii="Times New Roman" w:hAnsi="Times New Roman" w:cs="Times New Roman"/>
              </w:rPr>
              <w:t xml:space="preserve">Народный праздничный костюм. Сарафан, рубаха, </w:t>
            </w:r>
            <w:proofErr w:type="spellStart"/>
            <w:r w:rsidRPr="000A6CEB">
              <w:rPr>
                <w:rFonts w:ascii="Times New Roman" w:hAnsi="Times New Roman" w:cs="Times New Roman"/>
              </w:rPr>
              <w:t>навершник</w:t>
            </w:r>
            <w:proofErr w:type="spellEnd"/>
            <w:r w:rsidRPr="000A6C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6CEB">
              <w:rPr>
                <w:rFonts w:ascii="Times New Roman" w:hAnsi="Times New Roman" w:cs="Times New Roman"/>
              </w:rPr>
              <w:t>панёва</w:t>
            </w:r>
            <w:proofErr w:type="spellEnd"/>
            <w:r w:rsidRPr="000A6CEB">
              <w:rPr>
                <w:rFonts w:ascii="Times New Roman" w:hAnsi="Times New Roman" w:cs="Times New Roman"/>
              </w:rPr>
              <w:t xml:space="preserve">, передник, кокошник, сорока, кичка, лапти, порты.  </w:t>
            </w:r>
            <w:r w:rsidR="00FF0A77" w:rsidRPr="000A6CEB">
              <w:rPr>
                <w:rFonts w:ascii="Times New Roman" w:hAnsi="Times New Roman" w:cs="Times New Roman"/>
              </w:rPr>
              <w:t>Т</w:t>
            </w:r>
            <w:r w:rsidRPr="000A6CEB">
              <w:rPr>
                <w:rFonts w:ascii="Times New Roman" w:hAnsi="Times New Roman" w:cs="Times New Roman"/>
              </w:rPr>
              <w:t xml:space="preserve">радиции русского </w:t>
            </w:r>
            <w:proofErr w:type="gramStart"/>
            <w:r w:rsidRPr="000A6CEB">
              <w:rPr>
                <w:rFonts w:ascii="Times New Roman" w:hAnsi="Times New Roman" w:cs="Times New Roman"/>
              </w:rPr>
              <w:t>народа,  праздничные</w:t>
            </w:r>
            <w:proofErr w:type="gramEnd"/>
            <w:r w:rsidRPr="000A6CEB">
              <w:rPr>
                <w:rFonts w:ascii="Times New Roman" w:hAnsi="Times New Roman" w:cs="Times New Roman"/>
              </w:rPr>
              <w:t xml:space="preserve"> обряды.  </w:t>
            </w:r>
            <w:proofErr w:type="gramStart"/>
            <w:r w:rsidRPr="000A6CEB">
              <w:rPr>
                <w:rFonts w:ascii="Times New Roman" w:hAnsi="Times New Roman" w:cs="Times New Roman"/>
              </w:rPr>
              <w:t>Выражение  в</w:t>
            </w:r>
            <w:proofErr w:type="gramEnd"/>
            <w:r w:rsidRPr="000A6CEB">
              <w:rPr>
                <w:rFonts w:ascii="Times New Roman" w:hAnsi="Times New Roman" w:cs="Times New Roman"/>
              </w:rPr>
              <w:t xml:space="preserve"> костюме обрядов русского народа</w:t>
            </w:r>
            <w:r w:rsidR="00FF0A77" w:rsidRPr="000A6CEB">
              <w:rPr>
                <w:rFonts w:ascii="Times New Roman" w:hAnsi="Times New Roman" w:cs="Times New Roman"/>
              </w:rPr>
              <w:t>.</w:t>
            </w:r>
            <w:r w:rsidRPr="000A6CEB">
              <w:rPr>
                <w:rFonts w:ascii="Times New Roman" w:hAnsi="Times New Roman" w:cs="Times New Roman"/>
              </w:rPr>
              <w:t xml:space="preserve"> </w:t>
            </w:r>
          </w:p>
          <w:p w14:paraId="51962F01" w14:textId="22B2EB68" w:rsidR="00FB6764" w:rsidRPr="000A6CEB" w:rsidRDefault="00950167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Выполняем эскиз народного праздничного костюма северных или южных районов России</w:t>
            </w:r>
          </w:p>
        </w:tc>
      </w:tr>
      <w:tr w:rsidR="00FB6764" w:rsidRPr="000A6CEB" w14:paraId="2611411C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4B1E1667" w14:textId="58E81105" w:rsidR="00FB6764" w:rsidRPr="000A6CEB" w:rsidRDefault="00FB6764" w:rsidP="00FB6764">
            <w:pPr>
              <w:spacing w:after="0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F0176C">
              <w:rPr>
                <w:rFonts w:ascii="Times New Roman" w:hAnsi="Times New Roman" w:cs="Times New Roman"/>
                <w:color w:val="000000"/>
              </w:rPr>
              <w:t>.7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5C4E593D" w14:textId="2530B078" w:rsidR="00FB6764" w:rsidRPr="000A6CEB" w:rsidRDefault="00FB6764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Народные праздничные обряды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277F73" w14:textId="60C5773D" w:rsidR="00FB6764" w:rsidRPr="000A6CEB" w:rsidRDefault="00BE3EC5" w:rsidP="000A6CE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EE31EA7" w14:textId="77777777" w:rsidR="00FB6764" w:rsidRPr="000A6CEB" w:rsidRDefault="0013085B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FB67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https://resh.edu.ru/subject/lesson/7828/start/</w:t>
              </w:r>
            </w:hyperlink>
          </w:p>
        </w:tc>
        <w:tc>
          <w:tcPr>
            <w:tcW w:w="5528" w:type="dxa"/>
          </w:tcPr>
          <w:p w14:paraId="4A1BC2E9" w14:textId="6CF7AE8B" w:rsidR="00FB6764" w:rsidRPr="000A6CEB" w:rsidRDefault="00FF0A77" w:rsidP="00FB67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Традиции и обряды русского народа. Праздничные обряды, праздники русского народа. </w:t>
            </w:r>
            <w:r w:rsidRPr="000A6CEB">
              <w:rPr>
                <w:rFonts w:ascii="Times New Roman" w:hAnsi="Times New Roman" w:cs="Times New Roman"/>
                <w:color w:val="000000"/>
              </w:rPr>
              <w:t>Проводим конкурсы, ролевые и интерактивные игры или квесты</w:t>
            </w:r>
          </w:p>
        </w:tc>
      </w:tr>
      <w:tr w:rsidR="00FF0A77" w:rsidRPr="000A6CEB" w14:paraId="154B33C6" w14:textId="77777777" w:rsidTr="006C647E">
        <w:trPr>
          <w:trHeight w:val="144"/>
          <w:tblCellSpacing w:w="20" w:type="nil"/>
        </w:trPr>
        <w:tc>
          <w:tcPr>
            <w:tcW w:w="13934" w:type="dxa"/>
            <w:gridSpan w:val="5"/>
            <w:tcMar>
              <w:top w:w="50" w:type="dxa"/>
              <w:left w:w="100" w:type="dxa"/>
            </w:tcMar>
            <w:vAlign w:val="center"/>
          </w:tcPr>
          <w:p w14:paraId="58DAEE3E" w14:textId="77777777" w:rsidR="00FF0A77" w:rsidRPr="000A6CEB" w:rsidRDefault="00FF0A77" w:rsidP="00FF0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A6CEB">
              <w:rPr>
                <w:rFonts w:ascii="Times New Roman" w:hAnsi="Times New Roman" w:cs="Times New Roman"/>
                <w:b/>
              </w:rPr>
              <w:t>2 четверть</w:t>
            </w:r>
          </w:p>
          <w:p w14:paraId="78D4C309" w14:textId="61F29D35" w:rsidR="00FF0A77" w:rsidRPr="000A6CEB" w:rsidRDefault="00FF0A77" w:rsidP="00FF0A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b/>
              </w:rPr>
              <w:t>Связь времен в народном искусстве (8 часов).</w:t>
            </w:r>
          </w:p>
        </w:tc>
      </w:tr>
      <w:tr w:rsidR="00FF0A77" w:rsidRPr="000A6CEB" w14:paraId="1104775E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7EFB8830" w14:textId="47E916D7" w:rsidR="00FF0A77" w:rsidRPr="000A6CEB" w:rsidRDefault="00F0176C" w:rsidP="00FF0A7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12A4A269" w14:textId="2026F1D3" w:rsidR="00FF0A77" w:rsidRPr="000A6CEB" w:rsidRDefault="00FF0A77" w:rsidP="00FF0A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Древние образы в современных народных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09A7D9" w14:textId="5ECEA484" w:rsidR="00FF0A77" w:rsidRPr="000A6CEB" w:rsidRDefault="00FF0A77" w:rsidP="00FF0A7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8C735E3" w14:textId="77777777" w:rsidR="00FF0A77" w:rsidRPr="000A6CEB" w:rsidRDefault="0013085B" w:rsidP="00FF0A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FF0A77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https://resh.edu.ru/subject/lesson/7829/start/</w:t>
              </w:r>
            </w:hyperlink>
          </w:p>
        </w:tc>
        <w:tc>
          <w:tcPr>
            <w:tcW w:w="5528" w:type="dxa"/>
          </w:tcPr>
          <w:p w14:paraId="7D6B1B55" w14:textId="2B35B9B3" w:rsidR="00FF0A77" w:rsidRPr="000A6CEB" w:rsidRDefault="00FF0A77" w:rsidP="00FF0A7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Древние образы в современных народных игрушках, народные художественные промыслы игрушек. Игрушках русского народа, их форма, цвет и роспись. Дымковские, Филимоновские игрушки, Каргопольские игрушки. Дымковская, филимоновская и каргопольская росписи. </w:t>
            </w:r>
            <w:r w:rsidRPr="000A6CEB">
              <w:rPr>
                <w:rFonts w:ascii="Times New Roman" w:hAnsi="Times New Roman" w:cs="Times New Roman"/>
                <w:color w:val="000000"/>
              </w:rPr>
              <w:t>Создаем пластическую форму игрушки</w:t>
            </w:r>
          </w:p>
        </w:tc>
      </w:tr>
      <w:tr w:rsidR="00581161" w:rsidRPr="000A6CEB" w14:paraId="7EAE1229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E321C26" w14:textId="5AE55C82" w:rsidR="00581161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336EA5E3" w14:textId="72881967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Народные промыслы, их истоки и современное развитие. Искусство Гжели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428657" w14:textId="682E57D9" w:rsidR="00581161" w:rsidRPr="000A6CEB" w:rsidRDefault="00581161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3333EE" w14:textId="77777777" w:rsidR="00581161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581161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https://resh.edu.ru/subject/lesson/7830/start/</w:t>
              </w:r>
            </w:hyperlink>
          </w:p>
        </w:tc>
        <w:tc>
          <w:tcPr>
            <w:tcW w:w="5528" w:type="dxa"/>
          </w:tcPr>
          <w:p w14:paraId="195C22C1" w14:textId="1136B15E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Приемы Народные промыслы русского народа: Гжель, хохлома, городецкая роспись, Жостово. Произведения керамики. </w:t>
            </w:r>
            <w:proofErr w:type="spellStart"/>
            <w:r w:rsidRPr="000A6CEB">
              <w:rPr>
                <w:rFonts w:ascii="Times New Roman" w:hAnsi="Times New Roman" w:cs="Times New Roman"/>
              </w:rPr>
              <w:t>Традицион-ные</w:t>
            </w:r>
            <w:proofErr w:type="spellEnd"/>
            <w:r w:rsidRPr="000A6CEB">
              <w:rPr>
                <w:rFonts w:ascii="Times New Roman" w:hAnsi="Times New Roman" w:cs="Times New Roman"/>
              </w:rPr>
              <w:t xml:space="preserve"> цвета гончарных промыслов ручного декорирования (</w:t>
            </w:r>
            <w:proofErr w:type="spellStart"/>
            <w:r w:rsidRPr="000A6CEB">
              <w:rPr>
                <w:rFonts w:ascii="Times New Roman" w:hAnsi="Times New Roman" w:cs="Times New Roman"/>
              </w:rPr>
              <w:t>налепы</w:t>
            </w:r>
            <w:proofErr w:type="spellEnd"/>
            <w:r w:rsidRPr="000A6CEB">
              <w:rPr>
                <w:rFonts w:ascii="Times New Roman" w:hAnsi="Times New Roman" w:cs="Times New Roman"/>
              </w:rPr>
              <w:t xml:space="preserve">) на основе </w:t>
            </w:r>
            <w:proofErr w:type="spellStart"/>
            <w:r w:rsidRPr="000A6CEB">
              <w:rPr>
                <w:rFonts w:ascii="Times New Roman" w:hAnsi="Times New Roman" w:cs="Times New Roman"/>
              </w:rPr>
              <w:t>тра-диций</w:t>
            </w:r>
            <w:proofErr w:type="spellEnd"/>
            <w:r w:rsidRPr="000A6CEB">
              <w:rPr>
                <w:rFonts w:ascii="Times New Roman" w:hAnsi="Times New Roman" w:cs="Times New Roman"/>
              </w:rPr>
              <w:t xml:space="preserve"> гончарных изделий. Искусство Гжели, орнаментальная композиция с </w:t>
            </w:r>
            <w:proofErr w:type="spellStart"/>
            <w:r w:rsidRPr="000A6CEB">
              <w:rPr>
                <w:rFonts w:ascii="Times New Roman" w:hAnsi="Times New Roman" w:cs="Times New Roman"/>
              </w:rPr>
              <w:t>использо-ванием</w:t>
            </w:r>
            <w:proofErr w:type="spellEnd"/>
            <w:r w:rsidRPr="000A6CEB">
              <w:rPr>
                <w:rFonts w:ascii="Times New Roman" w:hAnsi="Times New Roman" w:cs="Times New Roman"/>
              </w:rPr>
              <w:t xml:space="preserve"> древнейших знаков-символов, используемых в декоре гончарных изделий России.</w:t>
            </w:r>
          </w:p>
        </w:tc>
      </w:tr>
      <w:tr w:rsidR="00581161" w:rsidRPr="000A6CEB" w14:paraId="61D1F157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76FBBD1B" w14:textId="386037BA" w:rsidR="00581161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3292ABB9" w14:textId="1DBDA549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Городецкая роспись.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CC78A9" w14:textId="7A3C317B" w:rsidR="00581161" w:rsidRPr="000A6CEB" w:rsidRDefault="00581161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6CEB" w:rsidRPr="000A6CEB">
              <w:rPr>
                <w:rFonts w:ascii="Times New Roman" w:hAnsi="Times New Roman" w:cs="Times New Roman"/>
                <w:color w:val="000000"/>
              </w:rPr>
              <w:t>1</w:t>
            </w: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C3E2BC1" w14:textId="77777777" w:rsidR="00581161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581161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https://resh.edu.ru/subject/lesson/7830/start/</w:t>
              </w:r>
            </w:hyperlink>
          </w:p>
        </w:tc>
        <w:tc>
          <w:tcPr>
            <w:tcW w:w="5528" w:type="dxa"/>
          </w:tcPr>
          <w:p w14:paraId="6821554A" w14:textId="0C67739D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Формирование у учащихся знаний о городецкой росписи. Истоки и современное развитие промысла. Выполняем роспись.</w:t>
            </w:r>
          </w:p>
        </w:tc>
      </w:tr>
      <w:tr w:rsidR="00581161" w:rsidRPr="000A6CEB" w14:paraId="21236460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4E24814E" w14:textId="2A5A9ADB" w:rsidR="00581161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698159FC" w14:textId="0AF367D6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Золотая Хохлома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C4FB73" w14:textId="18070918" w:rsidR="00581161" w:rsidRPr="000A6CEB" w:rsidRDefault="00581161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6CEB" w:rsidRPr="000A6CEB">
              <w:rPr>
                <w:rFonts w:ascii="Times New Roman" w:hAnsi="Times New Roman" w:cs="Times New Roman"/>
                <w:color w:val="000000"/>
              </w:rPr>
              <w:t>1</w:t>
            </w: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9358621" w14:textId="77777777" w:rsidR="00581161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581161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https://resh.edu.ru/subject/lesson/7830/start/</w:t>
              </w:r>
            </w:hyperlink>
          </w:p>
        </w:tc>
        <w:tc>
          <w:tcPr>
            <w:tcW w:w="5528" w:type="dxa"/>
          </w:tcPr>
          <w:p w14:paraId="7567909A" w14:textId="36518987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Золотая </w:t>
            </w:r>
            <w:proofErr w:type="gramStart"/>
            <w:r w:rsidRPr="000A6CEB">
              <w:rPr>
                <w:rFonts w:ascii="Times New Roman" w:hAnsi="Times New Roman" w:cs="Times New Roman"/>
              </w:rPr>
              <w:t>хохлома..</w:t>
            </w:r>
            <w:proofErr w:type="gramEnd"/>
            <w:r w:rsidRPr="000A6CEB">
              <w:rPr>
                <w:rFonts w:ascii="Times New Roman" w:hAnsi="Times New Roman" w:cs="Times New Roman"/>
              </w:rPr>
              <w:t xml:space="preserve"> Истоки и современное, развитие промысла. Выполняем роспись.</w:t>
            </w:r>
          </w:p>
        </w:tc>
      </w:tr>
      <w:tr w:rsidR="00581161" w:rsidRPr="000A6CEB" w14:paraId="5C4EDC32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5CE773D" w14:textId="2D0E35E9" w:rsidR="00581161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3CC13A20" w14:textId="53DB9D70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Искусство Жостова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DFA4BB" w14:textId="77777777" w:rsidR="00581161" w:rsidRPr="000A6CEB" w:rsidRDefault="00581161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E17A599" w14:textId="77777777" w:rsidR="00581161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581161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https://resh.edu.ru/subject/lesson/7831/start/</w:t>
              </w:r>
            </w:hyperlink>
          </w:p>
        </w:tc>
        <w:tc>
          <w:tcPr>
            <w:tcW w:w="5528" w:type="dxa"/>
          </w:tcPr>
          <w:p w14:paraId="6C38DBA3" w14:textId="4BA5D2B2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Жостовский промысел. умений росписи.  Единство формы и </w:t>
            </w:r>
            <w:proofErr w:type="gramStart"/>
            <w:r w:rsidRPr="000A6CEB">
              <w:rPr>
                <w:rFonts w:ascii="Times New Roman" w:hAnsi="Times New Roman" w:cs="Times New Roman"/>
              </w:rPr>
              <w:t>де-кора</w:t>
            </w:r>
            <w:proofErr w:type="gramEnd"/>
            <w:r w:rsidRPr="000A6CEB">
              <w:rPr>
                <w:rFonts w:ascii="Times New Roman" w:hAnsi="Times New Roman" w:cs="Times New Roman"/>
              </w:rPr>
              <w:t xml:space="preserve"> в изделиях мастеров жостовских подносов, основные приемы жостовского письма. </w:t>
            </w:r>
            <w:r w:rsidRPr="000A6CEB">
              <w:rPr>
                <w:rFonts w:ascii="Times New Roman" w:hAnsi="Times New Roman" w:cs="Times New Roman"/>
                <w:color w:val="000000"/>
              </w:rPr>
              <w:t>Выполняем аппликацию фрагмента росписи.</w:t>
            </w:r>
          </w:p>
        </w:tc>
      </w:tr>
      <w:tr w:rsidR="00581161" w:rsidRPr="000A6CEB" w14:paraId="34B492A5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4B3D721" w14:textId="7B116B83" w:rsidR="00581161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6250ECD2" w14:textId="13702D71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Щепа. Роспись по лубу и дереву. Тиснение и резьба по бересте</w:t>
            </w:r>
            <w:r w:rsidR="00556D73" w:rsidRPr="000A6CE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9A1A57" w14:textId="5893E70E" w:rsidR="00581161" w:rsidRPr="000A6CEB" w:rsidRDefault="00581161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6CEB" w:rsidRPr="000A6CE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D23FCA" w14:textId="77777777" w:rsidR="00581161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 w:rsidR="00581161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https://resh.edu.ru/subject/lesson/7831/start/</w:t>
              </w:r>
            </w:hyperlink>
          </w:p>
        </w:tc>
        <w:tc>
          <w:tcPr>
            <w:tcW w:w="5528" w:type="dxa"/>
          </w:tcPr>
          <w:p w14:paraId="53E5DF4E" w14:textId="696CC286" w:rsidR="00581161" w:rsidRPr="000A6CEB" w:rsidRDefault="00556D73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Выполняем творческую работу по мотивам мезенской росписи</w:t>
            </w:r>
          </w:p>
        </w:tc>
      </w:tr>
      <w:tr w:rsidR="00581161" w:rsidRPr="000A6CEB" w14:paraId="4F764A5A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E6A9F95" w14:textId="417D4A23" w:rsidR="00581161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2B78D03A" w14:textId="04FF3D7A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Роль народных художественных промыслов в современной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D90448" w14:textId="77777777" w:rsidR="00581161" w:rsidRPr="000A6CEB" w:rsidRDefault="00581161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748F47D" w14:textId="77777777" w:rsidR="00581161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 w:rsidR="00581161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https://resh.edu.ru/subject/lesson/7832/start/</w:t>
              </w:r>
            </w:hyperlink>
          </w:p>
        </w:tc>
        <w:tc>
          <w:tcPr>
            <w:tcW w:w="5528" w:type="dxa"/>
          </w:tcPr>
          <w:p w14:paraId="64D80CF7" w14:textId="3D13E378" w:rsidR="00581161" w:rsidRPr="000A6CEB" w:rsidRDefault="00556D73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Народные промыслы</w:t>
            </w:r>
            <w:r w:rsidR="000A6CEB" w:rsidRPr="000A6CEB">
              <w:rPr>
                <w:rFonts w:ascii="Times New Roman" w:hAnsi="Times New Roman" w:cs="Times New Roman"/>
              </w:rPr>
              <w:t>,</w:t>
            </w:r>
            <w:r w:rsidRPr="000A6CEB">
              <w:rPr>
                <w:rFonts w:ascii="Times New Roman" w:hAnsi="Times New Roman" w:cs="Times New Roman"/>
              </w:rPr>
              <w:t xml:space="preserve"> их </w:t>
            </w:r>
            <w:proofErr w:type="gramStart"/>
            <w:r w:rsidRPr="000A6CEB">
              <w:rPr>
                <w:rFonts w:ascii="Times New Roman" w:hAnsi="Times New Roman" w:cs="Times New Roman"/>
              </w:rPr>
              <w:t>роль  народных</w:t>
            </w:r>
            <w:proofErr w:type="gramEnd"/>
            <w:r w:rsidRPr="000A6CEB">
              <w:rPr>
                <w:rFonts w:ascii="Times New Roman" w:hAnsi="Times New Roman" w:cs="Times New Roman"/>
              </w:rPr>
              <w:t xml:space="preserve"> промыслов в современной жизни. Конкурс поисковых групп, связанном со сбором и систематизацией художественно-познавательного материала.</w:t>
            </w:r>
          </w:p>
        </w:tc>
      </w:tr>
      <w:tr w:rsidR="000158FF" w:rsidRPr="000A6CEB" w14:paraId="7B15B13F" w14:textId="77777777" w:rsidTr="006C647E">
        <w:trPr>
          <w:trHeight w:val="144"/>
          <w:tblCellSpacing w:w="20" w:type="nil"/>
        </w:trPr>
        <w:tc>
          <w:tcPr>
            <w:tcW w:w="13934" w:type="dxa"/>
            <w:gridSpan w:val="5"/>
            <w:tcMar>
              <w:top w:w="50" w:type="dxa"/>
              <w:left w:w="100" w:type="dxa"/>
            </w:tcMar>
            <w:vAlign w:val="center"/>
          </w:tcPr>
          <w:p w14:paraId="4D4FE825" w14:textId="77777777" w:rsidR="000158FF" w:rsidRPr="000A6CEB" w:rsidRDefault="000158FF" w:rsidP="00015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A6CEB">
              <w:rPr>
                <w:rFonts w:ascii="Times New Roman" w:hAnsi="Times New Roman" w:cs="Times New Roman"/>
                <w:b/>
              </w:rPr>
              <w:t>3 четверть</w:t>
            </w:r>
          </w:p>
          <w:p w14:paraId="0BC76260" w14:textId="0D89BA3F" w:rsidR="000158FF" w:rsidRPr="000A6CEB" w:rsidRDefault="000158FF" w:rsidP="000158F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b/>
                <w:i/>
              </w:rPr>
              <w:t>Декор – человек, общество, время (10 часов)</w:t>
            </w:r>
          </w:p>
        </w:tc>
      </w:tr>
      <w:tr w:rsidR="00581161" w:rsidRPr="000A6CEB" w14:paraId="3CC3C2B2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80F4ABF" w14:textId="716A5B9B" w:rsidR="00581161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4DB33204" w14:textId="194991BC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Зачем людям украшения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9298DE" w14:textId="77777777" w:rsidR="00581161" w:rsidRPr="000A6CEB" w:rsidRDefault="00581161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164AD0D" w14:textId="77777777" w:rsidR="00581161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="00581161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https://resh.edu.ru/subject/lesson/7833/start/313143/</w:t>
              </w:r>
            </w:hyperlink>
          </w:p>
        </w:tc>
        <w:tc>
          <w:tcPr>
            <w:tcW w:w="5528" w:type="dxa"/>
          </w:tcPr>
          <w:p w14:paraId="2E4F8C3D" w14:textId="6C46FB49" w:rsidR="00581161" w:rsidRPr="000A6CEB" w:rsidRDefault="000158FF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Декоративные искусства. Роль декоративных искусств в жизни общества, в различении людей по социальной принадлежности, в выявлении определенных общностей людей.</w:t>
            </w:r>
          </w:p>
        </w:tc>
      </w:tr>
      <w:tr w:rsidR="00581161" w:rsidRPr="000A6CEB" w14:paraId="712D3EB1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D110BE5" w14:textId="67F1B1A8" w:rsidR="00581161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520212E0" w14:textId="75945AD9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Роль декоративного искусства в жизни древнего общества.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9B0E8A" w14:textId="6D15E253" w:rsidR="00581161" w:rsidRPr="000A6CEB" w:rsidRDefault="00581161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D5C71">
              <w:rPr>
                <w:rFonts w:ascii="Times New Roman" w:hAnsi="Times New Roman" w:cs="Times New Roman"/>
                <w:color w:val="000000"/>
              </w:rPr>
              <w:t>3</w:t>
            </w: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3BFC53" w14:textId="77777777" w:rsidR="00581161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 w:rsidR="00581161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https://resh.edu.ru/subject/lesson/7834/start/313175/</w:t>
              </w:r>
            </w:hyperlink>
          </w:p>
        </w:tc>
        <w:tc>
          <w:tcPr>
            <w:tcW w:w="5528" w:type="dxa"/>
          </w:tcPr>
          <w:p w14:paraId="6FD88AA7" w14:textId="42800AD3" w:rsidR="00146C92" w:rsidRPr="000A6CEB" w:rsidRDefault="000158FF" w:rsidP="00146C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Декоративно-прикладное искусство древнего Египта. </w:t>
            </w:r>
            <w:r w:rsidRPr="000A6CEB">
              <w:rPr>
                <w:rFonts w:ascii="Times New Roman" w:hAnsi="Times New Roman" w:cs="Times New Roman"/>
                <w:color w:val="000000"/>
              </w:rPr>
              <w:t>Выполняем эскизы на темы «Алебастровая ваза», «Ювелирные украшения», «Маска фараона»</w:t>
            </w:r>
            <w:r w:rsidR="00146C92" w:rsidRPr="000A6CEB">
              <w:rPr>
                <w:rFonts w:ascii="Times New Roman" w:hAnsi="Times New Roman" w:cs="Times New Roman"/>
                <w:b/>
              </w:rPr>
              <w:t xml:space="preserve"> </w:t>
            </w:r>
            <w:r w:rsidR="00CD5C71">
              <w:rPr>
                <w:rFonts w:ascii="Times New Roman" w:hAnsi="Times New Roman" w:cs="Times New Roman"/>
                <w:bCs/>
              </w:rPr>
              <w:t>Создаем</w:t>
            </w:r>
            <w:r w:rsidR="00146C92" w:rsidRPr="000A6CEB">
              <w:rPr>
                <w:rFonts w:ascii="Times New Roman" w:hAnsi="Times New Roman" w:cs="Times New Roman"/>
              </w:rPr>
              <w:t xml:space="preserve"> эскизы украшений (браслет, ожерелье) по мотивам декоративно-прикладного искусства Древнего Египта. </w:t>
            </w:r>
          </w:p>
          <w:p w14:paraId="164BB361" w14:textId="614C24D3" w:rsidR="00581161" w:rsidRPr="000A6CEB" w:rsidRDefault="00581161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158FF" w:rsidRPr="000A6CEB" w14:paraId="4DF5BE69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76EB9304" w14:textId="7007DB3A" w:rsidR="000158FF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0DBBD545" w14:textId="4293C180" w:rsidR="00F23FCC" w:rsidRPr="000A6CEB" w:rsidRDefault="000158FF" w:rsidP="00F23FCC">
            <w:pPr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Одежда говорит о человеке</w:t>
            </w:r>
            <w:r w:rsidR="00F23FCC" w:rsidRPr="000A6CEB">
              <w:rPr>
                <w:rFonts w:ascii="Times New Roman" w:hAnsi="Times New Roman" w:cs="Times New Roman"/>
                <w:color w:val="000000"/>
              </w:rPr>
              <w:t>.</w:t>
            </w:r>
            <w:r w:rsidR="00F23FCC" w:rsidRPr="000A6CEB">
              <w:rPr>
                <w:rFonts w:ascii="Times New Roman" w:hAnsi="Times New Roman" w:cs="Times New Roman"/>
              </w:rPr>
              <w:t xml:space="preserve"> Проектная работа «Бал в интерьере дворца»</w:t>
            </w:r>
          </w:p>
          <w:p w14:paraId="4673EC20" w14:textId="79F15E6D" w:rsidR="000158FF" w:rsidRPr="000A6CEB" w:rsidRDefault="000158FF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366236" w14:textId="0E7E0E09" w:rsidR="000158FF" w:rsidRPr="000A6CEB" w:rsidRDefault="00F23FCC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A992B8A" w14:textId="77777777" w:rsidR="000158FF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="000158FF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https://resh.edu.ru/subject/lesson/7835/start/</w:t>
              </w:r>
            </w:hyperlink>
          </w:p>
        </w:tc>
        <w:tc>
          <w:tcPr>
            <w:tcW w:w="5528" w:type="dxa"/>
          </w:tcPr>
          <w:p w14:paraId="711F5F84" w14:textId="09867E38" w:rsidR="00F23FCC" w:rsidRPr="000A6CEB" w:rsidRDefault="00F23FCC" w:rsidP="00F23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 xml:space="preserve">О многообразии форм и декора в одежде народов Древней Греции, Древнего Рима, Китая, России и у людей разных сословий. </w:t>
            </w:r>
            <w:r w:rsidR="00CD5C71">
              <w:rPr>
                <w:rFonts w:ascii="Times New Roman" w:hAnsi="Times New Roman" w:cs="Times New Roman"/>
                <w:bCs/>
              </w:rPr>
              <w:t>Участие</w:t>
            </w:r>
            <w:r w:rsidRPr="000A6CEB">
              <w:rPr>
                <w:rFonts w:ascii="Times New Roman" w:hAnsi="Times New Roman" w:cs="Times New Roman"/>
              </w:rPr>
              <w:t xml:space="preserve"> в поисковой деятельности, в подборе зрительного и познавательного материала по теме «Костюм разных социальных групп в разных странах». </w:t>
            </w:r>
          </w:p>
          <w:p w14:paraId="2E4ADC78" w14:textId="1B133260" w:rsidR="00F23FCC" w:rsidRPr="000A6CEB" w:rsidRDefault="00F23FCC" w:rsidP="00F23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C71">
              <w:rPr>
                <w:rFonts w:ascii="Times New Roman" w:hAnsi="Times New Roman" w:cs="Times New Roman"/>
                <w:bCs/>
              </w:rPr>
              <w:t>Соотносить</w:t>
            </w:r>
            <w:r w:rsidRPr="000A6CEB">
              <w:rPr>
                <w:rFonts w:ascii="Times New Roman" w:hAnsi="Times New Roman" w:cs="Times New Roman"/>
              </w:rPr>
              <w:t xml:space="preserve"> образный строй одежды с положением ее владельца в обществе.  в коллективной форме деятельности, связанной с созданием творческой работы. </w:t>
            </w:r>
          </w:p>
          <w:p w14:paraId="1128313D" w14:textId="5499AD97" w:rsidR="000158FF" w:rsidRPr="000A6CEB" w:rsidRDefault="00146C92" w:rsidP="00F23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Выполняем коллективную работу </w:t>
            </w:r>
          </w:p>
        </w:tc>
      </w:tr>
      <w:tr w:rsidR="000158FF" w:rsidRPr="000A6CEB" w14:paraId="28B0A42D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803C2D5" w14:textId="46AEC022" w:rsidR="000158FF" w:rsidRPr="000A6CEB" w:rsidRDefault="00F0176C" w:rsidP="005811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0356425E" w14:textId="1712FD21" w:rsidR="000158FF" w:rsidRPr="000A6CEB" w:rsidRDefault="000158FF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О чем рассказывают нам гербы и эмблемы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3CD396" w14:textId="5EA521E2" w:rsidR="000158FF" w:rsidRPr="000A6CEB" w:rsidRDefault="000158FF" w:rsidP="0058116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21964" w:rsidRPr="000A6CE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7E55A9" w14:textId="30D5374A" w:rsidR="000158FF" w:rsidRPr="000A6CEB" w:rsidRDefault="0013085B" w:rsidP="0058116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="000158FF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https://resh.edu.ru/subject/lesson/7837/start/313452/</w:t>
              </w:r>
            </w:hyperlink>
            <w:r w:rsidR="006C647E" w:rsidRPr="000A6CEB">
              <w:rPr>
                <w:rFonts w:ascii="Times New Roman" w:hAnsi="Times New Roman" w:cs="Times New Roman"/>
                <w:color w:val="0000FF"/>
                <w:u w:val="single"/>
              </w:rPr>
              <w:t xml:space="preserve">  </w:t>
            </w:r>
          </w:p>
        </w:tc>
        <w:tc>
          <w:tcPr>
            <w:tcW w:w="5528" w:type="dxa"/>
          </w:tcPr>
          <w:p w14:paraId="7E74C017" w14:textId="247C7089" w:rsidR="00021964" w:rsidRPr="000A6CEB" w:rsidRDefault="006C647E" w:rsidP="000219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Герб, эмблема; изобразительно-декоративные элементы в гербе родного города и городов области; связь конструктивного, декоративного и изобразительного элементов герба.</w:t>
            </w:r>
            <w:r w:rsidR="00021964" w:rsidRPr="000A6CEB">
              <w:rPr>
                <w:rFonts w:ascii="Times New Roman" w:hAnsi="Times New Roman" w:cs="Times New Roman"/>
                <w:color w:val="000000"/>
              </w:rPr>
              <w:t xml:space="preserve"> Создаем композицию эскиза герба в цвете</w:t>
            </w:r>
          </w:p>
          <w:p w14:paraId="21E458D0" w14:textId="77777777" w:rsidR="006C647E" w:rsidRPr="000A6CEB" w:rsidRDefault="006C647E" w:rsidP="006C64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A90EFC" w14:textId="77777777" w:rsidR="000158FF" w:rsidRPr="000A6CEB" w:rsidRDefault="000158FF" w:rsidP="00CD5C7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21964" w:rsidRPr="000A6CEB" w14:paraId="5E8B1933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690B2C2" w14:textId="37AA72AC" w:rsidR="00021964" w:rsidRPr="000A6CEB" w:rsidRDefault="00F0176C" w:rsidP="000219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5826B26A" w14:textId="11340015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0A6CEB">
              <w:rPr>
                <w:rFonts w:ascii="Times New Roman" w:hAnsi="Times New Roman" w:cs="Times New Roman"/>
              </w:rPr>
              <w:t>Символы и эмблемы  в современном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976299" w14:textId="17015D5D" w:rsidR="00021964" w:rsidRPr="000A6CEB" w:rsidRDefault="00CD5C71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DAE7C78" w14:textId="326E9A6A" w:rsidR="00021964" w:rsidRPr="000A6CEB" w:rsidRDefault="0013085B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="000219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https://resh.edu.ru/subject/lesson/7838/start/313567/</w:t>
              </w:r>
            </w:hyperlink>
          </w:p>
        </w:tc>
        <w:tc>
          <w:tcPr>
            <w:tcW w:w="5528" w:type="dxa"/>
          </w:tcPr>
          <w:p w14:paraId="5221059B" w14:textId="77777777" w:rsidR="00021964" w:rsidRPr="000A6CEB" w:rsidRDefault="00021964" w:rsidP="000219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Герб, эмблема; изобразительно-декоративные элементы в гербе родного города и городов области; связь конструктивного, декоративного и изобразительного элементов герба. Гербы и эмблемы Московской области и Москвы.</w:t>
            </w:r>
          </w:p>
          <w:p w14:paraId="39E9EF38" w14:textId="54F5FFED" w:rsidR="00021964" w:rsidRPr="000A6CEB" w:rsidRDefault="00021964" w:rsidP="000219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Создаем композицию эскиза герба в цвете</w:t>
            </w:r>
          </w:p>
        </w:tc>
      </w:tr>
      <w:tr w:rsidR="00021964" w:rsidRPr="000A6CEB" w14:paraId="1D2D24C0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000CE39B" w14:textId="4A876D80" w:rsidR="00021964" w:rsidRPr="000A6CEB" w:rsidRDefault="00F0176C" w:rsidP="000219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09845CFF" w14:textId="78180396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Роль декоративного искусства в жизни человека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F05225" w14:textId="25F23787" w:rsidR="00021964" w:rsidRPr="000A6CEB" w:rsidRDefault="00021964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D5C71">
              <w:rPr>
                <w:rFonts w:ascii="Times New Roman" w:hAnsi="Times New Roman" w:cs="Times New Roman"/>
                <w:color w:val="000000"/>
              </w:rPr>
              <w:t>1</w:t>
            </w: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4862F4C" w14:textId="77777777" w:rsidR="00021964" w:rsidRPr="000A6CEB" w:rsidRDefault="0013085B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="000219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https://resh.edu.ru/subject/lesson/7838/start/313567/</w:t>
              </w:r>
            </w:hyperlink>
          </w:p>
        </w:tc>
        <w:tc>
          <w:tcPr>
            <w:tcW w:w="5528" w:type="dxa"/>
          </w:tcPr>
          <w:p w14:paraId="0AD15EC3" w14:textId="0CE62B6C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Определяем роль декоративно-прикладного искусства в жизни современного человека и обобщаем материалы по теме.</w:t>
            </w:r>
            <w:r w:rsidRPr="000A6CEB">
              <w:rPr>
                <w:rFonts w:ascii="Times New Roman" w:hAnsi="Times New Roman" w:cs="Times New Roman"/>
              </w:rPr>
              <w:t xml:space="preserve"> Решение кроссвордов, участие в викторине, играх, конкурсах</w:t>
            </w:r>
          </w:p>
        </w:tc>
      </w:tr>
      <w:tr w:rsidR="00021964" w:rsidRPr="000A6CEB" w14:paraId="53915389" w14:textId="77777777" w:rsidTr="006C647E">
        <w:trPr>
          <w:trHeight w:val="144"/>
          <w:tblCellSpacing w:w="20" w:type="nil"/>
        </w:trPr>
        <w:tc>
          <w:tcPr>
            <w:tcW w:w="13934" w:type="dxa"/>
            <w:gridSpan w:val="5"/>
            <w:tcMar>
              <w:top w:w="50" w:type="dxa"/>
              <w:left w:w="100" w:type="dxa"/>
            </w:tcMar>
            <w:vAlign w:val="center"/>
          </w:tcPr>
          <w:p w14:paraId="33E6CF6E" w14:textId="77777777" w:rsidR="00021964" w:rsidRPr="000A6CEB" w:rsidRDefault="00021964" w:rsidP="000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A6CEB">
              <w:rPr>
                <w:rFonts w:ascii="Times New Roman" w:hAnsi="Times New Roman" w:cs="Times New Roman"/>
                <w:b/>
              </w:rPr>
              <w:t>4 четверть</w:t>
            </w:r>
          </w:p>
          <w:p w14:paraId="0CEF4E08" w14:textId="38B083EE" w:rsidR="00021964" w:rsidRPr="000A6CEB" w:rsidRDefault="00021964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6CEB">
              <w:rPr>
                <w:rFonts w:ascii="Times New Roman" w:hAnsi="Times New Roman" w:cs="Times New Roman"/>
                <w:b/>
              </w:rPr>
              <w:t>Декоративное искусство в современном мире (8 часов).</w:t>
            </w:r>
          </w:p>
        </w:tc>
      </w:tr>
      <w:tr w:rsidR="00021964" w:rsidRPr="000A6CEB" w14:paraId="34779AEC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7E79F48" w14:textId="01C3CFC9" w:rsidR="00021964" w:rsidRPr="000A6CEB" w:rsidRDefault="00F0176C" w:rsidP="000219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3BD67C93" w14:textId="58214107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Современное выставочное пространство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75F110" w14:textId="77777777" w:rsidR="00021964" w:rsidRPr="000A6CEB" w:rsidRDefault="00021964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9D9D822" w14:textId="77777777" w:rsidR="00021964" w:rsidRPr="000A6CEB" w:rsidRDefault="0013085B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="000219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https://resh.edu.ru/subject/lesson/7840/start/</w:t>
              </w:r>
            </w:hyperlink>
          </w:p>
        </w:tc>
        <w:tc>
          <w:tcPr>
            <w:tcW w:w="5528" w:type="dxa"/>
          </w:tcPr>
          <w:p w14:paraId="3C056ACB" w14:textId="77777777" w:rsidR="00021964" w:rsidRPr="000A6CEB" w:rsidRDefault="00021964" w:rsidP="000219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Современное выставочное искусство Витраж. Мозаика</w:t>
            </w:r>
          </w:p>
          <w:p w14:paraId="4EA4EC23" w14:textId="00962CF6" w:rsidR="00021964" w:rsidRPr="000A6CEB" w:rsidRDefault="00021964" w:rsidP="000219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Папье-маше. Батик</w:t>
            </w:r>
            <w:r w:rsidR="00E95DA7">
              <w:rPr>
                <w:rFonts w:ascii="Times New Roman" w:hAnsi="Times New Roman" w:cs="Times New Roman"/>
              </w:rPr>
              <w:t xml:space="preserve">. </w:t>
            </w:r>
            <w:r w:rsidRPr="000A6CEB">
              <w:rPr>
                <w:rFonts w:ascii="Times New Roman" w:hAnsi="Times New Roman" w:cs="Times New Roman"/>
              </w:rPr>
              <w:t xml:space="preserve">Декупаж. Характерные особенности современного декоративно-прикладного искусства. </w:t>
            </w:r>
            <w:r w:rsidRPr="000A6CEB">
              <w:rPr>
                <w:rFonts w:ascii="Times New Roman" w:hAnsi="Times New Roman" w:cs="Times New Roman"/>
                <w:color w:val="000000"/>
              </w:rPr>
              <w:t>Выполняем проект эскиза панно для школьного пространства</w:t>
            </w:r>
          </w:p>
          <w:p w14:paraId="654573C8" w14:textId="2803D8E7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1964" w:rsidRPr="000A6CEB" w14:paraId="6C310AF8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B7F0C59" w14:textId="037986D7" w:rsidR="00021964" w:rsidRPr="000A6CEB" w:rsidRDefault="00F0176C" w:rsidP="000219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0409B084" w14:textId="63883C2C" w:rsidR="00021964" w:rsidRPr="000A6CEB" w:rsidRDefault="00EB344C" w:rsidP="00EB344C">
            <w:pPr>
              <w:spacing w:after="0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</w:rPr>
              <w:t>Л</w:t>
            </w:r>
            <w:r w:rsidR="00021964" w:rsidRPr="000A6CEB">
              <w:rPr>
                <w:rFonts w:ascii="Times New Roman" w:hAnsi="Times New Roman" w:cs="Times New Roman"/>
                <w:color w:val="000000"/>
              </w:rPr>
              <w:t>оскутная аппликация, или коллаж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C566F0" w14:textId="5669E665" w:rsidR="00021964" w:rsidRPr="000A6CEB" w:rsidRDefault="00EB344C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C3A43A9" w14:textId="77777777" w:rsidR="00021964" w:rsidRPr="000A6CEB" w:rsidRDefault="0013085B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="000219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5528" w:type="dxa"/>
          </w:tcPr>
          <w:p w14:paraId="22427FE4" w14:textId="0FD40015" w:rsidR="00021964" w:rsidRPr="000A6CEB" w:rsidRDefault="0050130A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Выполняем практическую работу по созданию лоскутной аппликации</w:t>
            </w:r>
          </w:p>
        </w:tc>
      </w:tr>
      <w:tr w:rsidR="00021964" w:rsidRPr="000A6CEB" w14:paraId="5E83BDC1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307EAE53" w14:textId="3B039F9D" w:rsidR="00021964" w:rsidRPr="000A6CEB" w:rsidRDefault="00F0176C" w:rsidP="000219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06F28517" w14:textId="2640D041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Витраж в оформлении интерьера школ</w:t>
            </w:r>
            <w:r w:rsidR="0050130A" w:rsidRPr="000A6CEB">
              <w:rPr>
                <w:rFonts w:ascii="Times New Roman" w:hAnsi="Times New Roman" w:cs="Times New Roman"/>
                <w:color w:val="000000"/>
              </w:rPr>
              <w:t>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E87C27" w14:textId="01756C8A" w:rsidR="00021964" w:rsidRPr="000A6CEB" w:rsidRDefault="00021964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B344C" w:rsidRPr="000A6CEB">
              <w:rPr>
                <w:rFonts w:ascii="Times New Roman" w:hAnsi="Times New Roman" w:cs="Times New Roman"/>
                <w:color w:val="000000"/>
              </w:rPr>
              <w:t>2</w:t>
            </w: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A8C0CB" w14:textId="77777777" w:rsidR="00021964" w:rsidRPr="000A6CEB" w:rsidRDefault="0013085B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="000219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5528" w:type="dxa"/>
          </w:tcPr>
          <w:p w14:paraId="79F8F2B3" w14:textId="5C815DB8" w:rsidR="00021964" w:rsidRPr="000A6CEB" w:rsidRDefault="0050130A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Выполняем коллективную практическую работу</w:t>
            </w:r>
          </w:p>
        </w:tc>
      </w:tr>
      <w:tr w:rsidR="00021964" w:rsidRPr="000A6CEB" w14:paraId="5F7BA5B7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7F137159" w14:textId="22290D1D" w:rsidR="00021964" w:rsidRPr="000A6CEB" w:rsidRDefault="00F0176C" w:rsidP="000219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27F0542D" w14:textId="07FEA1D6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Нарядные декоративные вазы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DA0B1A" w14:textId="77777777" w:rsidR="00021964" w:rsidRPr="000A6CEB" w:rsidRDefault="00021964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7CD1C1" w14:textId="77777777" w:rsidR="00021964" w:rsidRPr="000A6CEB" w:rsidRDefault="0013085B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0219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5528" w:type="dxa"/>
          </w:tcPr>
          <w:p w14:paraId="4687B6C6" w14:textId="0A1A7FEA" w:rsidR="00021964" w:rsidRPr="000A6CEB" w:rsidRDefault="0050130A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Выполняем практическую работу по изготовлению декоративной вазы</w:t>
            </w:r>
          </w:p>
        </w:tc>
      </w:tr>
      <w:tr w:rsidR="00021964" w:rsidRPr="000A6CEB" w14:paraId="1544083B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25914AE1" w14:textId="6441FAAB" w:rsidR="00021964" w:rsidRPr="000A6CEB" w:rsidRDefault="00F0176C" w:rsidP="000219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51F254B5" w14:textId="77777777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A87BB8" w14:textId="77777777" w:rsidR="00021964" w:rsidRPr="000A6CEB" w:rsidRDefault="00021964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5B5F791" w14:textId="77777777" w:rsidR="00021964" w:rsidRPr="000A6CEB" w:rsidRDefault="0013085B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0219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5528" w:type="dxa"/>
          </w:tcPr>
          <w:p w14:paraId="10E75211" w14:textId="640E4CCF" w:rsidR="00021964" w:rsidRPr="000A6CEB" w:rsidRDefault="0050130A" w:rsidP="0050130A">
            <w:pPr>
              <w:spacing w:after="0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Выполняем коллективную работу в материале</w:t>
            </w:r>
          </w:p>
        </w:tc>
      </w:tr>
      <w:tr w:rsidR="00021964" w:rsidRPr="000A6CEB" w14:paraId="03272004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6DFC7FCB" w14:textId="4E5F9213" w:rsidR="00021964" w:rsidRPr="000A6CEB" w:rsidRDefault="00F0176C" w:rsidP="000219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0ABF9013" w14:textId="77777777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Декоративные куклы: выполняем практическую работу по изготовлению куклы. Итоговый контроль.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06F028" w14:textId="2461F6FD" w:rsidR="00021964" w:rsidRPr="000A6CEB" w:rsidRDefault="00021964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B344C" w:rsidRPr="000A6CE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A42E3D" w14:textId="77777777" w:rsidR="00021964" w:rsidRPr="000A6CEB" w:rsidRDefault="0013085B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021964" w:rsidRPr="000A6CEB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5528" w:type="dxa"/>
          </w:tcPr>
          <w:p w14:paraId="128E9642" w14:textId="43991D85" w:rsidR="00021964" w:rsidRPr="000A6CEB" w:rsidRDefault="0050130A" w:rsidP="0050130A">
            <w:pPr>
              <w:spacing w:after="0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>Выполняем практическую работу по изготовлению куклы.</w:t>
            </w:r>
          </w:p>
        </w:tc>
      </w:tr>
      <w:tr w:rsidR="00EB344C" w:rsidRPr="000A6CEB" w14:paraId="194EA076" w14:textId="77777777" w:rsidTr="00BE3EC5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14:paraId="227145ED" w14:textId="77777777" w:rsidR="00EB344C" w:rsidRPr="000A6CEB" w:rsidRDefault="00EB344C" w:rsidP="000219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14:paraId="6E945861" w14:textId="77777777" w:rsidR="00EB344C" w:rsidRPr="000A6CEB" w:rsidRDefault="00EB344C" w:rsidP="0002196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0F85C9" w14:textId="77777777" w:rsidR="00EB344C" w:rsidRPr="000A6CEB" w:rsidRDefault="00EB344C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A8C564D" w14:textId="77777777" w:rsidR="00EB344C" w:rsidRPr="000A6CEB" w:rsidRDefault="00EB344C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44D77920" w14:textId="77777777" w:rsidR="00EB344C" w:rsidRPr="000A6CEB" w:rsidRDefault="00EB344C" w:rsidP="0050130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21964" w:rsidRPr="000A6CEB" w14:paraId="032A6DE9" w14:textId="77777777" w:rsidTr="00BE3EC5">
        <w:trPr>
          <w:trHeight w:val="144"/>
          <w:tblCellSpacing w:w="20" w:type="nil"/>
        </w:trPr>
        <w:tc>
          <w:tcPr>
            <w:tcW w:w="4579" w:type="dxa"/>
            <w:gridSpan w:val="2"/>
            <w:tcMar>
              <w:top w:w="50" w:type="dxa"/>
              <w:left w:w="100" w:type="dxa"/>
            </w:tcMar>
            <w:vAlign w:val="center"/>
          </w:tcPr>
          <w:p w14:paraId="0F03E918" w14:textId="77777777" w:rsidR="00021964" w:rsidRPr="000A6CEB" w:rsidRDefault="00021964" w:rsidP="0002196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11E6C4" w14:textId="77777777" w:rsidR="00021964" w:rsidRPr="000A6CEB" w:rsidRDefault="00021964" w:rsidP="0002196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A6CEB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5B15BF" w14:textId="77777777" w:rsidR="00021964" w:rsidRPr="000A6CEB" w:rsidRDefault="00021964" w:rsidP="00021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6F5DF91B" w14:textId="77777777" w:rsidR="00021964" w:rsidRPr="000A6CEB" w:rsidRDefault="00021964" w:rsidP="00021964">
            <w:pPr>
              <w:rPr>
                <w:rFonts w:ascii="Times New Roman" w:hAnsi="Times New Roman" w:cs="Times New Roman"/>
              </w:rPr>
            </w:pPr>
          </w:p>
        </w:tc>
      </w:tr>
    </w:tbl>
    <w:p w14:paraId="0DC722BE" w14:textId="77777777" w:rsidR="00605809" w:rsidRPr="000A6CEB" w:rsidRDefault="00605809" w:rsidP="00605809">
      <w:pPr>
        <w:rPr>
          <w:rFonts w:ascii="Times New Roman" w:hAnsi="Times New Roman" w:cs="Times New Roman"/>
        </w:rPr>
      </w:pPr>
    </w:p>
    <w:p w14:paraId="5E6143CE" w14:textId="77777777" w:rsidR="0056474D" w:rsidRPr="000A6CEB" w:rsidRDefault="0056474D" w:rsidP="0056474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14:paraId="5F329A3D" w14:textId="77777777" w:rsidR="0056474D" w:rsidRPr="000A6CEB" w:rsidRDefault="0056474D" w:rsidP="0056474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14:paraId="39EB167A" w14:textId="77777777" w:rsidR="0056474D" w:rsidRPr="000A6CEB" w:rsidRDefault="0056474D" w:rsidP="0056474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14:paraId="25D43F0E" w14:textId="33540907" w:rsidR="0056474D" w:rsidRPr="000A6CEB" w:rsidRDefault="0056474D" w:rsidP="0056474D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</w:rPr>
      </w:pPr>
      <w:r w:rsidRPr="000A6CEB">
        <w:rPr>
          <w:rFonts w:ascii="Times New Roman" w:hAnsi="Times New Roman" w:cs="Times New Roman"/>
          <w:b/>
          <w:color w:val="000000"/>
        </w:rPr>
        <w:t>6 КЛАСС (1 час в неделю, 34 часа)</w:t>
      </w:r>
    </w:p>
    <w:p w14:paraId="5A83D40D" w14:textId="77777777" w:rsidR="0056474D" w:rsidRPr="002645EA" w:rsidRDefault="0056474D" w:rsidP="0056474D">
      <w:pPr>
        <w:spacing w:after="0"/>
        <w:ind w:left="120"/>
        <w:jc w:val="center"/>
        <w:rPr>
          <w:rFonts w:ascii="Liberation Serif" w:hAnsi="Liberation Serif"/>
        </w:rPr>
      </w:pPr>
      <w:r w:rsidRPr="000A6CEB">
        <w:rPr>
          <w:rFonts w:ascii="Times New Roman" w:hAnsi="Times New Roman" w:cs="Times New Roman"/>
        </w:rPr>
        <w:t xml:space="preserve">Учебник: </w:t>
      </w:r>
      <w:r w:rsidRPr="000A6CEB">
        <w:rPr>
          <w:rFonts w:ascii="Times New Roman" w:hAnsi="Times New Roman" w:cs="Times New Roman"/>
          <w:color w:val="000000"/>
        </w:rPr>
        <w:t xml:space="preserve">Изобразительное искусство: 6-й класс: учебник; 13-е издание, переработанное, 6 класс/ </w:t>
      </w:r>
      <w:proofErr w:type="spellStart"/>
      <w:r w:rsidRPr="000A6CEB">
        <w:rPr>
          <w:rFonts w:ascii="Times New Roman" w:hAnsi="Times New Roman" w:cs="Times New Roman"/>
          <w:color w:val="000000"/>
        </w:rPr>
        <w:t>Неменская</w:t>
      </w:r>
      <w:proofErr w:type="spellEnd"/>
      <w:r w:rsidRPr="000A6CEB">
        <w:rPr>
          <w:rFonts w:ascii="Times New Roman" w:hAnsi="Times New Roman" w:cs="Times New Roman"/>
          <w:color w:val="000000"/>
        </w:rPr>
        <w:t xml:space="preserve"> Л.А.; под редакцией </w:t>
      </w:r>
      <w:proofErr w:type="spellStart"/>
      <w:r w:rsidRPr="000A6CEB">
        <w:rPr>
          <w:rFonts w:ascii="Times New Roman" w:hAnsi="Times New Roman" w:cs="Times New Roman"/>
          <w:color w:val="000000"/>
        </w:rPr>
        <w:t>Неменского</w:t>
      </w:r>
      <w:proofErr w:type="spellEnd"/>
      <w:r w:rsidRPr="000A6CEB">
        <w:rPr>
          <w:rFonts w:ascii="Times New Roman" w:hAnsi="Times New Roman" w:cs="Times New Roman"/>
          <w:color w:val="000000"/>
        </w:rPr>
        <w:t xml:space="preserve"> Б.М</w:t>
      </w:r>
      <w:r w:rsidRPr="002645EA">
        <w:rPr>
          <w:rFonts w:ascii="Liberation Serif" w:hAnsi="Liberation Serif"/>
          <w:color w:val="000000"/>
        </w:rPr>
        <w:t>. Акционерное общество «Издательство «Просвещение»</w:t>
      </w:r>
    </w:p>
    <w:tbl>
      <w:tblPr>
        <w:tblW w:w="14075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481"/>
        <w:gridCol w:w="1176"/>
        <w:gridCol w:w="21"/>
        <w:gridCol w:w="8"/>
        <w:gridCol w:w="3231"/>
        <w:gridCol w:w="5528"/>
      </w:tblGrid>
      <w:tr w:rsidR="007C0FDE" w:rsidRPr="002645EA" w14:paraId="6E8A2E23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E6ADA02" w14:textId="77777777" w:rsidR="007C0FDE" w:rsidRPr="00DB3D85" w:rsidRDefault="007C0FDE" w:rsidP="004C4B1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DB3D85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 п/п</w:t>
            </w:r>
          </w:p>
          <w:p w14:paraId="343A25B1" w14:textId="77777777" w:rsidR="007C0FDE" w:rsidRPr="00DB3D85" w:rsidRDefault="007C0FDE" w:rsidP="004C4B1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5C4BC29" w14:textId="77777777" w:rsidR="007C0FDE" w:rsidRPr="00893EC8" w:rsidRDefault="007C0FDE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14:paraId="577347F6" w14:textId="77777777" w:rsidR="007C0FDE" w:rsidRPr="00893EC8" w:rsidRDefault="007C0FDE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9C84C0" w14:textId="77777777" w:rsidR="007C0FDE" w:rsidRPr="00893EC8" w:rsidRDefault="007C0FDE" w:rsidP="004C4B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0EFA8984" w14:textId="77777777" w:rsidR="007C0FDE" w:rsidRPr="00893EC8" w:rsidRDefault="007C0FDE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14:paraId="3C7A4EE4" w14:textId="77777777" w:rsidR="007C0FDE" w:rsidRPr="00893EC8" w:rsidRDefault="007C0FDE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14:paraId="3B3154AC" w14:textId="63A5D4B9" w:rsidR="007C0FDE" w:rsidRPr="00893EC8" w:rsidRDefault="00DC7745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93EC8">
              <w:rPr>
                <w:rFonts w:ascii="Times New Roman" w:hAnsi="Times New Roman" w:cs="Times New Roman"/>
                <w:b/>
                <w:color w:val="000000"/>
              </w:rPr>
              <w:t xml:space="preserve">Основные виды деятельности обучающихся </w:t>
            </w:r>
          </w:p>
        </w:tc>
      </w:tr>
      <w:tr w:rsidR="00DC7745" w:rsidRPr="00121049" w14:paraId="3F071B55" w14:textId="77777777" w:rsidTr="00BE366A">
        <w:trPr>
          <w:trHeight w:val="144"/>
          <w:tblCellSpacing w:w="20" w:type="nil"/>
        </w:trPr>
        <w:tc>
          <w:tcPr>
            <w:tcW w:w="14075" w:type="dxa"/>
            <w:gridSpan w:val="7"/>
            <w:tcMar>
              <w:top w:w="50" w:type="dxa"/>
              <w:left w:w="100" w:type="dxa"/>
            </w:tcMar>
            <w:vAlign w:val="center"/>
          </w:tcPr>
          <w:p w14:paraId="7C17FB0D" w14:textId="1871D9E0" w:rsidR="00DC7745" w:rsidRPr="00893EC8" w:rsidRDefault="00DC7745" w:rsidP="00DC774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b/>
              </w:rPr>
              <w:t>Раздел 1  Виды изобразительного искусства и основы образного языка - 8часов</w:t>
            </w:r>
          </w:p>
        </w:tc>
      </w:tr>
      <w:tr w:rsidR="00DC7745" w:rsidRPr="00121049" w14:paraId="319452EE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11F5716" w14:textId="36E2F335" w:rsidR="00DC7745" w:rsidRPr="00F0176C" w:rsidRDefault="00F0176C" w:rsidP="00DC7745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B553E">
              <w:rPr>
                <w:color w:val="000000"/>
              </w:rPr>
              <w:t>.1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7C9A0D95" w14:textId="77777777" w:rsidR="00DC7745" w:rsidRPr="00893EC8" w:rsidRDefault="00DC7745" w:rsidP="00DC77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Изобразительное искусство. Семья </w:t>
            </w:r>
            <w:proofErr w:type="gramStart"/>
            <w:r w:rsidRPr="00893EC8">
              <w:rPr>
                <w:rFonts w:ascii="Times New Roman" w:hAnsi="Times New Roman" w:cs="Times New Roman"/>
              </w:rPr>
              <w:t>пространственных  искусств</w:t>
            </w:r>
            <w:proofErr w:type="gramEnd"/>
            <w:r w:rsidRPr="00893EC8">
              <w:rPr>
                <w:rFonts w:ascii="Times New Roman" w:hAnsi="Times New Roman" w:cs="Times New Roman"/>
              </w:rPr>
              <w:t xml:space="preserve">. </w:t>
            </w:r>
          </w:p>
          <w:p w14:paraId="4A5CBCA3" w14:textId="77777777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62BD844B" w14:textId="7C80EFF3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1B890B3D" w14:textId="45DCE322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https://resh.edu.ru/subject/lesson/7876/start/313843/</w:t>
              </w:r>
            </w:hyperlink>
          </w:p>
        </w:tc>
        <w:tc>
          <w:tcPr>
            <w:tcW w:w="5528" w:type="dxa"/>
          </w:tcPr>
          <w:p w14:paraId="461AFD63" w14:textId="77777777" w:rsidR="00DC7745" w:rsidRPr="00893EC8" w:rsidRDefault="00DC7745" w:rsidP="00DC77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Пространственные (пластические) виды искусства. Конструктивные виды искусства (архитектура и дизайн). </w:t>
            </w:r>
            <w:proofErr w:type="spellStart"/>
            <w:r w:rsidRPr="00893EC8">
              <w:rPr>
                <w:rFonts w:ascii="Times New Roman" w:hAnsi="Times New Roman" w:cs="Times New Roman"/>
              </w:rPr>
              <w:t>Декоротивно</w:t>
            </w:r>
            <w:proofErr w:type="spellEnd"/>
            <w:r w:rsidRPr="00893EC8">
              <w:rPr>
                <w:rFonts w:ascii="Times New Roman" w:hAnsi="Times New Roman" w:cs="Times New Roman"/>
              </w:rPr>
              <w:t xml:space="preserve">-прикладные виды искусства. Изобразительные виды искусства (живопись, графика, скульптура). </w:t>
            </w:r>
          </w:p>
          <w:p w14:paraId="7380DC67" w14:textId="127DBB23" w:rsidR="00DC7745" w:rsidRPr="00893EC8" w:rsidRDefault="00DC7745" w:rsidP="00DC7745">
            <w:pPr>
              <w:spacing w:after="0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Выполняем пробы различных живописных и графических материалов и инструментов</w:t>
            </w:r>
          </w:p>
        </w:tc>
      </w:tr>
      <w:tr w:rsidR="00DC7745" w:rsidRPr="00121049" w14:paraId="75A56431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6DDEAD6" w14:textId="6BF08ABB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1.2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7A86D59A" w14:textId="7445D6D7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 xml:space="preserve">Рисунок — основа изобразительного творчества 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7AB2D631" w14:textId="580880E4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39D01208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https://resh.edu.ru/subject/lesson/7877/start/277317/</w:t>
              </w:r>
            </w:hyperlink>
          </w:p>
        </w:tc>
        <w:tc>
          <w:tcPr>
            <w:tcW w:w="5528" w:type="dxa"/>
          </w:tcPr>
          <w:p w14:paraId="65BF8172" w14:textId="4E8713C7" w:rsidR="00DC7745" w:rsidRPr="00893EC8" w:rsidRDefault="00DC7745" w:rsidP="00DC77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93EC8">
              <w:rPr>
                <w:rFonts w:ascii="Times New Roman" w:hAnsi="Times New Roman" w:cs="Times New Roman"/>
              </w:rPr>
              <w:t>Графика, набросок, зарисовка, учебный рисунок, творческий рисунок. Рисунок-основа мастерства художника. Виды рисунка. Академический рисунок. Графические материалы.</w:t>
            </w:r>
            <w:r w:rsidRPr="00893EC8">
              <w:rPr>
                <w:rFonts w:ascii="Times New Roman" w:hAnsi="Times New Roman" w:cs="Times New Roman"/>
                <w:i/>
              </w:rPr>
              <w:t xml:space="preserve"> </w:t>
            </w:r>
            <w:r w:rsidR="00B224CD" w:rsidRPr="00893EC8">
              <w:rPr>
                <w:rFonts w:ascii="Times New Roman" w:hAnsi="Times New Roman" w:cs="Times New Roman"/>
                <w:i/>
              </w:rPr>
              <w:t xml:space="preserve">Выполняем </w:t>
            </w:r>
            <w:r w:rsidR="00B224CD" w:rsidRPr="00893EC8">
              <w:rPr>
                <w:rFonts w:ascii="Times New Roman" w:hAnsi="Times New Roman" w:cs="Times New Roman"/>
                <w:color w:val="000000"/>
              </w:rPr>
              <w:t>зарисовки с натуры осенних трав, ягод, листьев; зарисовки письменных принадлежностей.</w:t>
            </w:r>
          </w:p>
          <w:p w14:paraId="7E509D09" w14:textId="77777777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224CD" w:rsidRPr="00121049" w14:paraId="29527E7F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115FC7D" w14:textId="79096E62" w:rsidR="00B224CD" w:rsidRPr="00F0176C" w:rsidRDefault="007B553E" w:rsidP="00DC7745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4383EBE6" w14:textId="0B8EB318" w:rsidR="00B224CD" w:rsidRPr="00893EC8" w:rsidRDefault="00B224CD" w:rsidP="00DC774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Линия и ее выразительные возможности. Ритм линий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36FDC201" w14:textId="59459FCA" w:rsidR="00B224CD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40087170" w14:textId="001A78DC" w:rsidR="00B224CD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B224CD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https://resh.edu.ru/subject/lesson/7877/start/277317/</w:t>
              </w:r>
            </w:hyperlink>
          </w:p>
        </w:tc>
        <w:tc>
          <w:tcPr>
            <w:tcW w:w="5528" w:type="dxa"/>
          </w:tcPr>
          <w:p w14:paraId="1C540D52" w14:textId="3F3238A8" w:rsidR="00B224CD" w:rsidRPr="00893EC8" w:rsidRDefault="00B224CD" w:rsidP="00B224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Свойства, характер, вид линий, ритм линий. Выразительные свойства линии. Условность и образность линейного изображения. </w:t>
            </w:r>
            <w:r w:rsidRPr="00893EC8">
              <w:rPr>
                <w:rFonts w:ascii="Times New Roman" w:hAnsi="Times New Roman" w:cs="Times New Roman"/>
                <w:color w:val="000000"/>
              </w:rPr>
              <w:t>Изображаем в графике разное настроение, или травы на ветру</w:t>
            </w:r>
          </w:p>
          <w:p w14:paraId="1EF49DB2" w14:textId="77777777" w:rsidR="00B224CD" w:rsidRPr="00893EC8" w:rsidRDefault="00B224CD" w:rsidP="00DC77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C7745" w:rsidRPr="00121049" w14:paraId="7C198319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501AACD" w14:textId="058B4D79" w:rsidR="00DC7745" w:rsidRPr="00F0176C" w:rsidRDefault="007B553E" w:rsidP="00DC7745">
            <w:pPr>
              <w:spacing w:after="0"/>
            </w:pPr>
            <w:r>
              <w:lastRenderedPageBreak/>
              <w:t>1.4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0C02762F" w14:textId="0F9911E0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Пятно как средство выражения. Ритм пят</w:t>
            </w:r>
            <w:r w:rsidR="00B224CD" w:rsidRPr="00893EC8">
              <w:rPr>
                <w:rFonts w:ascii="Times New Roman" w:hAnsi="Times New Roman" w:cs="Times New Roman"/>
                <w:color w:val="000000"/>
              </w:rPr>
              <w:t>ен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442396CC" w14:textId="5F0FF6FA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245CE4DB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https://resh.edu.ru/subject/lesson/7877/start/277317/</w:t>
              </w:r>
            </w:hyperlink>
          </w:p>
        </w:tc>
        <w:tc>
          <w:tcPr>
            <w:tcW w:w="5528" w:type="dxa"/>
          </w:tcPr>
          <w:p w14:paraId="1AC469BF" w14:textId="3D0DB0D6" w:rsidR="00DC7745" w:rsidRPr="00893EC8" w:rsidRDefault="00B224CD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Основные характеристики цвета. Пятно в изобразительном искусстве. Цветовой тон, тональные отношения, тёмная, светлая, линия и пятно. Рисуем природу.</w:t>
            </w:r>
          </w:p>
        </w:tc>
      </w:tr>
      <w:tr w:rsidR="00DC7745" w:rsidRPr="00121049" w14:paraId="6D3CE5F5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9C7578E" w14:textId="08233F12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1.5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F76DDFE" w14:textId="6447A7DB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 xml:space="preserve">Цвет. Основы </w:t>
            </w:r>
            <w:proofErr w:type="spellStart"/>
            <w:r w:rsidRPr="00893EC8">
              <w:rPr>
                <w:rFonts w:ascii="Times New Roman" w:hAnsi="Times New Roman" w:cs="Times New Roman"/>
                <w:color w:val="000000"/>
              </w:rPr>
              <w:t>цветоведения</w:t>
            </w:r>
            <w:proofErr w:type="spellEnd"/>
            <w:r w:rsidRPr="00893EC8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6D3F9E16" w14:textId="0282B28F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3CA0AF93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https://workprogram.edsoo.ru/work-programs/5020189</w:t>
              </w:r>
            </w:hyperlink>
          </w:p>
        </w:tc>
        <w:tc>
          <w:tcPr>
            <w:tcW w:w="5528" w:type="dxa"/>
          </w:tcPr>
          <w:p w14:paraId="7B7C5E5C" w14:textId="09204E14" w:rsidR="00DC7745" w:rsidRPr="00893EC8" w:rsidRDefault="00B224CD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Спектр. Цветовой круг. Цветовой контраст. Насыщенность цвета и его светлота. Основные и составные цвета. Изучение свойств цвета.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Рисуем волшебный мир цветной страны</w:t>
            </w:r>
          </w:p>
        </w:tc>
      </w:tr>
      <w:tr w:rsidR="00DC7745" w:rsidRPr="00121049" w14:paraId="51DA4ACE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44ECFA1" w14:textId="0EE6430F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1.6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2778A228" w14:textId="77777777" w:rsidR="00B224CD" w:rsidRPr="00893EC8" w:rsidRDefault="00B224CD" w:rsidP="00B224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Цвет   в</w:t>
            </w:r>
          </w:p>
          <w:p w14:paraId="6E80356B" w14:textId="27BC7EA8" w:rsidR="00DC7745" w:rsidRPr="00893EC8" w:rsidRDefault="00B224CD" w:rsidP="00B224CD">
            <w:pPr>
              <w:spacing w:after="0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произведениях живописи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461DCBE9" w14:textId="6B08D457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00247613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https://workprogram.edsoo.ru/work-programs/5020189</w:t>
              </w:r>
            </w:hyperlink>
          </w:p>
        </w:tc>
        <w:tc>
          <w:tcPr>
            <w:tcW w:w="5528" w:type="dxa"/>
          </w:tcPr>
          <w:p w14:paraId="11D274DF" w14:textId="71BEDA3B" w:rsidR="00DC7745" w:rsidRPr="00893EC8" w:rsidRDefault="00B224CD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Цветовые отношения. Локальный цвет. Тон. Колорит. Гармония цвета. Живое смешение красок. Выразительность мазка. Фактура в живописи.</w:t>
            </w:r>
          </w:p>
        </w:tc>
      </w:tr>
      <w:tr w:rsidR="00DC7745" w:rsidRPr="00121049" w14:paraId="49F0B772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E74A718" w14:textId="02CD93AB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1.7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1C3B231B" w14:textId="61EB96D9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Объемные изображения в скульптуре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415A3AC0" w14:textId="4CC6F6E2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3D8CAD78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https://resh.edu.ru/subject/lesson/7879/start/308939/</w:t>
              </w:r>
            </w:hyperlink>
          </w:p>
        </w:tc>
        <w:tc>
          <w:tcPr>
            <w:tcW w:w="5528" w:type="dxa"/>
          </w:tcPr>
          <w:p w14:paraId="58E7A6A4" w14:textId="4051227E" w:rsidR="00DC7745" w:rsidRPr="00893EC8" w:rsidRDefault="00B224CD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Скульптура. Виды скульптуры. Виды рельефа. выразительные возможности скульптуры. Выразительные возможности объёмного изображения. Объёмные изображения животных, выполненные в разных материалах.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Создаем образ животного</w:t>
            </w:r>
          </w:p>
        </w:tc>
      </w:tr>
      <w:tr w:rsidR="00DC7745" w:rsidRPr="00121049" w14:paraId="3C490ABA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2BA7066" w14:textId="35718889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1.8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576C6AE" w14:textId="66D40183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Основы языка изображения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23E77D83" w14:textId="07FA0E74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02C6C543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https://resh.edu.ru/subject/lesson/7880/start/294185/</w:t>
              </w:r>
            </w:hyperlink>
          </w:p>
        </w:tc>
        <w:tc>
          <w:tcPr>
            <w:tcW w:w="5528" w:type="dxa"/>
          </w:tcPr>
          <w:p w14:paraId="1E8A576F" w14:textId="5D0FF31C" w:rsidR="00DC7745" w:rsidRPr="00893EC8" w:rsidRDefault="007912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Выразительные свойства линии. Пятно в изобразительном искусстве. Свойства света. Объёмно-пространственные изображения.</w:t>
            </w:r>
            <w:r w:rsidR="00DA3DE6" w:rsidRPr="00893EC8">
              <w:rPr>
                <w:rFonts w:ascii="Times New Roman" w:hAnsi="Times New Roman" w:cs="Times New Roman"/>
                <w:color w:val="000000"/>
              </w:rPr>
              <w:t xml:space="preserve"> Определяем роль изобразительного искусства в своей жизни и обобщаем материал, изученный ранее</w:t>
            </w:r>
          </w:p>
        </w:tc>
      </w:tr>
      <w:tr w:rsidR="00DA3DE6" w:rsidRPr="00121049" w14:paraId="16DC6E00" w14:textId="77777777" w:rsidTr="00BE366A">
        <w:trPr>
          <w:trHeight w:val="144"/>
          <w:tblCellSpacing w:w="20" w:type="nil"/>
        </w:trPr>
        <w:tc>
          <w:tcPr>
            <w:tcW w:w="14075" w:type="dxa"/>
            <w:gridSpan w:val="7"/>
            <w:tcMar>
              <w:top w:w="50" w:type="dxa"/>
              <w:left w:w="100" w:type="dxa"/>
            </w:tcMar>
            <w:vAlign w:val="center"/>
          </w:tcPr>
          <w:p w14:paraId="739FE90F" w14:textId="77777777" w:rsidR="00DA3DE6" w:rsidRPr="00893EC8" w:rsidRDefault="00DA3DE6" w:rsidP="00DA3D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3EC8">
              <w:rPr>
                <w:rFonts w:ascii="Times New Roman" w:hAnsi="Times New Roman" w:cs="Times New Roman"/>
                <w:b/>
              </w:rPr>
              <w:t xml:space="preserve">            Раздел 2 Мир наших вещей. Натюрморт - 8 часов </w:t>
            </w:r>
          </w:p>
          <w:p w14:paraId="5E44F79F" w14:textId="77777777" w:rsidR="00DA3DE6" w:rsidRPr="00893EC8" w:rsidRDefault="00DA3DE6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A3DE6" w:rsidRPr="00121049" w14:paraId="03913451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49D478B" w14:textId="41F578BB" w:rsidR="00DA3DE6" w:rsidRPr="007B553E" w:rsidRDefault="007B553E" w:rsidP="00DC7745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0CE6D6B" w14:textId="4E016FE5" w:rsidR="00DA3DE6" w:rsidRPr="00893EC8" w:rsidRDefault="00DA3DE6" w:rsidP="00DC774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893EC8">
              <w:rPr>
                <w:rFonts w:ascii="Times New Roman" w:hAnsi="Times New Roman" w:cs="Times New Roman"/>
              </w:rPr>
              <w:t>Реальность и фантазия в творчестве художника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6A489E79" w14:textId="1F091D28" w:rsidR="00DA3DE6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7EF48AC7" w14:textId="4190F7BE" w:rsidR="00DA3DE6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DA3DE6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https://resh.edu.ru/subject/lesson/7881/start/277373/</w:t>
              </w:r>
            </w:hyperlink>
          </w:p>
        </w:tc>
        <w:tc>
          <w:tcPr>
            <w:tcW w:w="5528" w:type="dxa"/>
          </w:tcPr>
          <w:p w14:paraId="067CFA0B" w14:textId="5CDBA002" w:rsidR="00DA3DE6" w:rsidRPr="00893EC8" w:rsidRDefault="00DA3DE6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Условность, реальность в изображении. Фантазия в творчестве. Композиция. Колорит. Поэтические иносказания в живописи. Творчество художника Марка Шагала</w:t>
            </w:r>
          </w:p>
        </w:tc>
      </w:tr>
      <w:tr w:rsidR="00DC7745" w:rsidRPr="00121049" w14:paraId="32C17112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92D6466" w14:textId="277A7DCE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2.2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D718D4C" w14:textId="795C7898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Изображение предметного мира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75C80DFB" w14:textId="3BB05708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16CD580A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https://resh.edu.ru/subject/lesson/7881/start/277373/</w:t>
              </w:r>
            </w:hyperlink>
          </w:p>
        </w:tc>
        <w:tc>
          <w:tcPr>
            <w:tcW w:w="5528" w:type="dxa"/>
          </w:tcPr>
          <w:p w14:paraId="5EB722DD" w14:textId="263CF204" w:rsidR="00DC7745" w:rsidRPr="00893EC8" w:rsidRDefault="00DA3DE6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Предметный мир. Натюрморт. Развитие жанра - от Древнего Египта до наших дней. Аппликация. Композиция. Натюрморты И. Машкова, Р. Фалька и др. </w:t>
            </w:r>
            <w:r w:rsidRPr="00893EC8">
              <w:rPr>
                <w:rFonts w:ascii="Times New Roman" w:hAnsi="Times New Roman" w:cs="Times New Roman"/>
                <w:color w:val="000000"/>
              </w:rPr>
              <w:t>Создаем натюрморт в технике аппликация</w:t>
            </w:r>
          </w:p>
        </w:tc>
      </w:tr>
      <w:tr w:rsidR="00DC7745" w:rsidRPr="00121049" w14:paraId="58422E97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21B91E3" w14:textId="5EAD72D1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lastRenderedPageBreak/>
              <w:t>2.3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6B87CD8" w14:textId="5616BF11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Многообразие форм окружающего мира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6E880D29" w14:textId="77079D07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746DC345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https://resh.edu.ru/subject/lesson/7881/start/277373/</w:t>
              </w:r>
            </w:hyperlink>
          </w:p>
        </w:tc>
        <w:tc>
          <w:tcPr>
            <w:tcW w:w="5528" w:type="dxa"/>
          </w:tcPr>
          <w:p w14:paraId="31E92521" w14:textId="3987CA6F" w:rsidR="00DC7745" w:rsidRPr="00893EC8" w:rsidRDefault="00DA3DE6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Линейные, плоскостные, объёмные формы. Природные формы и предметы, созданные человеком. Разнообразие форм. Конструкция.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Рисуем сосуды, животных, человека из разных геометрических фигур</w:t>
            </w:r>
          </w:p>
        </w:tc>
      </w:tr>
      <w:tr w:rsidR="00DC7745" w:rsidRPr="00121049" w14:paraId="75E494C1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E023B42" w14:textId="5DE37101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2.4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6A83C1A" w14:textId="77777777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4FC6AB8C" w14:textId="7A200E8D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13AFEA8F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https://resh.edu.ru/subject/lesson/7882/start/277403/</w:t>
              </w:r>
            </w:hyperlink>
          </w:p>
        </w:tc>
        <w:tc>
          <w:tcPr>
            <w:tcW w:w="5528" w:type="dxa"/>
          </w:tcPr>
          <w:p w14:paraId="5EC63B7A" w14:textId="61833D6D" w:rsidR="00DC7745" w:rsidRPr="00893EC8" w:rsidRDefault="00DA3DE6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Перспектива, линейная перспектива, точка зрения, точка схода. Академический рисунок. Натюрморт из геометрических тел. Выявление объёма предметов с помощью освещения. Свет, тень, полутень. Линия и штрих.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Рисуем конус, призму, цилиндр, пирамиду</w:t>
            </w:r>
          </w:p>
        </w:tc>
      </w:tr>
      <w:tr w:rsidR="00DC7745" w:rsidRPr="00121049" w14:paraId="4238BF4A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D2B9D5B" w14:textId="543BC2D1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2.5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D40A5F7" w14:textId="313568CE" w:rsidR="00DC7745" w:rsidRPr="00893EC8" w:rsidRDefault="002B31B7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 xml:space="preserve">Освещение. </w:t>
            </w:r>
            <w:r w:rsidR="00DC7745" w:rsidRPr="00893EC8">
              <w:rPr>
                <w:rFonts w:ascii="Times New Roman" w:hAnsi="Times New Roman" w:cs="Times New Roman"/>
                <w:color w:val="000000"/>
              </w:rPr>
              <w:t>Свет и тень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79160F2F" w14:textId="3ADB1E8D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5E51664A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https://resh.edu.ru/subject/lesson/7883/start/280367/</w:t>
              </w:r>
            </w:hyperlink>
          </w:p>
        </w:tc>
        <w:tc>
          <w:tcPr>
            <w:tcW w:w="5528" w:type="dxa"/>
          </w:tcPr>
          <w:p w14:paraId="73CE08E9" w14:textId="6762C2F6" w:rsidR="00DC7745" w:rsidRPr="00893EC8" w:rsidRDefault="002B31B7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Свет, блик, тень, полутень, падающая тень, рефлекс, полутень. Тон. Тональные отношения. Выявление объёма предметов с помощью освещения. Линия и штрих.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Рисуем распределение света и тени на геометрических формах; драматический натюрморт</w:t>
            </w:r>
          </w:p>
        </w:tc>
      </w:tr>
      <w:tr w:rsidR="00DC7745" w:rsidRPr="00121049" w14:paraId="690FC46C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60F6269" w14:textId="1930F2DD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2.6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73F1887" w14:textId="77777777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5A118D03" w14:textId="032FCD49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6E5B8374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  <w:tc>
          <w:tcPr>
            <w:tcW w:w="5528" w:type="dxa"/>
          </w:tcPr>
          <w:p w14:paraId="47CEF166" w14:textId="7A58E903" w:rsidR="00DC7745" w:rsidRPr="00893EC8" w:rsidRDefault="0037161A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Графика. Печатная графика. Оттиск гравюра (линогравюра, ксилография). Древняя японская гравюра. Творчество А. Дюрера, </w:t>
            </w:r>
            <w:proofErr w:type="spellStart"/>
            <w:r w:rsidRPr="00893EC8">
              <w:rPr>
                <w:rFonts w:ascii="Times New Roman" w:hAnsi="Times New Roman" w:cs="Times New Roman"/>
              </w:rPr>
              <w:t>А.Ф.Зубова</w:t>
            </w:r>
            <w:proofErr w:type="spellEnd"/>
            <w:r w:rsidRPr="00893EC8">
              <w:rPr>
                <w:rFonts w:ascii="Times New Roman" w:hAnsi="Times New Roman" w:cs="Times New Roman"/>
              </w:rPr>
              <w:t>, Ф. Гойя. Гравюры В.А. Фаворского.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Выполняем натюрморт в технике «эстампа», углем или тушью</w:t>
            </w:r>
          </w:p>
        </w:tc>
      </w:tr>
      <w:tr w:rsidR="00DC7745" w:rsidRPr="00121049" w14:paraId="240F09C2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CEF526E" w14:textId="014233DA" w:rsidR="00DC7745" w:rsidRPr="007B553E" w:rsidRDefault="007B553E" w:rsidP="00DC7745">
            <w:pPr>
              <w:spacing w:after="0"/>
            </w:pPr>
            <w:r>
              <w:rPr>
                <w:color w:val="000000"/>
              </w:rPr>
              <w:t>2.7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243A0EB8" w14:textId="77777777" w:rsidR="00DC7745" w:rsidRPr="00893EC8" w:rsidRDefault="00DC7745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Цвет в натюрморте: выполняем натюрморт в технике монотипии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4773EFEE" w14:textId="5BE316A0" w:rsidR="00DC7745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45C85B1F" w14:textId="77777777" w:rsidR="00DC7745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DC7745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  <w:tc>
          <w:tcPr>
            <w:tcW w:w="5528" w:type="dxa"/>
          </w:tcPr>
          <w:p w14:paraId="325C900D" w14:textId="77A5C6ED" w:rsidR="00DC7745" w:rsidRPr="00893EC8" w:rsidRDefault="0037161A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Французский реалист Гюстав Курбе. Западноевропейский натюрморт. Художники-импрессионисты: Огюст Ренуар, Клод Моне, </w:t>
            </w:r>
            <w:proofErr w:type="spellStart"/>
            <w:r w:rsidRPr="00893EC8">
              <w:rPr>
                <w:rFonts w:ascii="Times New Roman" w:hAnsi="Times New Roman" w:cs="Times New Roman"/>
              </w:rPr>
              <w:t>Э.Мане</w:t>
            </w:r>
            <w:proofErr w:type="spellEnd"/>
            <w:r w:rsidRPr="00893EC8">
              <w:rPr>
                <w:rFonts w:ascii="Times New Roman" w:hAnsi="Times New Roman" w:cs="Times New Roman"/>
              </w:rPr>
              <w:t xml:space="preserve">. Русские художники К. Коровин, В. Д. Поленов, работавшие в жанре натюрморта. </w:t>
            </w:r>
            <w:r w:rsidRPr="00893EC8">
              <w:rPr>
                <w:rFonts w:ascii="Times New Roman" w:hAnsi="Times New Roman" w:cs="Times New Roman"/>
                <w:color w:val="000000"/>
              </w:rPr>
              <w:t>Выполняем натюрморт в технике монотипии</w:t>
            </w:r>
          </w:p>
        </w:tc>
      </w:tr>
      <w:tr w:rsidR="0037161A" w:rsidRPr="00121049" w14:paraId="2A90CFA6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64281E6" w14:textId="2FDC765B" w:rsidR="0037161A" w:rsidRPr="007B553E" w:rsidRDefault="007B553E" w:rsidP="00DC7745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207E4C24" w14:textId="6D407636" w:rsidR="0037161A" w:rsidRPr="00893EC8" w:rsidRDefault="0037161A" w:rsidP="00DC774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893EC8">
              <w:rPr>
                <w:rFonts w:ascii="Times New Roman" w:hAnsi="Times New Roman" w:cs="Times New Roman"/>
              </w:rPr>
              <w:t>Выразительные возможности натюрморта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283BD706" w14:textId="31E7DF4E" w:rsidR="0037161A" w:rsidRPr="00893EC8" w:rsidRDefault="00893EC8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1AB4C1C5" w14:textId="5B12BA3A" w:rsidR="0037161A" w:rsidRPr="00893EC8" w:rsidRDefault="0013085B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  <w:tc>
          <w:tcPr>
            <w:tcW w:w="5528" w:type="dxa"/>
          </w:tcPr>
          <w:p w14:paraId="237A6C13" w14:textId="0CC1D48C" w:rsidR="0037161A" w:rsidRPr="00893EC8" w:rsidRDefault="0037161A" w:rsidP="00DC77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Монотипия (отпечаток, оттиск, касание, образ). Монотипия - вид печатной графики, художественное произведение, выполненное за один приём. Художник - монотипист. Французский художник Эдгар Дега.</w:t>
            </w:r>
          </w:p>
        </w:tc>
      </w:tr>
      <w:tr w:rsidR="0037161A" w:rsidRPr="00121049" w14:paraId="7A1D068A" w14:textId="77777777" w:rsidTr="00BE366A">
        <w:trPr>
          <w:trHeight w:val="144"/>
          <w:tblCellSpacing w:w="20" w:type="nil"/>
        </w:trPr>
        <w:tc>
          <w:tcPr>
            <w:tcW w:w="14075" w:type="dxa"/>
            <w:gridSpan w:val="7"/>
            <w:tcMar>
              <w:top w:w="50" w:type="dxa"/>
              <w:left w:w="100" w:type="dxa"/>
            </w:tcMar>
            <w:vAlign w:val="center"/>
          </w:tcPr>
          <w:p w14:paraId="37E97CE9" w14:textId="1369D595" w:rsidR="0037161A" w:rsidRPr="00893EC8" w:rsidRDefault="0037161A" w:rsidP="003716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3EC8">
              <w:rPr>
                <w:rFonts w:ascii="Times New Roman" w:hAnsi="Times New Roman" w:cs="Times New Roman"/>
                <w:b/>
              </w:rPr>
              <w:t>Раздел 3   Вглядываясь в человека. Портрет - 10 часов</w:t>
            </w:r>
          </w:p>
          <w:p w14:paraId="7F3A495A" w14:textId="77777777" w:rsidR="0037161A" w:rsidRPr="00893EC8" w:rsidRDefault="0037161A" w:rsidP="0037161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61A" w:rsidRPr="00121049" w14:paraId="49991C2C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FF61271" w14:textId="558DEC95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lastRenderedPageBreak/>
              <w:t>3.1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4E2E7761" w14:textId="089BC81E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Образ человека – главная тема в искусстве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68920C05" w14:textId="276E8263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45E3F821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https://resh.edu.ru/subject/lesson/7885/start/294213/</w:t>
              </w:r>
            </w:hyperlink>
          </w:p>
        </w:tc>
        <w:tc>
          <w:tcPr>
            <w:tcW w:w="5528" w:type="dxa"/>
          </w:tcPr>
          <w:p w14:paraId="55B2DB6F" w14:textId="510F1A24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Портрет. Разновидности портрета: бюст, миниатюра, парадный, групповой, камерный. Портреты (бюсты) Древнего Египта. </w:t>
            </w:r>
            <w:proofErr w:type="spellStart"/>
            <w:r w:rsidRPr="00893EC8">
              <w:rPr>
                <w:rFonts w:ascii="Times New Roman" w:hAnsi="Times New Roman" w:cs="Times New Roman"/>
              </w:rPr>
              <w:t>Фаюмские</w:t>
            </w:r>
            <w:proofErr w:type="spellEnd"/>
            <w:r w:rsidRPr="00893EC8">
              <w:rPr>
                <w:rFonts w:ascii="Times New Roman" w:hAnsi="Times New Roman" w:cs="Times New Roman"/>
              </w:rPr>
              <w:t xml:space="preserve"> портреты. Скульптурные портреты Древнего Рима. Камерный портрет в России. Серии портретов знатных людей, созданные Ф. Рокотовым, Д. Левицким, В. </w:t>
            </w:r>
            <w:proofErr w:type="spellStart"/>
            <w:r w:rsidRPr="00893EC8">
              <w:rPr>
                <w:rFonts w:ascii="Times New Roman" w:hAnsi="Times New Roman" w:cs="Times New Roman"/>
              </w:rPr>
              <w:t>Бородниковским</w:t>
            </w:r>
            <w:proofErr w:type="spellEnd"/>
            <w:r w:rsidRPr="00893EC8">
              <w:rPr>
                <w:rFonts w:ascii="Times New Roman" w:hAnsi="Times New Roman" w:cs="Times New Roman"/>
                <w:color w:val="000000"/>
              </w:rPr>
              <w:t>. Собираем информацию о портрете в русском искусстве</w:t>
            </w:r>
          </w:p>
        </w:tc>
      </w:tr>
      <w:tr w:rsidR="0037161A" w:rsidRPr="00121049" w14:paraId="09EFB6D8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1DA9E93" w14:textId="0BCD1FB7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t>3.2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0B023809" w14:textId="443F6321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Конструкция головы человека и её пропорции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1D156227" w14:textId="558CDBA4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5863372D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https://resh.edu.ru/subject/lesson/7886/start/277457/</w:t>
              </w:r>
            </w:hyperlink>
          </w:p>
        </w:tc>
        <w:tc>
          <w:tcPr>
            <w:tcW w:w="5528" w:type="dxa"/>
          </w:tcPr>
          <w:p w14:paraId="71489E59" w14:textId="32544546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Конструкция и пропорции головы человека. Мимика лица. Соразмерность частей образует красоту формы. Раскрытие психологического состояния портретируемого.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Создаем портрет в технике аппликации</w:t>
            </w:r>
          </w:p>
        </w:tc>
      </w:tr>
      <w:tr w:rsidR="0037161A" w:rsidRPr="00121049" w14:paraId="582A3D70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C462F58" w14:textId="03BBABB9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t>3.3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B93299F" w14:textId="647AE567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Изображение головы человека в пространстве.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4AD5F8DE" w14:textId="17D30DF4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0DB93584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https://resh.edu.ru/subject/lesson/7886/start/277457/</w:t>
              </w:r>
            </w:hyperlink>
          </w:p>
        </w:tc>
        <w:tc>
          <w:tcPr>
            <w:tcW w:w="5528" w:type="dxa"/>
          </w:tcPr>
          <w:p w14:paraId="1546CCC4" w14:textId="42EB72AF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Жест. Ракурс. Повороты и ракурсы головы. Соотношение лицевой и черепной частей головы человека. Объёмное конструктивное изображение головы. Рисование с натуры гипсовой головы.</w:t>
            </w:r>
            <w:r w:rsidR="007B46F2" w:rsidRPr="00893EC8">
              <w:rPr>
                <w:rFonts w:ascii="Times New Roman" w:hAnsi="Times New Roman" w:cs="Times New Roman"/>
                <w:color w:val="000000"/>
              </w:rPr>
              <w:t xml:space="preserve"> Выполняем фотографии головы человека в разных ракурсах</w:t>
            </w:r>
          </w:p>
        </w:tc>
      </w:tr>
      <w:tr w:rsidR="0037161A" w:rsidRPr="00121049" w14:paraId="208CC94B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783E167" w14:textId="1B851E62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t>3.4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2CE16904" w14:textId="77777777" w:rsidR="00FF1A94" w:rsidRPr="00893EC8" w:rsidRDefault="00FF1A94" w:rsidP="00FF1A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93EC8">
              <w:rPr>
                <w:rFonts w:ascii="Times New Roman" w:hAnsi="Times New Roman" w:cs="Times New Roman"/>
              </w:rPr>
              <w:t>Портрет  в</w:t>
            </w:r>
            <w:proofErr w:type="gramEnd"/>
            <w:r w:rsidRPr="00893EC8">
              <w:rPr>
                <w:rFonts w:ascii="Times New Roman" w:hAnsi="Times New Roman" w:cs="Times New Roman"/>
              </w:rPr>
              <w:t> </w:t>
            </w:r>
          </w:p>
          <w:p w14:paraId="5E868988" w14:textId="77777777" w:rsidR="00FF1A94" w:rsidRPr="00893EC8" w:rsidRDefault="00FF1A94" w:rsidP="00FF1A9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скульптуре. </w:t>
            </w:r>
          </w:p>
          <w:p w14:paraId="496B25F4" w14:textId="028F18CD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2D3CD5AB" w14:textId="11670475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11DDC589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https://resh.edu.ru/subject/lesson/7886/start/277457/</w:t>
              </w:r>
            </w:hyperlink>
          </w:p>
        </w:tc>
        <w:tc>
          <w:tcPr>
            <w:tcW w:w="5528" w:type="dxa"/>
          </w:tcPr>
          <w:p w14:paraId="03EFC608" w14:textId="500D955F" w:rsidR="0037161A" w:rsidRPr="00893EC8" w:rsidRDefault="00FF1A94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Скульптурный портрет. Ваять. Скульптор. Скульптурный портрет в истории искусства. Человек – основной предмет изображения в скульптуре. Выразительный язык портретных образов в скульптуре Рима III века </w:t>
            </w:r>
            <w:proofErr w:type="spellStart"/>
            <w:r w:rsidRPr="00893EC8">
              <w:rPr>
                <w:rFonts w:ascii="Times New Roman" w:hAnsi="Times New Roman" w:cs="Times New Roman"/>
              </w:rPr>
              <w:t>н.э</w:t>
            </w:r>
            <w:proofErr w:type="spellEnd"/>
          </w:p>
        </w:tc>
      </w:tr>
      <w:tr w:rsidR="0037161A" w:rsidRPr="00121049" w14:paraId="3838A2A6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413186A" w14:textId="2901F015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t>3.5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7B9C6FFF" w14:textId="2F75F09B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Графический портретный рисунок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0D0E4F1C" w14:textId="3822B30D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78FD9E90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  <w:tc>
          <w:tcPr>
            <w:tcW w:w="5528" w:type="dxa"/>
          </w:tcPr>
          <w:p w14:paraId="34B8FFC3" w14:textId="659A4433" w:rsidR="0037161A" w:rsidRPr="00893EC8" w:rsidRDefault="007B46F2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Жест. Ракурс. Образ человека в графическом портрете. Выразительные средства и возможности графического изображения. Мастер эпохи Возрождения. </w:t>
            </w:r>
            <w:r w:rsidRPr="00893EC8">
              <w:rPr>
                <w:rFonts w:ascii="Times New Roman" w:hAnsi="Times New Roman" w:cs="Times New Roman"/>
                <w:color w:val="000000"/>
              </w:rPr>
              <w:t>Выполняем портретные зарисовки и автопортрет</w:t>
            </w:r>
          </w:p>
        </w:tc>
      </w:tr>
      <w:tr w:rsidR="0037161A" w:rsidRPr="00121049" w14:paraId="03A83A0A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FC486BB" w14:textId="75D4A479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t>3.6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1719843" w14:textId="31E7B0C8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Сатирические образы человека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2D15CF36" w14:textId="36721123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38BB0B95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  <w:tc>
          <w:tcPr>
            <w:tcW w:w="5528" w:type="dxa"/>
          </w:tcPr>
          <w:p w14:paraId="7AB8191C" w14:textId="4A348981" w:rsidR="0037161A" w:rsidRPr="00893EC8" w:rsidRDefault="007B46F2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Карикатура. Шарж. Правда жизни и язык искусства. художественное преувеличение. Карикатура и дружеский шарж. Кукрыниксы (псевдоним по первым слогам фамилий) – творческий коллектив советских </w:t>
            </w:r>
            <w:r w:rsidRPr="00893EC8">
              <w:rPr>
                <w:rFonts w:ascii="Times New Roman" w:hAnsi="Times New Roman" w:cs="Times New Roman"/>
              </w:rPr>
              <w:lastRenderedPageBreak/>
              <w:t xml:space="preserve">графиков и живописцев, народных художников СССР – М. В. Куприянова, П. Н. Крылова, Н. А. Соколова. </w:t>
            </w:r>
            <w:r w:rsidRPr="00893EC8">
              <w:rPr>
                <w:rFonts w:ascii="Times New Roman" w:hAnsi="Times New Roman" w:cs="Times New Roman"/>
                <w:color w:val="000000"/>
              </w:rPr>
              <w:t>Создаем дружеский шарж или сатирический рисунок литературного героя</w:t>
            </w:r>
          </w:p>
        </w:tc>
      </w:tr>
      <w:tr w:rsidR="0037161A" w:rsidRPr="00121049" w14:paraId="0452E7E1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7C756A4" w14:textId="0A0AF643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lastRenderedPageBreak/>
              <w:t>3.7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553B694" w14:textId="789A095C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Образные возможности освещения в портрете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0A18A80A" w14:textId="51084B66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6EF32C1F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  <w:tc>
          <w:tcPr>
            <w:tcW w:w="5528" w:type="dxa"/>
          </w:tcPr>
          <w:p w14:paraId="01F08CB7" w14:textId="0DA93705" w:rsidR="0037161A" w:rsidRPr="00893EC8" w:rsidRDefault="007B46F2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Свет естественный, искусственный. Контраст. Изменение образа человека при различном освещении. Постоянство формы и изменение её восприятия. Великий русский художник Илья Ефимович Репин. </w:t>
            </w:r>
            <w:r w:rsidRPr="00893EC8">
              <w:rPr>
                <w:rFonts w:ascii="Times New Roman" w:hAnsi="Times New Roman" w:cs="Times New Roman"/>
                <w:color w:val="000000"/>
              </w:rPr>
              <w:t>: Создаем в три цвета портреты человека - по свету и против света</w:t>
            </w:r>
          </w:p>
        </w:tc>
      </w:tr>
      <w:tr w:rsidR="0037161A" w:rsidRPr="00121049" w14:paraId="70D8C5CB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B965A56" w14:textId="5B466C18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t>3.8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52147D88" w14:textId="47DBC1EC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Роль цвета в портрете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749EB777" w14:textId="4641602C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07F13E01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  <w:tc>
          <w:tcPr>
            <w:tcW w:w="5528" w:type="dxa"/>
          </w:tcPr>
          <w:p w14:paraId="4CE463E2" w14:textId="22A9A5E3" w:rsidR="0037161A" w:rsidRPr="00893EC8" w:rsidRDefault="000B6BC2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Цвет, настроение, характер. Цветовое решение образа в портрете. Тон и цвет. Цвет и освещение. Цвет и живописная фактура в произведениях искусства. В. Серов «Девочка с персиками».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Создаем портрет в цвете</w:t>
            </w:r>
          </w:p>
        </w:tc>
      </w:tr>
      <w:tr w:rsidR="0037161A" w:rsidRPr="00121049" w14:paraId="55D42246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728DDC7" w14:textId="1EC2C4E0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t>3.9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05D0FDD4" w14:textId="77777777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58AEB442" w14:textId="551342D6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41462EA1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https://resh.edu.ru/subject/lesson/7889/start/277521/</w:t>
              </w:r>
            </w:hyperlink>
            <w:r w:rsidR="0037161A" w:rsidRPr="00893EC8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57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https://www.culture.ru/?ysclid=m0ighbyd4q865191676</w:t>
              </w:r>
            </w:hyperlink>
          </w:p>
        </w:tc>
        <w:tc>
          <w:tcPr>
            <w:tcW w:w="5528" w:type="dxa"/>
          </w:tcPr>
          <w:p w14:paraId="3C77AA7C" w14:textId="10D2EC62" w:rsidR="0037161A" w:rsidRPr="00893EC8" w:rsidRDefault="00FF1A94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Галерея. Выражение творческой индивидуальности художника в созданных им портретных образах. Личность художника и его эпоха. индивидуальность образного языка в произведениях великих художников. 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Выполняем исследовательский проект</w:t>
            </w:r>
          </w:p>
        </w:tc>
      </w:tr>
      <w:tr w:rsidR="0037161A" w:rsidRPr="00121049" w14:paraId="12581AC2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633BF5B" w14:textId="6663D0C9" w:rsidR="0037161A" w:rsidRPr="007B553E" w:rsidRDefault="007B553E" w:rsidP="0037161A">
            <w:pPr>
              <w:spacing w:after="0"/>
            </w:pPr>
            <w:r>
              <w:rPr>
                <w:color w:val="000000"/>
              </w:rPr>
              <w:t>3.10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4A40DD6D" w14:textId="77777777" w:rsidR="0037161A" w:rsidRPr="00893EC8" w:rsidRDefault="0037161A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7E64E04A" w14:textId="5EF7F730" w:rsidR="0037161A" w:rsidRPr="00893EC8" w:rsidRDefault="00893EC8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7EFD8505" w14:textId="77777777" w:rsidR="0037161A" w:rsidRPr="00893EC8" w:rsidRDefault="0013085B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="0037161A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  <w:tc>
          <w:tcPr>
            <w:tcW w:w="5528" w:type="dxa"/>
          </w:tcPr>
          <w:p w14:paraId="5EE500AF" w14:textId="5BA64CBD" w:rsidR="0037161A" w:rsidRPr="00893EC8" w:rsidRDefault="00FF1A94" w:rsidP="003716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Освоение общекультурного наследия России и общемирового культурного наследия. </w:t>
            </w:r>
            <w:r w:rsidRPr="00893EC8">
              <w:rPr>
                <w:rFonts w:ascii="Times New Roman" w:hAnsi="Times New Roman" w:cs="Times New Roman"/>
                <w:color w:val="000000"/>
              </w:rPr>
              <w:t>Выполняем исследовательский проект</w:t>
            </w:r>
          </w:p>
        </w:tc>
      </w:tr>
      <w:tr w:rsidR="00FF1A94" w:rsidRPr="00121049" w14:paraId="5F9F51F1" w14:textId="77777777" w:rsidTr="00BE366A">
        <w:trPr>
          <w:trHeight w:val="144"/>
          <w:tblCellSpacing w:w="20" w:type="nil"/>
        </w:trPr>
        <w:tc>
          <w:tcPr>
            <w:tcW w:w="14075" w:type="dxa"/>
            <w:gridSpan w:val="7"/>
            <w:tcMar>
              <w:top w:w="50" w:type="dxa"/>
              <w:left w:w="100" w:type="dxa"/>
            </w:tcMar>
          </w:tcPr>
          <w:p w14:paraId="1849BB33" w14:textId="69D2D868" w:rsidR="00FF1A94" w:rsidRPr="00893EC8" w:rsidRDefault="00FF1A94" w:rsidP="00FF1A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b/>
              </w:rPr>
              <w:t xml:space="preserve">Раздел 4 Человек и пространство в изобразительном искусстве. (8 часов) </w:t>
            </w:r>
          </w:p>
        </w:tc>
      </w:tr>
      <w:tr w:rsidR="00FF1A94" w:rsidRPr="00121049" w14:paraId="27D9061A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9074E81" w14:textId="0BAD4188" w:rsidR="00FF1A94" w:rsidRPr="007B553E" w:rsidRDefault="007B553E" w:rsidP="00FF1A94">
            <w:pPr>
              <w:spacing w:after="0"/>
            </w:pPr>
            <w:r>
              <w:rPr>
                <w:color w:val="000000"/>
              </w:rPr>
              <w:t>4.1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085B9664" w14:textId="1B65F70D" w:rsidR="00FF1A94" w:rsidRPr="00893EC8" w:rsidRDefault="00FF1A94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Жанры в изобразительном искусстве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32369CBC" w14:textId="58C5042B" w:rsidR="00FF1A94" w:rsidRPr="00893EC8" w:rsidRDefault="00893EC8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7427AD90" w14:textId="77777777" w:rsidR="00FF1A94" w:rsidRPr="00893EC8" w:rsidRDefault="0013085B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="00FF1A94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https://www.culture.ru/?ysclid=m0ighbyd4q865191676</w:t>
              </w:r>
            </w:hyperlink>
            <w:r w:rsidR="00FF1A94" w:rsidRPr="00893EC8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60">
              <w:r w:rsidR="00FF1A94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https://resh.edu.ru/subject/lesson/7891/start/308967/</w:t>
              </w:r>
            </w:hyperlink>
          </w:p>
        </w:tc>
        <w:tc>
          <w:tcPr>
            <w:tcW w:w="5528" w:type="dxa"/>
          </w:tcPr>
          <w:p w14:paraId="313A6247" w14:textId="1F55EC00" w:rsidR="00FF1A94" w:rsidRPr="00893EC8" w:rsidRDefault="00FF1A94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Жанр. Мотив. Тематическая картина. Предмет изображения и картина мира в изобразительном искусстве. «Изменение видения мира художниками в разные эпохи».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Выполняем исследовательский проект «Мой любимый художник»</w:t>
            </w:r>
          </w:p>
        </w:tc>
      </w:tr>
      <w:tr w:rsidR="00FF1A94" w:rsidRPr="00121049" w14:paraId="11B42789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BCBD1C9" w14:textId="4A49B7CA" w:rsidR="00FF1A94" w:rsidRPr="007B553E" w:rsidRDefault="007B553E" w:rsidP="00FF1A94">
            <w:pPr>
              <w:spacing w:after="0"/>
            </w:pPr>
            <w:r>
              <w:rPr>
                <w:color w:val="000000"/>
              </w:rPr>
              <w:t>4.2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53BEAA7" w14:textId="5817309F" w:rsidR="00FF1A94" w:rsidRPr="00893EC8" w:rsidRDefault="00FF1A94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Изображение пространства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516C52EC" w14:textId="193DBF2A" w:rsidR="00FF1A94" w:rsidRPr="00893EC8" w:rsidRDefault="00893EC8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43B60BB0" w14:textId="77777777" w:rsidR="00FF1A94" w:rsidRPr="00893EC8" w:rsidRDefault="0013085B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FF1A94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https://resh.edu.ru/subject/lesson/7892/start/313871/</w:t>
              </w:r>
            </w:hyperlink>
          </w:p>
        </w:tc>
        <w:tc>
          <w:tcPr>
            <w:tcW w:w="5528" w:type="dxa"/>
          </w:tcPr>
          <w:p w14:paraId="39EB449E" w14:textId="091C90A3" w:rsidR="00FF1A94" w:rsidRPr="00893EC8" w:rsidRDefault="00FF1A94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Точка зрения. Линейная перспектива. Прямая перспектива. Обратная перспектива. Виды перспективы. перспектива как </w:t>
            </w:r>
            <w:proofErr w:type="spellStart"/>
            <w:r w:rsidRPr="00893EC8">
              <w:rPr>
                <w:rFonts w:ascii="Times New Roman" w:hAnsi="Times New Roman" w:cs="Times New Roman"/>
              </w:rPr>
              <w:lastRenderedPageBreak/>
              <w:t>изобразительнаяграмота</w:t>
            </w:r>
            <w:proofErr w:type="spellEnd"/>
            <w:r w:rsidRPr="00893EC8">
              <w:rPr>
                <w:rFonts w:ascii="Times New Roman" w:hAnsi="Times New Roman" w:cs="Times New Roman"/>
              </w:rPr>
              <w:t>. Пространство иконы и его смысл. Беседа по теме «Изображение пространства в искусстве Древнего Египта, Древней Греции, эпохи Возрождения и в искусстве ХХ века».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Проводим исследование на тему «Правила перспективы «Сетка Альберти»</w:t>
            </w:r>
          </w:p>
        </w:tc>
      </w:tr>
      <w:tr w:rsidR="00FF1A94" w:rsidRPr="00121049" w14:paraId="6A683C35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75D66D8" w14:textId="77393751" w:rsidR="00FF1A94" w:rsidRPr="007B553E" w:rsidRDefault="007B553E" w:rsidP="00FF1A94">
            <w:pPr>
              <w:spacing w:after="0"/>
            </w:pPr>
            <w:r>
              <w:rPr>
                <w:color w:val="000000"/>
              </w:rPr>
              <w:lastRenderedPageBreak/>
              <w:t>4.3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53F4F86" w14:textId="65A501AB" w:rsidR="00FF1A94" w:rsidRPr="00893EC8" w:rsidRDefault="00FF1A94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Правила построения перспективы. Воздушная перспектива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46EDF895" w14:textId="70DB640E" w:rsidR="00FF1A94" w:rsidRPr="00893EC8" w:rsidRDefault="00893EC8" w:rsidP="00893E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326635C9" w14:textId="77777777" w:rsidR="00FF1A94" w:rsidRPr="00893EC8" w:rsidRDefault="0013085B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="00FF1A94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https://resh.edu.ru/subject/lesson/7892/start/313871/</w:t>
              </w:r>
            </w:hyperlink>
          </w:p>
        </w:tc>
        <w:tc>
          <w:tcPr>
            <w:tcW w:w="5528" w:type="dxa"/>
          </w:tcPr>
          <w:p w14:paraId="162A28B4" w14:textId="40F3015D" w:rsidR="00FF1A94" w:rsidRPr="00893EC8" w:rsidRDefault="00FF1A94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>Линейная и воздушная перспектива. Точка схода. Плоскость картины. высота линии горизонта. Перспектива- учение о способах передачи глубины пространства. Обратная перспектива. Многомерности пространства.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: Создаем пейзаж</w:t>
            </w:r>
          </w:p>
        </w:tc>
      </w:tr>
      <w:tr w:rsidR="00FF1A94" w:rsidRPr="00121049" w14:paraId="16923BBE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BDAADA6" w14:textId="0E2B67BD" w:rsidR="00FF1A94" w:rsidRPr="007B553E" w:rsidRDefault="007B553E" w:rsidP="00FF1A94">
            <w:pPr>
              <w:spacing w:after="0"/>
            </w:pPr>
            <w:r>
              <w:rPr>
                <w:color w:val="000000"/>
              </w:rPr>
              <w:t>4.4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4F447E77" w14:textId="3C6AA242" w:rsidR="00FF1A94" w:rsidRPr="00893EC8" w:rsidRDefault="00FF1A94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Пейзаж – большой мир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383C2110" w14:textId="2B9A56F6" w:rsidR="00FF1A94" w:rsidRPr="00893EC8" w:rsidRDefault="00893EC8" w:rsidP="00893E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75CD3814" w14:textId="77777777" w:rsidR="00FF1A94" w:rsidRPr="00893EC8" w:rsidRDefault="0013085B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="00FF1A94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8" w:type="dxa"/>
          </w:tcPr>
          <w:p w14:paraId="5CED4C3A" w14:textId="3E5B72EE" w:rsidR="00FF1A94" w:rsidRPr="00893EC8" w:rsidRDefault="005B2981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Эпический, романтический пейзаж. Выдающиеся мастера китайского пейзажа – Го-Си, Ся-Гуй и другие. Японские пейзажи </w:t>
            </w:r>
            <w:proofErr w:type="spellStart"/>
            <w:r w:rsidRPr="00893EC8">
              <w:rPr>
                <w:rFonts w:ascii="Times New Roman" w:hAnsi="Times New Roman" w:cs="Times New Roman"/>
              </w:rPr>
              <w:t>Сэссю</w:t>
            </w:r>
            <w:proofErr w:type="spellEnd"/>
            <w:r w:rsidRPr="00893EC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93EC8">
              <w:rPr>
                <w:rFonts w:ascii="Times New Roman" w:hAnsi="Times New Roman" w:cs="Times New Roman"/>
              </w:rPr>
              <w:t>Кацусика</w:t>
            </w:r>
            <w:proofErr w:type="spellEnd"/>
            <w:r w:rsidRPr="00893EC8">
              <w:rPr>
                <w:rFonts w:ascii="Times New Roman" w:hAnsi="Times New Roman" w:cs="Times New Roman"/>
              </w:rPr>
              <w:t xml:space="preserve"> Хокусай. Голландский пейзаж на полотнах Ван- </w:t>
            </w:r>
            <w:proofErr w:type="spellStart"/>
            <w:r w:rsidRPr="00893EC8">
              <w:rPr>
                <w:rFonts w:ascii="Times New Roman" w:hAnsi="Times New Roman" w:cs="Times New Roman"/>
              </w:rPr>
              <w:t>Гойена</w:t>
            </w:r>
            <w:proofErr w:type="spellEnd"/>
            <w:r w:rsidRPr="00893E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93EC8">
              <w:rPr>
                <w:rFonts w:ascii="Times New Roman" w:hAnsi="Times New Roman" w:cs="Times New Roman"/>
              </w:rPr>
              <w:t>Я.Рейсдаля</w:t>
            </w:r>
            <w:proofErr w:type="spellEnd"/>
            <w:r w:rsidRPr="00893EC8">
              <w:rPr>
                <w:rFonts w:ascii="Times New Roman" w:hAnsi="Times New Roman" w:cs="Times New Roman"/>
              </w:rPr>
              <w:t xml:space="preserve">. </w:t>
            </w:r>
            <w:r w:rsidRPr="00893EC8">
              <w:rPr>
                <w:rFonts w:ascii="Times New Roman" w:hAnsi="Times New Roman" w:cs="Times New Roman"/>
                <w:color w:val="000000"/>
              </w:rPr>
              <w:t>Создаем контрастные романтические пейзажи «Дорога в большой мир» и «Путь реки»</w:t>
            </w:r>
          </w:p>
        </w:tc>
      </w:tr>
      <w:tr w:rsidR="00FF1A94" w:rsidRPr="00121049" w14:paraId="79AAF4E2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30AA65E" w14:textId="554C9564" w:rsidR="00FF1A94" w:rsidRPr="007B553E" w:rsidRDefault="007B553E" w:rsidP="00FF1A94">
            <w:pPr>
              <w:spacing w:after="0"/>
            </w:pPr>
            <w:r>
              <w:rPr>
                <w:color w:val="000000"/>
              </w:rPr>
              <w:t>4.5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4A9D1C6B" w14:textId="03161837" w:rsidR="00FF1A94" w:rsidRPr="00893EC8" w:rsidRDefault="00FF1A94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Пейзаж настроения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69BCCC5F" w14:textId="5B06E82B" w:rsidR="00FF1A94" w:rsidRPr="00893EC8" w:rsidRDefault="00893EC8" w:rsidP="00893E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0AF93C65" w14:textId="77777777" w:rsidR="00FF1A94" w:rsidRPr="00893EC8" w:rsidRDefault="0013085B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FF1A94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8" w:type="dxa"/>
          </w:tcPr>
          <w:p w14:paraId="168EA70A" w14:textId="2FE5F00F" w:rsidR="00FF1A94" w:rsidRPr="00893EC8" w:rsidRDefault="006A7681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Пейзаж-настроение. импрессионизм в живописи. Жизнь и творчество французского художника-импрессиониста Камиля Писсаро. </w:t>
            </w:r>
            <w:r w:rsidRPr="00893EC8">
              <w:rPr>
                <w:rFonts w:ascii="Times New Roman" w:hAnsi="Times New Roman" w:cs="Times New Roman"/>
                <w:color w:val="000000"/>
              </w:rPr>
              <w:t>Рисуем пейзаж с передачей утреннего или вечернего состояния природы</w:t>
            </w:r>
          </w:p>
        </w:tc>
      </w:tr>
      <w:tr w:rsidR="00FF1A94" w:rsidRPr="00121049" w14:paraId="18646A17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E818288" w14:textId="431D1DE8" w:rsidR="00FF1A94" w:rsidRPr="007B553E" w:rsidRDefault="007B553E" w:rsidP="00FF1A94">
            <w:pPr>
              <w:spacing w:after="0"/>
            </w:pPr>
            <w:r>
              <w:rPr>
                <w:color w:val="000000"/>
              </w:rPr>
              <w:t>4.6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9795BC5" w14:textId="17F08C24" w:rsidR="00FF1A94" w:rsidRPr="00893EC8" w:rsidRDefault="00FF1A94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Пейзаж в русской живописи</w:t>
            </w:r>
          </w:p>
        </w:tc>
        <w:tc>
          <w:tcPr>
            <w:tcW w:w="1205" w:type="dxa"/>
            <w:gridSpan w:val="3"/>
            <w:tcMar>
              <w:top w:w="50" w:type="dxa"/>
              <w:left w:w="100" w:type="dxa"/>
            </w:tcMar>
            <w:vAlign w:val="center"/>
          </w:tcPr>
          <w:p w14:paraId="4C6E368B" w14:textId="33059A6E" w:rsidR="00FF1A94" w:rsidRPr="00893EC8" w:rsidRDefault="00893EC8" w:rsidP="00893E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3B2F5208" w14:textId="77777777" w:rsidR="00FF1A94" w:rsidRPr="00893EC8" w:rsidRDefault="0013085B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="00FF1A94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8" w:type="dxa"/>
          </w:tcPr>
          <w:p w14:paraId="216AC716" w14:textId="0A42B484" w:rsidR="00FF1A94" w:rsidRPr="00893EC8" w:rsidRDefault="00AA6EE6" w:rsidP="00AA6EE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 xml:space="preserve"> Образ русской природы в творчестве </w:t>
            </w:r>
            <w:proofErr w:type="spellStart"/>
            <w:r w:rsidRPr="00893EC8">
              <w:rPr>
                <w:rFonts w:ascii="Times New Roman" w:hAnsi="Times New Roman" w:cs="Times New Roman"/>
                <w:color w:val="000000"/>
              </w:rPr>
              <w:t>А.Г.Венецианова</w:t>
            </w:r>
            <w:proofErr w:type="spellEnd"/>
            <w:r w:rsidRPr="00893EC8">
              <w:rPr>
                <w:rFonts w:ascii="Times New Roman" w:hAnsi="Times New Roman" w:cs="Times New Roman"/>
                <w:color w:val="000000"/>
              </w:rPr>
              <w:t>. Расцвет русской пейзажной живописи. Рисуем пейзаж-настроение по произведениям русских поэтов о красоте природы</w:t>
            </w:r>
          </w:p>
        </w:tc>
      </w:tr>
      <w:tr w:rsidR="006A7681" w:rsidRPr="00121049" w14:paraId="04C901F9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F46B8B0" w14:textId="093873B4" w:rsidR="006A7681" w:rsidRPr="007B553E" w:rsidRDefault="007B553E" w:rsidP="00FF1A94">
            <w:pPr>
              <w:spacing w:after="0"/>
            </w:pPr>
            <w:r>
              <w:rPr>
                <w:color w:val="000000"/>
              </w:rPr>
              <w:t>4.7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7282AF4" w14:textId="6E4148AC" w:rsidR="006A7681" w:rsidRPr="00893EC8" w:rsidRDefault="006A7681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Пейзаж в графике: выполняем композицию на тему</w:t>
            </w: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14:paraId="0707509F" w14:textId="10A47D49" w:rsidR="006A7681" w:rsidRPr="00893EC8" w:rsidRDefault="00893EC8" w:rsidP="00893E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39" w:type="dxa"/>
            <w:gridSpan w:val="2"/>
            <w:tcMar>
              <w:top w:w="50" w:type="dxa"/>
              <w:left w:w="100" w:type="dxa"/>
            </w:tcMar>
            <w:vAlign w:val="center"/>
          </w:tcPr>
          <w:p w14:paraId="7CFC5ECC" w14:textId="77777777" w:rsidR="006A7681" w:rsidRPr="00893EC8" w:rsidRDefault="0013085B" w:rsidP="00893EC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hyperlink r:id="rId66">
              <w:r w:rsidR="006A7681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8" w:type="dxa"/>
          </w:tcPr>
          <w:p w14:paraId="78CDA893" w14:textId="1F914B04" w:rsidR="006A7681" w:rsidRPr="00893EC8" w:rsidRDefault="00AA6EE6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 xml:space="preserve">Вид пейзажной графики -зарисовки, наброски. Развитие графики. Выполняем композицию на тему: «Весенний пейзаж» в технике </w:t>
            </w:r>
            <w:proofErr w:type="spellStart"/>
            <w:r w:rsidRPr="00893EC8">
              <w:rPr>
                <w:rFonts w:ascii="Times New Roman" w:hAnsi="Times New Roman" w:cs="Times New Roman"/>
                <w:color w:val="000000"/>
              </w:rPr>
              <w:t>граттажа</w:t>
            </w:r>
            <w:proofErr w:type="spellEnd"/>
            <w:r w:rsidRPr="00893EC8">
              <w:rPr>
                <w:rFonts w:ascii="Times New Roman" w:hAnsi="Times New Roman" w:cs="Times New Roman"/>
                <w:color w:val="000000"/>
              </w:rPr>
              <w:t xml:space="preserve"> или монотипии</w:t>
            </w:r>
          </w:p>
        </w:tc>
      </w:tr>
      <w:tr w:rsidR="006A7681" w:rsidRPr="00121049" w14:paraId="629182A1" w14:textId="77777777" w:rsidTr="00BE366A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E5D5698" w14:textId="7D723077" w:rsidR="006A7681" w:rsidRPr="007B553E" w:rsidRDefault="007B553E" w:rsidP="00FF1A94">
            <w:pPr>
              <w:spacing w:after="0"/>
            </w:pPr>
            <w:r>
              <w:rPr>
                <w:color w:val="000000"/>
              </w:rPr>
              <w:lastRenderedPageBreak/>
              <w:t>4.8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4DCFD458" w14:textId="22039FB0" w:rsidR="006A7681" w:rsidRPr="00893EC8" w:rsidRDefault="006A7681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>Городской пейзаж</w:t>
            </w: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14:paraId="773C81E5" w14:textId="77777777" w:rsidR="006A7681" w:rsidRPr="00893EC8" w:rsidRDefault="006A7681" w:rsidP="00FF1A9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239" w:type="dxa"/>
            <w:gridSpan w:val="2"/>
            <w:tcMar>
              <w:top w:w="50" w:type="dxa"/>
              <w:left w:w="100" w:type="dxa"/>
            </w:tcMar>
            <w:vAlign w:val="center"/>
          </w:tcPr>
          <w:p w14:paraId="08AF1A46" w14:textId="77777777" w:rsidR="006A7681" w:rsidRPr="00893EC8" w:rsidRDefault="0013085B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7">
              <w:r w:rsidR="006A7681" w:rsidRPr="00893EC8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8" w:type="dxa"/>
          </w:tcPr>
          <w:p w14:paraId="408FAAA0" w14:textId="0B77B616" w:rsidR="006A7681" w:rsidRPr="00893EC8" w:rsidRDefault="006A7681" w:rsidP="00FF1A9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3EC8">
              <w:rPr>
                <w:rFonts w:ascii="Times New Roman" w:hAnsi="Times New Roman" w:cs="Times New Roman"/>
              </w:rPr>
              <w:t xml:space="preserve">Верейского, Е. Кругликовой Городской пейзаж. Язык графики и главные его выразительные средства – это линия, штрих, контур, пятно и тон. Абрис - линейный (контурный) рисунок. Творчество А. Матисса, Обри </w:t>
            </w:r>
            <w:proofErr w:type="spellStart"/>
            <w:r w:rsidRPr="00893EC8">
              <w:rPr>
                <w:rFonts w:ascii="Times New Roman" w:hAnsi="Times New Roman" w:cs="Times New Roman"/>
              </w:rPr>
              <w:t>Бердслея</w:t>
            </w:r>
            <w:proofErr w:type="spellEnd"/>
            <w:r w:rsidRPr="00893EC8">
              <w:rPr>
                <w:rFonts w:ascii="Times New Roman" w:hAnsi="Times New Roman" w:cs="Times New Roman"/>
              </w:rPr>
              <w:t>, Г и др.</w:t>
            </w:r>
            <w:r w:rsidRPr="00893EC8">
              <w:rPr>
                <w:rFonts w:ascii="Times New Roman" w:hAnsi="Times New Roman" w:cs="Times New Roman"/>
                <w:color w:val="000000"/>
              </w:rPr>
              <w:t xml:space="preserve"> Выполняем аппликации с графическими дорисовками «Наш город», «Улица моего детства»</w:t>
            </w:r>
          </w:p>
        </w:tc>
      </w:tr>
      <w:tr w:rsidR="006A7681" w:rsidRPr="002645EA" w14:paraId="71458374" w14:textId="77777777" w:rsidTr="00BE366A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61BB2B35" w14:textId="77777777" w:rsidR="006A7681" w:rsidRPr="002645EA" w:rsidRDefault="006A7681" w:rsidP="00FF1A94">
            <w:pPr>
              <w:spacing w:after="0"/>
              <w:ind w:left="135"/>
              <w:rPr>
                <w:rFonts w:ascii="Liberation Serif" w:hAnsi="Liberation Serif"/>
              </w:rPr>
            </w:pPr>
            <w:r w:rsidRPr="002645EA">
              <w:rPr>
                <w:rFonts w:ascii="Liberation Serif" w:hAnsi="Liberation Serif"/>
                <w:color w:val="000000"/>
              </w:rPr>
              <w:t>ОБЩЕЕ КОЛИЧЕСТВО ЧАСОВ ПО ПРОГРАММЕ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475878A" w14:textId="77777777" w:rsidR="006A7681" w:rsidRPr="002645EA" w:rsidRDefault="006A7681" w:rsidP="00FF1A94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2645EA">
              <w:rPr>
                <w:rFonts w:ascii="Liberation Serif" w:hAnsi="Liberation Serif"/>
                <w:color w:val="000000"/>
              </w:rPr>
              <w:t xml:space="preserve"> 34 </w:t>
            </w: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4F5920BF" w14:textId="7E1675BE" w:rsidR="006A7681" w:rsidRPr="00893EC8" w:rsidRDefault="006A7681" w:rsidP="00FF1A94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294A2DC2" w14:textId="77777777" w:rsidR="006A7681" w:rsidRPr="002645EA" w:rsidRDefault="006A7681" w:rsidP="00FF1A94">
            <w:pPr>
              <w:rPr>
                <w:rFonts w:ascii="Liberation Serif" w:hAnsi="Liberation Serif"/>
              </w:rPr>
            </w:pPr>
          </w:p>
        </w:tc>
      </w:tr>
    </w:tbl>
    <w:p w14:paraId="12D0E14B" w14:textId="77777777" w:rsidR="0056474D" w:rsidRDefault="0056474D" w:rsidP="0056474D"/>
    <w:p w14:paraId="1426BCE7" w14:textId="77777777" w:rsidR="00451B21" w:rsidRDefault="00451B21"/>
    <w:p w14:paraId="46A8DDB3" w14:textId="79056C81" w:rsidR="0056474D" w:rsidRPr="002645EA" w:rsidRDefault="0056474D" w:rsidP="0056474D">
      <w:pPr>
        <w:spacing w:after="0"/>
        <w:rPr>
          <w:rFonts w:ascii="Liberation Serif" w:hAnsi="Liberation Serif"/>
          <w:b/>
          <w:color w:val="000000"/>
        </w:rPr>
      </w:pPr>
      <w:r>
        <w:t xml:space="preserve">                                                                                  </w:t>
      </w:r>
      <w:r w:rsidRPr="002645EA">
        <w:rPr>
          <w:rFonts w:ascii="Liberation Serif" w:hAnsi="Liberation Serif"/>
          <w:b/>
          <w:color w:val="000000"/>
        </w:rPr>
        <w:t>7 КЛАСС (1 час в неделю, 34 часа)</w:t>
      </w:r>
    </w:p>
    <w:p w14:paraId="574DFD35" w14:textId="77777777" w:rsidR="0056474D" w:rsidRPr="002645EA" w:rsidRDefault="0056474D" w:rsidP="0056474D">
      <w:pPr>
        <w:spacing w:after="0" w:line="240" w:lineRule="auto"/>
        <w:ind w:left="120"/>
        <w:rPr>
          <w:rFonts w:ascii="Liberation Serif" w:hAnsi="Liberation Serif"/>
        </w:rPr>
      </w:pPr>
      <w:r w:rsidRPr="002645EA">
        <w:rPr>
          <w:rFonts w:ascii="Liberation Serif" w:hAnsi="Liberation Serif"/>
          <w:color w:val="000000"/>
        </w:rPr>
        <w:t xml:space="preserve">Учебник: Изобразительное искусство: 7-й класс: учебник; 13-е издание, переработанное, 7 класс/ Питерских А.С., Гуров Г.Е.; под редакцией </w:t>
      </w:r>
      <w:proofErr w:type="spellStart"/>
      <w:r w:rsidRPr="002645EA">
        <w:rPr>
          <w:rFonts w:ascii="Liberation Serif" w:hAnsi="Liberation Serif"/>
          <w:color w:val="000000"/>
        </w:rPr>
        <w:t>Неменского</w:t>
      </w:r>
      <w:proofErr w:type="spellEnd"/>
      <w:r w:rsidRPr="002645EA">
        <w:rPr>
          <w:rFonts w:ascii="Liberation Serif" w:hAnsi="Liberation Serif"/>
          <w:color w:val="000000"/>
        </w:rPr>
        <w:t xml:space="preserve"> Б.М. Акционерное общество «Издательство «Просвещение»</w:t>
      </w:r>
    </w:p>
    <w:p w14:paraId="65F7CAA5" w14:textId="77777777" w:rsidR="0056474D" w:rsidRPr="002645EA" w:rsidRDefault="0056474D" w:rsidP="0056474D">
      <w:pPr>
        <w:spacing w:after="0"/>
        <w:ind w:left="120"/>
        <w:rPr>
          <w:rFonts w:ascii="Liberation Serif" w:hAnsi="Liberation Serif"/>
        </w:rPr>
      </w:pPr>
    </w:p>
    <w:tbl>
      <w:tblPr>
        <w:tblW w:w="14075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86"/>
        <w:gridCol w:w="1134"/>
        <w:gridCol w:w="3260"/>
        <w:gridCol w:w="5528"/>
      </w:tblGrid>
      <w:tr w:rsidR="00926321" w:rsidRPr="002645EA" w14:paraId="55E24115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260776" w14:textId="77777777" w:rsidR="00926321" w:rsidRPr="00197610" w:rsidRDefault="00926321" w:rsidP="004C4B1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97610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 п/п</w:t>
            </w:r>
          </w:p>
          <w:p w14:paraId="43F92CCF" w14:textId="77777777" w:rsidR="00926321" w:rsidRPr="00197610" w:rsidRDefault="00926321" w:rsidP="004C4B1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938CD40" w14:textId="77777777" w:rsidR="00926321" w:rsidRPr="00197610" w:rsidRDefault="00926321" w:rsidP="004C4B1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97610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Тема урока</w:t>
            </w:r>
          </w:p>
          <w:p w14:paraId="2326F81A" w14:textId="77777777" w:rsidR="00926321" w:rsidRPr="00197610" w:rsidRDefault="00926321" w:rsidP="004C4B1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08CDD8" w14:textId="77777777" w:rsidR="00926321" w:rsidRPr="00197610" w:rsidRDefault="00926321" w:rsidP="004C4B18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97610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1A06FCD" w14:textId="77777777" w:rsidR="00926321" w:rsidRPr="00197610" w:rsidRDefault="00926321" w:rsidP="004C4B1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97610"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  <w:p w14:paraId="12EDF161" w14:textId="77777777" w:rsidR="00926321" w:rsidRPr="00197610" w:rsidRDefault="00926321" w:rsidP="004C4B1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528" w:type="dxa"/>
          </w:tcPr>
          <w:p w14:paraId="4D51CAEA" w14:textId="575171D8" w:rsidR="00926321" w:rsidRPr="00AD52B2" w:rsidRDefault="00AD52B2" w:rsidP="004C4B18">
            <w:pPr>
              <w:spacing w:after="0"/>
              <w:ind w:left="135"/>
              <w:jc w:val="center"/>
              <w:rPr>
                <w:b/>
                <w:color w:val="000000"/>
                <w:sz w:val="20"/>
                <w:szCs w:val="20"/>
              </w:rPr>
            </w:pPr>
            <w:r w:rsidRPr="00893EC8">
              <w:rPr>
                <w:rFonts w:ascii="Times New Roman" w:hAnsi="Times New Roman" w:cs="Times New Roman"/>
                <w:b/>
                <w:color w:val="000000"/>
              </w:rPr>
              <w:t xml:space="preserve">Основные виды деятельности обучающихся </w:t>
            </w:r>
          </w:p>
        </w:tc>
      </w:tr>
      <w:tr w:rsidR="00A62EEA" w:rsidRPr="002645EA" w14:paraId="15AE19C9" w14:textId="77777777" w:rsidTr="00310987">
        <w:trPr>
          <w:trHeight w:val="144"/>
          <w:tblCellSpacing w:w="20" w:type="nil"/>
        </w:trPr>
        <w:tc>
          <w:tcPr>
            <w:tcW w:w="14075" w:type="dxa"/>
            <w:gridSpan w:val="5"/>
            <w:tcMar>
              <w:top w:w="50" w:type="dxa"/>
              <w:left w:w="100" w:type="dxa"/>
            </w:tcMar>
            <w:vAlign w:val="center"/>
          </w:tcPr>
          <w:p w14:paraId="4961B38D" w14:textId="77777777" w:rsidR="00A62EEA" w:rsidRDefault="00A62EEA" w:rsidP="00A62EEA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9"/>
                <w:b/>
                <w:bCs/>
                <w:color w:val="000000"/>
              </w:rPr>
              <w:t>Раздел 1 «Архитектура и дизайн – конструктивные искусства в ряду пространственных искусств. Мир, который создает человек.</w:t>
            </w:r>
          </w:p>
          <w:p w14:paraId="4431FC71" w14:textId="77777777" w:rsidR="00A62EEA" w:rsidRDefault="00A62EEA" w:rsidP="00A62EEA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9"/>
                <w:b/>
                <w:bCs/>
                <w:color w:val="000000"/>
              </w:rPr>
              <w:t>Художник – Дизайн – Архитектура. Искусство композиции – основа дизайна и архитектуры» 8 часов</w:t>
            </w:r>
          </w:p>
          <w:p w14:paraId="339FD4A9" w14:textId="77777777" w:rsidR="00A62EEA" w:rsidRDefault="00A62EEA" w:rsidP="004C4B18">
            <w:pPr>
              <w:spacing w:after="0"/>
              <w:ind w:left="135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</w:p>
        </w:tc>
      </w:tr>
      <w:tr w:rsidR="00926321" w:rsidRPr="002645EA" w14:paraId="722924E7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123135" w14:textId="31F6DDB8" w:rsidR="00926321" w:rsidRPr="00AD52B2" w:rsidRDefault="00926321" w:rsidP="004C4B18">
            <w:pPr>
              <w:spacing w:after="0"/>
            </w:pPr>
            <w:r w:rsidRPr="002645EA">
              <w:rPr>
                <w:rFonts w:ascii="Liberation Serif" w:hAnsi="Liberation Serif"/>
                <w:color w:val="000000"/>
              </w:rPr>
              <w:t>1</w:t>
            </w:r>
            <w:r w:rsidR="00AD52B2">
              <w:rPr>
                <w:color w:val="000000"/>
              </w:rPr>
              <w:t>.1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0F68224" w14:textId="741241B8" w:rsidR="00926321" w:rsidRPr="00AD52B2" w:rsidRDefault="00A62EEA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Основы композиции в конструктивных искусствах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C1A32E" w14:textId="34126D23" w:rsidR="00926321" w:rsidRPr="00AD52B2" w:rsidRDefault="00170D4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9C201FB" w14:textId="77777777" w:rsidR="00170D4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68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https://resh.edu.ru/subject/lesson/1508/conspect/?ysclid=m0j691h8yl667499580</w:t>
              </w:r>
            </w:hyperlink>
          </w:p>
          <w:p w14:paraId="649DCFA2" w14:textId="4E307557" w:rsidR="00926321" w:rsidRPr="00AD52B2" w:rsidRDefault="00170D4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2</w:t>
            </w:r>
            <w:hyperlink r:id="rId69" w:history="1">
              <w:r w:rsidRPr="00AD52B2">
                <w:rPr>
                  <w:rStyle w:val="a5"/>
                  <w:rFonts w:ascii="Times New Roman" w:hAnsi="Times New Roman" w:cs="Times New Roman"/>
                </w:rPr>
                <w:t>https://resh.edu.ru/subject/lesson/1509/conspect/?ysclid=m0j6a144lj348215210</w:t>
              </w:r>
            </w:hyperlink>
          </w:p>
        </w:tc>
        <w:tc>
          <w:tcPr>
            <w:tcW w:w="5528" w:type="dxa"/>
          </w:tcPr>
          <w:p w14:paraId="15337556" w14:textId="7C8AE11C" w:rsidR="00926321" w:rsidRPr="00AD52B2" w:rsidRDefault="00A62EEA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Основные типы композиций. Объемно-пространственная и плоскостная композиции. Ритм, равновесие, гармония. И контраст. Композиции из простейших геометрических фигур. Симметрия и асимметрия. Статика и динамика.</w:t>
            </w:r>
            <w:r w:rsidR="00170D41"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Индивидуальная и фронтальная работа.</w:t>
            </w:r>
          </w:p>
        </w:tc>
      </w:tr>
      <w:tr w:rsidR="00926321" w:rsidRPr="002645EA" w14:paraId="3F053013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48A9FB" w14:textId="22FD9369" w:rsidR="00926321" w:rsidRPr="00AD52B2" w:rsidRDefault="00AD52B2" w:rsidP="004C4B18">
            <w:pPr>
              <w:spacing w:after="0"/>
            </w:pPr>
            <w:r>
              <w:rPr>
                <w:color w:val="000000"/>
              </w:rPr>
              <w:t>1.2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8ADE9BB" w14:textId="77777777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>Прямые линии и организация пространства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23AE58" w14:textId="115C20F5" w:rsidR="00926321" w:rsidRPr="00AD52B2" w:rsidRDefault="008B7987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0E444D4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0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https://resh.edu.ru/subject/lesson/2767/start/?ysclid=m0j6b6fnaq67541378</w:t>
              </w:r>
            </w:hyperlink>
          </w:p>
        </w:tc>
        <w:tc>
          <w:tcPr>
            <w:tcW w:w="5528" w:type="dxa"/>
          </w:tcPr>
          <w:p w14:paraId="40315135" w14:textId="0A786481" w:rsidR="00926321" w:rsidRPr="00AD52B2" w:rsidRDefault="008B7987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пространства, акцентировка планов. Фронтальная и глубинная композиции с использованием линий различной толщины. Единое </w:t>
            </w: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композиционное целое. Индивидуальная и фронтальная работа.</w:t>
            </w:r>
          </w:p>
        </w:tc>
      </w:tr>
      <w:tr w:rsidR="00926321" w:rsidRPr="002645EA" w14:paraId="3FAF554F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12303A" w14:textId="5F890421" w:rsidR="00926321" w:rsidRPr="00AD52B2" w:rsidRDefault="00AD52B2" w:rsidP="004C4B18">
            <w:pPr>
              <w:spacing w:after="0"/>
            </w:pPr>
            <w:r>
              <w:rPr>
                <w:color w:val="000000"/>
              </w:rPr>
              <w:lastRenderedPageBreak/>
              <w:t>1.3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5D10D6A" w14:textId="55D71025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>Цвет – элемент композиционного творчества</w:t>
            </w:r>
            <w:r w:rsidR="008B7987" w:rsidRPr="00AD52B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8B7987"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Свободные формы: линии и тоновые пятна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B4B210" w14:textId="68FC262F" w:rsidR="00926321" w:rsidRPr="00AD52B2" w:rsidRDefault="008B7987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D32C5C6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71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https://resh.edu.ru/subject/lesson/1510/start/</w:t>
              </w:r>
            </w:hyperlink>
          </w:p>
          <w:p w14:paraId="261FE8C1" w14:textId="47D59D30" w:rsidR="008B7987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2">
              <w:r w:rsidR="008B7987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https://resh.edu.ru/subject/lesson/1510/start/</w:t>
              </w:r>
            </w:hyperlink>
          </w:p>
        </w:tc>
        <w:tc>
          <w:tcPr>
            <w:tcW w:w="5528" w:type="dxa"/>
          </w:tcPr>
          <w:p w14:paraId="3130FEE5" w14:textId="6A169A4B" w:rsidR="00926321" w:rsidRPr="00AD52B2" w:rsidRDefault="008B7987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Функциональные задачи цвета в конструктивных искусствах. Цветовой круг. Хроматические и ахроматические тона. Эмоциональная и психологическая роль цвета в плоскостной композиции. Цветовой акцент.</w:t>
            </w:r>
          </w:p>
        </w:tc>
      </w:tr>
      <w:tr w:rsidR="00926321" w:rsidRPr="002645EA" w14:paraId="640EF568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84F574E" w14:textId="1ADD9A47" w:rsidR="00926321" w:rsidRPr="00234360" w:rsidRDefault="00234360" w:rsidP="004C4B18">
            <w:pPr>
              <w:spacing w:after="0"/>
            </w:pPr>
            <w:r>
              <w:rPr>
                <w:color w:val="000000"/>
              </w:rPr>
              <w:t>1.4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6D5122F" w14:textId="3723DD4F" w:rsidR="00926321" w:rsidRPr="00AD52B2" w:rsidRDefault="008B7987" w:rsidP="00845422">
            <w:pPr>
              <w:spacing w:after="0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Буква – строка – текст. Искусство </w:t>
            </w:r>
            <w:r w:rsidR="008454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 </w:t>
            </w: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шрифт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260F76" w14:textId="6AF60B8B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2BF5F1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3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  <w:tc>
          <w:tcPr>
            <w:tcW w:w="5528" w:type="dxa"/>
          </w:tcPr>
          <w:p w14:paraId="0E86CA63" w14:textId="5BF23280" w:rsidR="00926321" w:rsidRPr="00AD52B2" w:rsidRDefault="008B7987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Буквы как изобразительно-смысловой символ. Искусство шрифта. Логотип. Шрифтовая гармония. Каллиграфия.</w:t>
            </w:r>
          </w:p>
        </w:tc>
      </w:tr>
      <w:tr w:rsidR="00926321" w:rsidRPr="002645EA" w14:paraId="71CCEED3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20A21D" w14:textId="7F962F2E" w:rsidR="00926321" w:rsidRPr="00234360" w:rsidRDefault="00234360" w:rsidP="004C4B18">
            <w:pPr>
              <w:spacing w:after="0"/>
            </w:pPr>
            <w:r>
              <w:rPr>
                <w:color w:val="000000"/>
              </w:rPr>
              <w:t>1.5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5F81E5C" w14:textId="28FB67D1" w:rsidR="00926321" w:rsidRPr="00AD52B2" w:rsidRDefault="008B7987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Когда текст и изображение вместе. Композиционные основы макетирования в графическом дизайне</w:t>
            </w:r>
            <w:r w:rsid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9AF1A1" w14:textId="6312465C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634A36D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  <w:tc>
          <w:tcPr>
            <w:tcW w:w="5528" w:type="dxa"/>
          </w:tcPr>
          <w:p w14:paraId="3C6E62B1" w14:textId="2F2582B0" w:rsidR="00926321" w:rsidRPr="00AD52B2" w:rsidRDefault="008B7987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Искусство графического дизайна – дизайн книг, журналов, плакатов и др. Синтез слова и изображения в искусстве плаката</w:t>
            </w:r>
          </w:p>
        </w:tc>
      </w:tr>
      <w:tr w:rsidR="00926321" w:rsidRPr="002645EA" w14:paraId="76AFE963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F2FC47" w14:textId="60F38423" w:rsidR="00926321" w:rsidRPr="00234360" w:rsidRDefault="00234360" w:rsidP="004C4B18">
            <w:pPr>
              <w:spacing w:after="0"/>
            </w:pPr>
            <w:r>
              <w:rPr>
                <w:color w:val="000000"/>
              </w:rPr>
              <w:t>1.6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DC511B9" w14:textId="0C57E37A" w:rsidR="00926321" w:rsidRPr="00AD52B2" w:rsidRDefault="008B7987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бескрайнем море книг и журналов. Многообразие форм графического дизайна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2C35CE" w14:textId="4F2234DA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91911E0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5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https://resh.edu.ru/subject/lesson/3261/start/</w:t>
              </w:r>
            </w:hyperlink>
          </w:p>
        </w:tc>
        <w:tc>
          <w:tcPr>
            <w:tcW w:w="5528" w:type="dxa"/>
          </w:tcPr>
          <w:p w14:paraId="61CFA9BF" w14:textId="31D3AA31" w:rsidR="00926321" w:rsidRPr="00AD52B2" w:rsidRDefault="008B7987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История книгопечатания в Европе и России. Искусство книги. Виды полиграфических изданий. Элементы, составляющие конструкцию и оформление книг. </w:t>
            </w:r>
            <w:r w:rsidRPr="00AD52B2">
              <w:rPr>
                <w:rFonts w:ascii="Times New Roman" w:hAnsi="Times New Roman" w:cs="Times New Roman"/>
                <w:color w:val="000000"/>
              </w:rPr>
              <w:t>Практическая работа «Проектирование книги /журнала»</w:t>
            </w:r>
          </w:p>
        </w:tc>
      </w:tr>
      <w:tr w:rsidR="003029D3" w:rsidRPr="002645EA" w14:paraId="5A93A928" w14:textId="77777777" w:rsidTr="006A4655">
        <w:trPr>
          <w:trHeight w:val="144"/>
          <w:tblCellSpacing w:w="20" w:type="nil"/>
        </w:trPr>
        <w:tc>
          <w:tcPr>
            <w:tcW w:w="14075" w:type="dxa"/>
            <w:gridSpan w:val="5"/>
            <w:tcMar>
              <w:top w:w="50" w:type="dxa"/>
              <w:left w:w="100" w:type="dxa"/>
            </w:tcMar>
            <w:vAlign w:val="center"/>
          </w:tcPr>
          <w:p w14:paraId="5303F9D1" w14:textId="72EBD64D" w:rsidR="003029D3" w:rsidRPr="002645EA" w:rsidRDefault="003029D3" w:rsidP="003029D3">
            <w:pPr>
              <w:spacing w:after="0"/>
              <w:ind w:left="135"/>
              <w:jc w:val="center"/>
            </w:pPr>
            <w:r>
              <w:rPr>
                <w:b/>
                <w:bCs/>
                <w:color w:val="000000"/>
                <w:shd w:val="clear" w:color="auto" w:fill="FFFFFF"/>
              </w:rPr>
              <w:t>Раздел 2 «В мире вещей и зданий. Художественный язык конструктивных искусств» 8 часов</w:t>
            </w:r>
          </w:p>
        </w:tc>
      </w:tr>
      <w:tr w:rsidR="00926321" w:rsidRPr="002645EA" w14:paraId="6AB87C91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997579" w14:textId="70A8B64C" w:rsidR="00926321" w:rsidRPr="00234360" w:rsidRDefault="00234360" w:rsidP="004C4B18">
            <w:pPr>
              <w:spacing w:after="0"/>
            </w:pPr>
            <w:r>
              <w:rPr>
                <w:color w:val="000000"/>
              </w:rPr>
              <w:t>2.1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B3C7C31" w14:textId="6E652432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 и пространство. От плоскостного изображения к объемному макету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F25E13" w14:textId="7C25BA38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0FD705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6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https://resh.edu.ru/subject/lesson/2765/start/</w:t>
              </w:r>
            </w:hyperlink>
          </w:p>
        </w:tc>
        <w:tc>
          <w:tcPr>
            <w:tcW w:w="5528" w:type="dxa"/>
          </w:tcPr>
          <w:p w14:paraId="74B8A5AB" w14:textId="174E082D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Исторические аспекты развития художественного языка конструктивных искусств. Пространственное воображение. Человек в дизайне и архитектуре. Передача глубины пространства, объема предметов и их трехмерности в перспективе. Чертеж. Проекция предмета на плоскость. Макет. Пропорциональность.</w:t>
            </w:r>
          </w:p>
        </w:tc>
      </w:tr>
      <w:tr w:rsidR="00926321" w:rsidRPr="00AD52B2" w14:paraId="7F896E4F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8FB2CC" w14:textId="330534DB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DCB1A12" w14:textId="77777777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>Взаимосвязь объектов в архитектурном макете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644475" w14:textId="4E65F7BF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A2FAB2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7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https://resh.edu.ru/subject/lesson/2765/start/</w:t>
              </w:r>
            </w:hyperlink>
          </w:p>
        </w:tc>
        <w:tc>
          <w:tcPr>
            <w:tcW w:w="5528" w:type="dxa"/>
          </w:tcPr>
          <w:p w14:paraId="01784F5E" w14:textId="46EF191A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Способы обозначения на макете рельефа местности и природных поверхностей (холмы, горы, озера, реки) и архитектурных объектов (ступени. Лестницы). Рельеф. Ландшафт.</w:t>
            </w:r>
          </w:p>
        </w:tc>
      </w:tr>
      <w:tr w:rsidR="00926321" w:rsidRPr="00AD52B2" w14:paraId="333B421A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59D080" w14:textId="06E60CF2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  <w:r w:rsidR="004339A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EA090FF" w14:textId="63452DF0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Конструкция: часть и целое. Здание как сочетание различных объемов. Понятие модуля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894807" w14:textId="38DE288A" w:rsidR="00926321" w:rsidRPr="00AD52B2" w:rsidRDefault="00C05371" w:rsidP="00234360">
            <w:pPr>
              <w:spacing w:after="0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9D10EF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https://resh.edu.ru/subject/lesson/2709/start/?ysclid=m0j6c7xmo0678403889</w:t>
              </w:r>
            </w:hyperlink>
          </w:p>
        </w:tc>
        <w:tc>
          <w:tcPr>
            <w:tcW w:w="5528" w:type="dxa"/>
          </w:tcPr>
          <w:p w14:paraId="189F52E1" w14:textId="0E2C9B00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Архитектура – это музыка, застывшая в камне. Назначение архитектурных объектов. Польза, прочность, красота. Структура зданий различных архитектурных стилей и эпох. Тектоника и ритм. Рельеф</w:t>
            </w:r>
          </w:p>
        </w:tc>
      </w:tr>
      <w:tr w:rsidR="00926321" w:rsidRPr="00AD52B2" w14:paraId="62EA5A4D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63BA6A" w14:textId="5270358E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3F31541" w14:textId="52C5526C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Конструкция: часть и целое. Важнейшие архитектурные элементы здания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5C052E" w14:textId="3DC5FAEB" w:rsidR="00926321" w:rsidRPr="00AD52B2" w:rsidRDefault="00C05371" w:rsidP="00234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C3FB2B1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9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https://resh.edu.ru/subject/lesson/2709/main/?ysclid=m0j6cyeym3214519753</w:t>
              </w:r>
            </w:hyperlink>
          </w:p>
        </w:tc>
        <w:tc>
          <w:tcPr>
            <w:tcW w:w="5528" w:type="dxa"/>
          </w:tcPr>
          <w:p w14:paraId="22B7093E" w14:textId="0775201D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Возникновение и основные этапы исторического развития главных архитектурных элементов здания. Горизонтальные, вертикальные, наклонные элементы в структуре здания. Несущие конструкции – опоры, столбы, колонны. Балки, перекрытия.</w:t>
            </w:r>
          </w:p>
        </w:tc>
      </w:tr>
      <w:tr w:rsidR="00926321" w:rsidRPr="00AD52B2" w14:paraId="434E81EA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972073" w14:textId="63E585AC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7C4CBDE" w14:textId="79444E8E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Красота и целесообразность. Вещь как сочетание объемов и образ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590349" w14:textId="7C441079" w:rsidR="00926321" w:rsidRPr="00AD52B2" w:rsidRDefault="003029D3" w:rsidP="00234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1DFBF7D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0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https://resh.edu.ru/subject/lesson/2107/main/?ysclid=m0j6e4wxxi480989946</w:t>
              </w:r>
            </w:hyperlink>
          </w:p>
        </w:tc>
        <w:tc>
          <w:tcPr>
            <w:tcW w:w="5528" w:type="dxa"/>
          </w:tcPr>
          <w:p w14:paraId="2FC2128D" w14:textId="7DCD974C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Многообразие мира вещей. Восприятие дизайна вещи как искусство и социальное проектирование. Графический анализ. Инсталляция. Утилитарное.</w:t>
            </w:r>
          </w:p>
        </w:tc>
      </w:tr>
      <w:tr w:rsidR="00926321" w:rsidRPr="00AD52B2" w14:paraId="4A5DAB69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DACDEB" w14:textId="034691F5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61A7708" w14:textId="009E2D6C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Форма и материал. Роль и значение материала в конструкции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838052" w14:textId="6F37D978" w:rsidR="00926321" w:rsidRPr="00AD52B2" w:rsidRDefault="00C05371" w:rsidP="00234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1DEA905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1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https://resh.edu.ru/subject/lesson/2107/start/?ysclid=m0j6f2ddkv931816295</w:t>
              </w:r>
            </w:hyperlink>
          </w:p>
        </w:tc>
        <w:tc>
          <w:tcPr>
            <w:tcW w:w="5528" w:type="dxa"/>
          </w:tcPr>
          <w:p w14:paraId="36071FD9" w14:textId="044CC2F9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Влияние развития технологий и материалов на изменение формы вещи. Дизайн вещи. Эволюция формы.</w:t>
            </w:r>
          </w:p>
        </w:tc>
      </w:tr>
      <w:tr w:rsidR="00926321" w:rsidRPr="00AD52B2" w14:paraId="517712D5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85C459" w14:textId="576E6C74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4CA3EB5" w14:textId="1227C047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Цвет в архитектуре и дизайне. Роль цвета в формотворчестве</w:t>
            </w:r>
            <w:r w:rsidRPr="00AD52B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3C05FF" w14:textId="4C9EB11A" w:rsidR="00926321" w:rsidRPr="00AD52B2" w:rsidRDefault="00C05371" w:rsidP="00234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6BEBE69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2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https://resh.edu.ru/subject/lesson/1510/main/?ysclid=m0j6fyvcel337221140</w:t>
              </w:r>
            </w:hyperlink>
          </w:p>
        </w:tc>
        <w:tc>
          <w:tcPr>
            <w:tcW w:w="5528" w:type="dxa"/>
          </w:tcPr>
          <w:p w14:paraId="1E9B9385" w14:textId="00588031" w:rsidR="00926321" w:rsidRPr="00AD52B2" w:rsidRDefault="003029D3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Единство функционального и художественно-образного начала и цветового решения в конструктивных искусствах.</w:t>
            </w:r>
          </w:p>
        </w:tc>
      </w:tr>
      <w:tr w:rsidR="005F2B9B" w:rsidRPr="00AD52B2" w14:paraId="44C757F6" w14:textId="77777777" w:rsidTr="00D42A05">
        <w:trPr>
          <w:trHeight w:val="144"/>
          <w:tblCellSpacing w:w="20" w:type="nil"/>
        </w:trPr>
        <w:tc>
          <w:tcPr>
            <w:tcW w:w="14075" w:type="dxa"/>
            <w:gridSpan w:val="5"/>
            <w:tcMar>
              <w:top w:w="50" w:type="dxa"/>
              <w:left w:w="100" w:type="dxa"/>
            </w:tcMar>
            <w:vAlign w:val="center"/>
          </w:tcPr>
          <w:p w14:paraId="0454D04A" w14:textId="0AC3575C" w:rsidR="005F2B9B" w:rsidRPr="00AD52B2" w:rsidRDefault="005F2B9B" w:rsidP="005F2B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Раздел 3 «Город и человек. Социальное значение дизайна и архитектуры в жизни человека» 1</w:t>
            </w:r>
            <w:r w:rsidR="00AD52B2" w:rsidRPr="00AD52B2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0</w:t>
            </w:r>
            <w:r w:rsidRPr="00AD52B2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часов</w:t>
            </w:r>
          </w:p>
        </w:tc>
      </w:tr>
      <w:tr w:rsidR="00926321" w:rsidRPr="00AD52B2" w14:paraId="074380EF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638E1B" w14:textId="5D125D44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A4F4DF1" w14:textId="1278A1D6" w:rsidR="00926321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 сквозь времена и страны. Образы материальной культуры прошлого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76DC22" w14:textId="7EFD0A7C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4E7E8C2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https://resh.edu.ru/subject/lesson/2105/main/?ysclid=m0j6ija6yr679627939</w:t>
              </w:r>
            </w:hyperlink>
          </w:p>
        </w:tc>
        <w:tc>
          <w:tcPr>
            <w:tcW w:w="5528" w:type="dxa"/>
          </w:tcPr>
          <w:p w14:paraId="3FD91D3D" w14:textId="145F8212" w:rsidR="00926321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Народная архитектура. Архитектура города. Стили в архитектуре: античный, готический, романский, ренессанс, барокко, классицизм.</w:t>
            </w:r>
          </w:p>
        </w:tc>
      </w:tr>
      <w:tr w:rsidR="00926321" w:rsidRPr="00AD52B2" w14:paraId="333209EE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B60726" w14:textId="4A68CC08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6148E08" w14:textId="77777777" w:rsidR="00926321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 сегодня и завтра. Пути развития современной архитектуры и дизайна</w:t>
            </w:r>
          </w:p>
          <w:p w14:paraId="7528A30E" w14:textId="77777777" w:rsidR="005F2B9B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0FF6B958" w14:textId="77777777" w:rsidR="005F2B9B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393D0ABB" w14:textId="70B570CC" w:rsidR="005F2B9B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902A79" w14:textId="4C88214B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BA68EA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  <w:tc>
          <w:tcPr>
            <w:tcW w:w="5528" w:type="dxa"/>
          </w:tcPr>
          <w:p w14:paraId="3B57D278" w14:textId="50D5F554" w:rsidR="00926321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Основные этапы развития архитектуры и дизайна. Архитектура современности. Выдающиеся архитекторы XX века </w:t>
            </w:r>
            <w:proofErr w:type="spellStart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</w:t>
            </w:r>
            <w:proofErr w:type="spellEnd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Корбюзье, </w:t>
            </w:r>
            <w:proofErr w:type="spellStart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В.Гропиус</w:t>
            </w:r>
            <w:proofErr w:type="spellEnd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Л.Салливен</w:t>
            </w:r>
            <w:proofErr w:type="spellEnd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мастера отечественной архитектуры </w:t>
            </w:r>
            <w:proofErr w:type="spellStart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И.И.Леонидов</w:t>
            </w:r>
            <w:proofErr w:type="spellEnd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К.С.Мельников</w:t>
            </w:r>
            <w:proofErr w:type="spellEnd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Л.А.Веснин</w:t>
            </w:r>
            <w:proofErr w:type="spellEnd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В.А.Веснин</w:t>
            </w:r>
            <w:proofErr w:type="spellEnd"/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Урбанизация. Ландшафт</w:t>
            </w:r>
          </w:p>
        </w:tc>
      </w:tr>
      <w:tr w:rsidR="00926321" w:rsidRPr="00AD52B2" w14:paraId="3D692D37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B3BC1D" w14:textId="60045943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F4D2BE4" w14:textId="77777777" w:rsidR="005F2B9B" w:rsidRPr="00AD52B2" w:rsidRDefault="005F2B9B" w:rsidP="005F2B9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Живое пространство города. Город, микрорайон, улица</w:t>
            </w:r>
          </w:p>
          <w:p w14:paraId="07447769" w14:textId="3386FBBD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A9DDC2" w14:textId="62464B3C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CAD25BB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https://resh.edu.ru/subject/lesson/2105/start/?ysclid=m0j6kj3kd8787271754</w:t>
              </w:r>
            </w:hyperlink>
          </w:p>
        </w:tc>
        <w:tc>
          <w:tcPr>
            <w:tcW w:w="5528" w:type="dxa"/>
          </w:tcPr>
          <w:p w14:paraId="5FF7BE0B" w14:textId="15DC0AAD" w:rsidR="005F2B9B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Рельефное моделирование. Макет. Схема-планировка. Роль архитектуры в создании структуры города. Городская планировка – регулярная или </w:t>
            </w: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прямоугольная, радиально-кольцевая, нерегулярная или свободная.</w:t>
            </w:r>
          </w:p>
          <w:p w14:paraId="798D50FF" w14:textId="128A5551" w:rsidR="00926321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>Практическая работа «Образ современного города и архитектурного стиля будущего»</w:t>
            </w:r>
          </w:p>
        </w:tc>
      </w:tr>
      <w:tr w:rsidR="00926321" w:rsidRPr="00AD52B2" w14:paraId="5BAE9525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F86416" w14:textId="79D8B4D6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3.4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3827189" w14:textId="5C49F05D" w:rsidR="005F2B9B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Вещь в городе и дома. Городской дизайн</w:t>
            </w:r>
          </w:p>
          <w:p w14:paraId="02244FF3" w14:textId="7ADAAE81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7CA99F" w14:textId="33F6DBA0" w:rsidR="00926321" w:rsidRPr="00AD52B2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840EEE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6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  <w:tc>
          <w:tcPr>
            <w:tcW w:w="5528" w:type="dxa"/>
          </w:tcPr>
          <w:p w14:paraId="3E3D95F4" w14:textId="40622969" w:rsidR="00926321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Городская среда. Малые архитектурные формы. Информационный комфорт. Влияние дизайна городской среды на восприятие и выразительность архитектурного ансамбля. Вещно-изобразительный мир витрины.</w:t>
            </w:r>
            <w:r w:rsidRPr="00AD52B2">
              <w:rPr>
                <w:rFonts w:ascii="Times New Roman" w:hAnsi="Times New Roman" w:cs="Times New Roman"/>
                <w:color w:val="000000"/>
              </w:rPr>
              <w:t xml:space="preserve"> Проектирование дизайна объектов городской среды</w:t>
            </w:r>
          </w:p>
        </w:tc>
      </w:tr>
      <w:tr w:rsidR="00926321" w:rsidRPr="00AD52B2" w14:paraId="010434CB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9C8EAC" w14:textId="35158471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381A3B58" w14:textId="0BA44064" w:rsidR="00926321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Интерьер и вещь в доме. Дизайн пространственно-вещевой среды интерьера</w:t>
            </w:r>
            <w:r w:rsidRPr="00AD52B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8E6B2E" w14:textId="54E6C3EA" w:rsidR="00926321" w:rsidRPr="00AD52B2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FB2B6B9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7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  <w:tc>
          <w:tcPr>
            <w:tcW w:w="5528" w:type="dxa"/>
          </w:tcPr>
          <w:p w14:paraId="0618D085" w14:textId="1069F69D" w:rsidR="00926321" w:rsidRPr="00AD52B2" w:rsidRDefault="005F2B9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Дизайн интерьера. Экстерьер. Фактура. Стиль и дизайн. Стилевое единство вещей: классический стиль, стиль кантри, стиль модерн, японский стиль, конструктивизм, стиль техно. Минимализм.</w:t>
            </w:r>
            <w:r w:rsidRPr="00AD52B2">
              <w:rPr>
                <w:rFonts w:ascii="Times New Roman" w:hAnsi="Times New Roman" w:cs="Times New Roman"/>
                <w:color w:val="000000"/>
              </w:rPr>
              <w:t xml:space="preserve"> Дизайн пространственно-предметной среды интерьера</w:t>
            </w:r>
          </w:p>
        </w:tc>
      </w:tr>
      <w:tr w:rsidR="00926321" w:rsidRPr="00AD52B2" w14:paraId="7F572F6B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6A053F" w14:textId="746D620B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3580FE4" w14:textId="4654DB93" w:rsidR="00926321" w:rsidRPr="00AD52B2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Природа и архитектура</w:t>
            </w:r>
            <w:r w:rsidRPr="00AD52B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A7F256" w14:textId="15007F45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05371"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708A030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8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  <w:tc>
          <w:tcPr>
            <w:tcW w:w="5528" w:type="dxa"/>
          </w:tcPr>
          <w:p w14:paraId="00F62E34" w14:textId="42B9DD1F" w:rsidR="00926321" w:rsidRPr="00AD52B2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Ландшафтная архитектура. Единство города и ландшафтно-парковой среды. Английская школа ландшафтной архитектуры. Французская ландшафтная архитектура. Русская ландшафтная архитектура. Ландшафтная архитектура стран Востока.</w:t>
            </w:r>
          </w:p>
        </w:tc>
      </w:tr>
      <w:tr w:rsidR="00926321" w:rsidRPr="00AD52B2" w14:paraId="3B9EA402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924A01" w14:textId="1D70C563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5BC6DEE" w14:textId="77777777" w:rsidR="00AD52B2" w:rsidRPr="00AD52B2" w:rsidRDefault="00AD52B2" w:rsidP="004C4B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Ты- архитектор! Замысел архитектурного проекта и его осуществление</w:t>
            </w:r>
            <w:r w:rsidRPr="00AD52B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B2DC8F3" w14:textId="025082F4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>Дизайн-проект территории парка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18D2BE" w14:textId="225AA5C6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59A8C7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9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  <w:tc>
          <w:tcPr>
            <w:tcW w:w="5528" w:type="dxa"/>
          </w:tcPr>
          <w:p w14:paraId="35ACA765" w14:textId="6F6A800C" w:rsidR="00926321" w:rsidRPr="00AD52B2" w:rsidRDefault="00AD52B2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Индивидуальная и фронтальная работа.</w:t>
            </w:r>
          </w:p>
        </w:tc>
      </w:tr>
      <w:tr w:rsidR="00691989" w:rsidRPr="00AD52B2" w14:paraId="13317061" w14:textId="77777777" w:rsidTr="00076992">
        <w:trPr>
          <w:trHeight w:val="144"/>
          <w:tblCellSpacing w:w="20" w:type="nil"/>
        </w:trPr>
        <w:tc>
          <w:tcPr>
            <w:tcW w:w="14075" w:type="dxa"/>
            <w:gridSpan w:val="5"/>
            <w:tcMar>
              <w:top w:w="50" w:type="dxa"/>
              <w:left w:w="100" w:type="dxa"/>
            </w:tcMar>
            <w:vAlign w:val="center"/>
          </w:tcPr>
          <w:p w14:paraId="30B46272" w14:textId="66B7BCCA" w:rsidR="00691989" w:rsidRPr="00AD52B2" w:rsidRDefault="00691989" w:rsidP="0069198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Раздел 4 «Человек в зеркале дизайна и архитектуры» </w:t>
            </w:r>
            <w:r w:rsidR="00AD52B2" w:rsidRPr="00AD52B2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8 </w:t>
            </w:r>
            <w:r w:rsidRPr="00AD52B2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часов</w:t>
            </w:r>
          </w:p>
        </w:tc>
      </w:tr>
      <w:tr w:rsidR="00926321" w:rsidRPr="00AD52B2" w14:paraId="16FF562C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0EC254" w14:textId="37FB9F4F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941F419" w14:textId="11FBF557" w:rsidR="00926321" w:rsidRPr="00AD52B2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Мой дом – мой образ жизни</w:t>
            </w:r>
            <w:r w:rsidRPr="00AD52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26321" w:rsidRPr="00AD52B2">
              <w:rPr>
                <w:rFonts w:ascii="Times New Roman" w:hAnsi="Times New Roman" w:cs="Times New Roman"/>
                <w:color w:val="000000"/>
              </w:rPr>
              <w:t>Функционально-архитектурная планировка своего жилища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FC9E1D" w14:textId="3897CA3F" w:rsidR="00926321" w:rsidRPr="00AD52B2" w:rsidRDefault="008A7576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04A78E7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0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  <w:tc>
          <w:tcPr>
            <w:tcW w:w="5528" w:type="dxa"/>
          </w:tcPr>
          <w:p w14:paraId="540D22DD" w14:textId="25993BC1" w:rsidR="00926321" w:rsidRPr="00AD52B2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Функционально-архитектурная планировка жилого помещения. Архитектурный заказ, проект. Деление на зоны, многофункциональность</w:t>
            </w:r>
          </w:p>
        </w:tc>
      </w:tr>
      <w:tr w:rsidR="00926321" w:rsidRPr="00AD52B2" w14:paraId="514F4FB7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99A050" w14:textId="7FF9AB97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0CA7FE19" w14:textId="49F4ADA3" w:rsidR="00926321" w:rsidRPr="00AD52B2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Интерьер, который мы создаем</w:t>
            </w:r>
            <w:r w:rsidRPr="00AD52B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26321" w:rsidRPr="00AD52B2">
              <w:rPr>
                <w:rFonts w:ascii="Times New Roman" w:hAnsi="Times New Roman" w:cs="Times New Roman"/>
                <w:color w:val="000000"/>
              </w:rPr>
              <w:t>Проект организации пространства и среды жилой комнаты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7C95B5" w14:textId="3236A024" w:rsidR="00926321" w:rsidRPr="00AD52B2" w:rsidRDefault="008A7576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C8843E2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1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  <w:tc>
          <w:tcPr>
            <w:tcW w:w="5528" w:type="dxa"/>
          </w:tcPr>
          <w:p w14:paraId="62A0E3C8" w14:textId="19D0C4E5" w:rsidR="00926321" w:rsidRPr="00AD52B2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Интерьер. Эклектика. Роль материалов фактур и цветовой гаммы в дизайне интерьера.</w:t>
            </w:r>
          </w:p>
        </w:tc>
      </w:tr>
      <w:tr w:rsidR="00926321" w:rsidRPr="00AD52B2" w14:paraId="3148DB4A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C65E40" w14:textId="0C765014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4.3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41A8D58" w14:textId="4BAE7343" w:rsidR="00926321" w:rsidRPr="00A31BCC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1B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Мода, культура и ты</w:t>
            </w:r>
            <w:r w:rsidR="00926321" w:rsidRPr="00A31BCC">
              <w:rPr>
                <w:rFonts w:ascii="Times New Roman" w:hAnsi="Times New Roman" w:cs="Times New Roman"/>
                <w:color w:val="000000"/>
              </w:rPr>
              <w:t>. Стиль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868B81" w14:textId="64C3CF31" w:rsidR="00926321" w:rsidRPr="00AD52B2" w:rsidRDefault="008A7576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A2BF76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2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  <w:tc>
          <w:tcPr>
            <w:tcW w:w="5528" w:type="dxa"/>
          </w:tcPr>
          <w:p w14:paraId="6F97E569" w14:textId="7A9DC4CF" w:rsidR="00926321" w:rsidRPr="00AD52B2" w:rsidRDefault="00691989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Пути развития одежды – история. Композиционно-конструктивные принципы дизайна одежды Технология создания одежды, моды. Современная одежда: неформальный стиль, винтаж, ретро. Имидж. Ансамбль в одежде.</w:t>
            </w:r>
          </w:p>
        </w:tc>
      </w:tr>
      <w:tr w:rsidR="00926321" w:rsidRPr="00AD52B2" w14:paraId="01085E29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118052" w14:textId="3DEEA2BD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4339A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174ACD8" w14:textId="77777777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>Композиционно-конструктивные принципы дизайна одежды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4B2687" w14:textId="2635BC0D" w:rsidR="00926321" w:rsidRPr="00AD52B2" w:rsidRDefault="00AD52B2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011D28D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3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  <w:tc>
          <w:tcPr>
            <w:tcW w:w="5528" w:type="dxa"/>
          </w:tcPr>
          <w:p w14:paraId="66C725F7" w14:textId="04E66E3E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Индивидуальная и фронтальная работа.</w:t>
            </w:r>
          </w:p>
        </w:tc>
      </w:tr>
      <w:tr w:rsidR="00926321" w:rsidRPr="00AD52B2" w14:paraId="22E2ACB0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10EDD0" w14:textId="012930D5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98010C4" w14:textId="77777777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>Дизайн современной одежды: творческие эскизы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278FFB" w14:textId="036330B8" w:rsidR="00926321" w:rsidRPr="00AD52B2" w:rsidRDefault="00AD52B2" w:rsidP="00234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DBDC4B8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4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  <w:tc>
          <w:tcPr>
            <w:tcW w:w="5528" w:type="dxa"/>
          </w:tcPr>
          <w:p w14:paraId="14307AC6" w14:textId="2FEB60F6" w:rsidR="00926321" w:rsidRPr="00AD52B2" w:rsidRDefault="00C0537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Индивидуальная и фронтальная работа.</w:t>
            </w:r>
          </w:p>
        </w:tc>
      </w:tr>
      <w:tr w:rsidR="00926321" w:rsidRPr="00AD52B2" w14:paraId="48AEE2D1" w14:textId="77777777" w:rsidTr="0092632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079C99" w14:textId="36A79A8E" w:rsidR="00926321" w:rsidRPr="00AD52B2" w:rsidRDefault="00234360" w:rsidP="004C4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580F906B" w14:textId="77777777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>Грим и причёска в практике дизайна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94EEF7" w14:textId="7D156384" w:rsidR="00926321" w:rsidRPr="00AD52B2" w:rsidRDefault="008A7576" w:rsidP="002343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ADF386" w14:textId="77777777" w:rsidR="00926321" w:rsidRPr="00AD52B2" w:rsidRDefault="0013085B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5">
              <w:r w:rsidR="00926321" w:rsidRPr="00AD52B2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  <w:tc>
          <w:tcPr>
            <w:tcW w:w="5528" w:type="dxa"/>
          </w:tcPr>
          <w:p w14:paraId="06B2416E" w14:textId="77777777" w:rsidR="008A7576" w:rsidRPr="00AD52B2" w:rsidRDefault="008A7576" w:rsidP="008A757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D52B2">
              <w:rPr>
                <w:rStyle w:val="c0"/>
                <w:color w:val="000000"/>
                <w:sz w:val="22"/>
                <w:szCs w:val="22"/>
              </w:rPr>
              <w:t>Многообразие современного грима и косметики. Визаж. Сценический грим. Создание облика персонажа.</w:t>
            </w:r>
          </w:p>
          <w:p w14:paraId="7F84C9A9" w14:textId="77777777" w:rsidR="008A7576" w:rsidRPr="00AD52B2" w:rsidRDefault="008A7576" w:rsidP="008A757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D52B2">
              <w:rPr>
                <w:rStyle w:val="c0"/>
                <w:color w:val="000000"/>
                <w:sz w:val="22"/>
                <w:szCs w:val="22"/>
              </w:rPr>
              <w:t>Человек как объект дизайна. Имидж-дизайн.</w:t>
            </w:r>
          </w:p>
          <w:p w14:paraId="7B640F60" w14:textId="77777777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6321" w:rsidRPr="00AD52B2" w14:paraId="38D09662" w14:textId="77777777" w:rsidTr="00151945">
        <w:trPr>
          <w:trHeight w:val="144"/>
          <w:tblCellSpacing w:w="20" w:type="nil"/>
        </w:trPr>
        <w:tc>
          <w:tcPr>
            <w:tcW w:w="4153" w:type="dxa"/>
            <w:gridSpan w:val="2"/>
            <w:tcMar>
              <w:top w:w="50" w:type="dxa"/>
              <w:left w:w="100" w:type="dxa"/>
            </w:tcMar>
            <w:vAlign w:val="center"/>
          </w:tcPr>
          <w:p w14:paraId="23A9669A" w14:textId="77777777" w:rsidR="00926321" w:rsidRPr="00AD52B2" w:rsidRDefault="00926321" w:rsidP="004C4B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D1E921" w14:textId="77777777" w:rsidR="00926321" w:rsidRPr="00AD52B2" w:rsidRDefault="00926321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3E95FE4" w14:textId="399C5827" w:rsidR="00926321" w:rsidRPr="00AD52B2" w:rsidRDefault="00926321" w:rsidP="004C4B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D52B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286D2C0A" w14:textId="77777777" w:rsidR="00926321" w:rsidRPr="00AD52B2" w:rsidRDefault="00926321" w:rsidP="004C4B18">
            <w:pPr>
              <w:rPr>
                <w:rFonts w:ascii="Times New Roman" w:hAnsi="Times New Roman" w:cs="Times New Roman"/>
              </w:rPr>
            </w:pPr>
          </w:p>
        </w:tc>
      </w:tr>
    </w:tbl>
    <w:p w14:paraId="3526087E" w14:textId="77777777" w:rsidR="0056474D" w:rsidRPr="00AD52B2" w:rsidRDefault="0056474D" w:rsidP="0056474D">
      <w:pPr>
        <w:rPr>
          <w:rFonts w:ascii="Times New Roman" w:hAnsi="Times New Roman" w:cs="Times New Roman"/>
        </w:rPr>
      </w:pPr>
    </w:p>
    <w:p w14:paraId="100FD92D" w14:textId="77777777" w:rsid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4B0B4AF2" w14:textId="77777777" w:rsidR="00345082" w:rsidRP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B46F737" w14:textId="77777777" w:rsid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• Использование искусства: 5-й класс: учебник; 15-е издание, переработанное, 5 класс/ Горяева Н.А., Островская О.В.; под редакцией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Неменского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Б.М. Акционерное общество «Издательство «Просвещение» 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• Исследование искусства: 6-й класс: учебник; 13-е издание, переработанное, 6 класс/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Неменская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Л.А.; под редакцией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Неменского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Б.М. Акционерное общество «Издательство «Просвещение» </w:t>
      </w:r>
      <w:r>
        <w:rPr>
          <w:rFonts w:ascii="Liberation Serif" w:hAnsi="Liberation Serif"/>
          <w:sz w:val="24"/>
          <w:szCs w:val="24"/>
        </w:rPr>
        <w:br/>
      </w:r>
      <w:bookmarkStart w:id="6" w:name="db50a40d-f8ae-4e5d-8e70-919f427dc0ce"/>
      <w:r>
        <w:rPr>
          <w:rFonts w:ascii="Liberation Serif" w:hAnsi="Liberation Serif"/>
          <w:color w:val="000000"/>
          <w:sz w:val="24"/>
          <w:szCs w:val="24"/>
        </w:rPr>
        <w:t xml:space="preserve"> • Исследование искусства: 7-й класс: учебник; 13-е издание, переработанное, 7 класс/ Питерских А.С., Гуров Г.Е.; под редакцией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Неменского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Б.М. Акционерное общество «Издательство «Просвещение»</w:t>
      </w:r>
      <w:bookmarkEnd w:id="6"/>
    </w:p>
    <w:p w14:paraId="3C86AF87" w14:textId="77777777" w:rsid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Введите вариант</w:t>
      </w:r>
    </w:p>
    <w:p w14:paraId="1608B0E0" w14:textId="77777777" w:rsid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</w:p>
    <w:p w14:paraId="66764B41" w14:textId="77777777" w:rsid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МЕТОДИЧЕСКИЕ МАТЕРИАЛЫ ДЛЯ УЧИТЕЛЯ</w:t>
      </w:r>
    </w:p>
    <w:p w14:paraId="6331DA32" w14:textId="77777777" w:rsid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color w:val="000000"/>
          <w:sz w:val="24"/>
          <w:szCs w:val="24"/>
        </w:rPr>
        <w:t>ВведитеРабочие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программы. Изобразительное искусство. Предметная линия учебников под редукцией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Б.Н.Неменского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5-8 классы.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Изд.:Москва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"Просвещение".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Н.А.Горяева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 Уроки изобразительного искусства. Декоративно - прикладное искусство в жизни человека. Поурочные разработки 5 класс, Изд.: "Просвещение" Москва, 2016г.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Л.А.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Неменская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,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И.Б.Полякова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,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Т.А.Мухина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,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Т.С.Горбачевская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. Уроки изобразительного искусства. Искусство в жизни человека. </w:t>
      </w:r>
      <w:r>
        <w:rPr>
          <w:rFonts w:ascii="Liberation Serif" w:hAnsi="Liberation Serif"/>
          <w:color w:val="000000"/>
          <w:sz w:val="24"/>
          <w:szCs w:val="24"/>
        </w:rPr>
        <w:lastRenderedPageBreak/>
        <w:t>Поурочные разработки 6 класс, Изд.: "Просвещение" Москва 2015г.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Г.Е.Гуров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,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А.С.Питерских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>. Уроки изобразительного искусства. Дизайн и архитектура в жизни человека. Поурочные разработки 6 класс, Изд.: "Просвещение" Москва 2013г.</w:t>
      </w:r>
      <w:r>
        <w:rPr>
          <w:rFonts w:ascii="Liberation Serif" w:hAnsi="Liberation Serif"/>
          <w:sz w:val="24"/>
          <w:szCs w:val="24"/>
        </w:rPr>
        <w:br/>
      </w:r>
      <w:bookmarkStart w:id="7" w:name="27f88a84-cde6-45cc-9a12-309dd9b67dab"/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В.Б.Голицына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 xml:space="preserve">, </w:t>
      </w:r>
      <w:proofErr w:type="spellStart"/>
      <w:r>
        <w:rPr>
          <w:rFonts w:ascii="Liberation Serif" w:hAnsi="Liberation Serif"/>
          <w:color w:val="000000"/>
          <w:sz w:val="24"/>
          <w:szCs w:val="24"/>
        </w:rPr>
        <w:t>А.С.Питерских</w:t>
      </w:r>
      <w:proofErr w:type="spellEnd"/>
      <w:r>
        <w:rPr>
          <w:rFonts w:ascii="Liberation Serif" w:hAnsi="Liberation Serif"/>
          <w:color w:val="000000"/>
          <w:sz w:val="24"/>
          <w:szCs w:val="24"/>
        </w:rPr>
        <w:t>. Уроки изобразительного искусства. Изобразительное искусство в кино, театре и на телевидении. Поурочные разработки 6 класс, Изд.: "Просвещение" Москва 2014г.</w:t>
      </w:r>
      <w:bookmarkEnd w:id="7"/>
      <w:r>
        <w:rPr>
          <w:rFonts w:ascii="Liberation Serif" w:hAnsi="Liberation Serif"/>
          <w:color w:val="000000"/>
          <w:sz w:val="24"/>
          <w:szCs w:val="24"/>
        </w:rPr>
        <w:t>данные</w:t>
      </w:r>
    </w:p>
    <w:p w14:paraId="0A8CAB5A" w14:textId="77777777" w:rsid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</w:p>
    <w:p w14:paraId="5196407C" w14:textId="77777777" w:rsid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0C34B602" w14:textId="77777777" w:rsidR="00345082" w:rsidRDefault="00345082" w:rsidP="00345082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333333"/>
          <w:sz w:val="24"/>
          <w:szCs w:val="24"/>
        </w:rPr>
        <w:t>Введите</w:t>
      </w:r>
      <w:r>
        <w:rPr>
          <w:rFonts w:ascii="Liberation Serif" w:hAnsi="Liberation Serif"/>
          <w:color w:val="000000"/>
          <w:sz w:val="24"/>
          <w:szCs w:val="24"/>
        </w:rPr>
        <w:t>https://www.culture.ru/?ysclid=m0ighbyd4q865191676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https://www.hermitagemuseum.org/wps/portal/hermitage/?lng=ru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https://vk.com/hermitage_museum?ysclid=m0igr9kky9854199910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https://rusmuseum.ru/?ysclid=m0igd1p8rl363101385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https://vk.com/rusmuseum?ysclid=m0igs8ttg821127674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https://www.tretyakovgallery.ru/?lang=ru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https://vk.com/tretyakovgallery?ysclid=m0igk1pbjh699059970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https://www.pushkinmuseum.art/?ysclid=m0ignceydu470827383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https://vk.com/theartsmuseum?ysclid=m0igmmm270894218662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https://shm.ru/?ysclid=m0igoejj9664102766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https://vk.com/gim?ysclid=m0igoiiod626248035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https://resh.edu.ru/subject/7/5/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https://resh.edu.ru/subject/7/6/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https://resh.edu.ru/subject/7/7/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https://rutube.ru/plst/102323/</w:t>
      </w:r>
      <w:r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color w:val="000000"/>
          <w:sz w:val="24"/>
          <w:szCs w:val="24"/>
        </w:rPr>
        <w:t xml:space="preserve"> https://infourok.ru/</w:t>
      </w:r>
      <w:bookmarkStart w:id="8" w:name="e2d6e2bf-4893-4145-be02-d49817b4b26f"/>
      <w:bookmarkStart w:id="9" w:name="block-38174358"/>
      <w:bookmarkEnd w:id="8"/>
      <w:bookmarkEnd w:id="9"/>
    </w:p>
    <w:p w14:paraId="1BBC6FC2" w14:textId="0F2089EA" w:rsidR="0056474D" w:rsidRDefault="0056474D"/>
    <w:sectPr w:rsidR="0056474D" w:rsidSect="0056474D">
      <w:pgSz w:w="16838" w:h="11906" w:orient="landscape"/>
      <w:pgMar w:top="1701" w:right="1134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5D8E"/>
    <w:multiLevelType w:val="multilevel"/>
    <w:tmpl w:val="D76AA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D613F22"/>
    <w:multiLevelType w:val="multilevel"/>
    <w:tmpl w:val="58761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F6A5F1E"/>
    <w:multiLevelType w:val="multilevel"/>
    <w:tmpl w:val="B3069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59C6235"/>
    <w:multiLevelType w:val="multilevel"/>
    <w:tmpl w:val="BDA4D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ADA0EA0"/>
    <w:multiLevelType w:val="multilevel"/>
    <w:tmpl w:val="A2BA2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CFC6127"/>
    <w:multiLevelType w:val="multilevel"/>
    <w:tmpl w:val="9AD20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70F2603"/>
    <w:multiLevelType w:val="multilevel"/>
    <w:tmpl w:val="EA30F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1"/>
  </w:num>
  <w:num w:numId="6">
    <w:abstractNumId w:val="1"/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5"/>
  </w:num>
  <w:num w:numId="12">
    <w:abstractNumId w:val="5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30"/>
    <w:rsid w:val="000158FF"/>
    <w:rsid w:val="00021964"/>
    <w:rsid w:val="00041585"/>
    <w:rsid w:val="00067E52"/>
    <w:rsid w:val="000A6CEB"/>
    <w:rsid w:val="000B6BC2"/>
    <w:rsid w:val="00114FEE"/>
    <w:rsid w:val="0013085B"/>
    <w:rsid w:val="00146C92"/>
    <w:rsid w:val="00151945"/>
    <w:rsid w:val="0015535D"/>
    <w:rsid w:val="00170D41"/>
    <w:rsid w:val="001A2B5C"/>
    <w:rsid w:val="00234360"/>
    <w:rsid w:val="002532FB"/>
    <w:rsid w:val="002B31B7"/>
    <w:rsid w:val="002B676B"/>
    <w:rsid w:val="002C2215"/>
    <w:rsid w:val="002C4E59"/>
    <w:rsid w:val="002F783B"/>
    <w:rsid w:val="003029D3"/>
    <w:rsid w:val="00345082"/>
    <w:rsid w:val="00354C97"/>
    <w:rsid w:val="0037161A"/>
    <w:rsid w:val="00377F8E"/>
    <w:rsid w:val="00384A84"/>
    <w:rsid w:val="003F079C"/>
    <w:rsid w:val="003F1B9B"/>
    <w:rsid w:val="00427F30"/>
    <w:rsid w:val="004339A5"/>
    <w:rsid w:val="00451B21"/>
    <w:rsid w:val="00462984"/>
    <w:rsid w:val="00492327"/>
    <w:rsid w:val="004A0F33"/>
    <w:rsid w:val="004D3312"/>
    <w:rsid w:val="004F0868"/>
    <w:rsid w:val="005008E2"/>
    <w:rsid w:val="0050130A"/>
    <w:rsid w:val="00556D73"/>
    <w:rsid w:val="0056474D"/>
    <w:rsid w:val="00581161"/>
    <w:rsid w:val="005B2981"/>
    <w:rsid w:val="005D200D"/>
    <w:rsid w:val="005F2B9B"/>
    <w:rsid w:val="00605809"/>
    <w:rsid w:val="006235BE"/>
    <w:rsid w:val="00624841"/>
    <w:rsid w:val="0064594F"/>
    <w:rsid w:val="00691989"/>
    <w:rsid w:val="006A7681"/>
    <w:rsid w:val="006C647E"/>
    <w:rsid w:val="006D36C3"/>
    <w:rsid w:val="007161CB"/>
    <w:rsid w:val="0079125B"/>
    <w:rsid w:val="007B46F2"/>
    <w:rsid w:val="007B553E"/>
    <w:rsid w:val="007C0FDE"/>
    <w:rsid w:val="008339E0"/>
    <w:rsid w:val="008343F3"/>
    <w:rsid w:val="00840773"/>
    <w:rsid w:val="00845422"/>
    <w:rsid w:val="00891630"/>
    <w:rsid w:val="00893EC8"/>
    <w:rsid w:val="008A0B31"/>
    <w:rsid w:val="008A7576"/>
    <w:rsid w:val="008B7987"/>
    <w:rsid w:val="008F7B4E"/>
    <w:rsid w:val="00926321"/>
    <w:rsid w:val="00930D9B"/>
    <w:rsid w:val="009414A4"/>
    <w:rsid w:val="00950167"/>
    <w:rsid w:val="009A6057"/>
    <w:rsid w:val="009E0CFA"/>
    <w:rsid w:val="00A17184"/>
    <w:rsid w:val="00A31BCC"/>
    <w:rsid w:val="00A62EEA"/>
    <w:rsid w:val="00A94223"/>
    <w:rsid w:val="00AA3E4B"/>
    <w:rsid w:val="00AA6EE6"/>
    <w:rsid w:val="00AD52B2"/>
    <w:rsid w:val="00B142B2"/>
    <w:rsid w:val="00B224CD"/>
    <w:rsid w:val="00B3719D"/>
    <w:rsid w:val="00BE366A"/>
    <w:rsid w:val="00BE3EC5"/>
    <w:rsid w:val="00C05371"/>
    <w:rsid w:val="00C11B2E"/>
    <w:rsid w:val="00C52E72"/>
    <w:rsid w:val="00CB590B"/>
    <w:rsid w:val="00CB5E3D"/>
    <w:rsid w:val="00CD5C71"/>
    <w:rsid w:val="00D4008F"/>
    <w:rsid w:val="00DA2CDB"/>
    <w:rsid w:val="00DA3DE6"/>
    <w:rsid w:val="00DC5307"/>
    <w:rsid w:val="00DC7745"/>
    <w:rsid w:val="00DD25C1"/>
    <w:rsid w:val="00E95DA7"/>
    <w:rsid w:val="00EB344C"/>
    <w:rsid w:val="00F0176C"/>
    <w:rsid w:val="00F02E1B"/>
    <w:rsid w:val="00F23FCC"/>
    <w:rsid w:val="00F91791"/>
    <w:rsid w:val="00FB6764"/>
    <w:rsid w:val="00FC5350"/>
    <w:rsid w:val="00FF0A77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D463B"/>
  <w15:docId w15:val="{728517F2-7F2C-42EA-A76B-F4ABF431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D200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114FE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A2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2CDB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345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A62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62EEA"/>
  </w:style>
  <w:style w:type="character" w:customStyle="1" w:styleId="UnresolvedMention">
    <w:name w:val="Unresolved Mention"/>
    <w:basedOn w:val="a0"/>
    <w:uiPriority w:val="99"/>
    <w:semiHidden/>
    <w:unhideWhenUsed/>
    <w:rsid w:val="00170D41"/>
    <w:rPr>
      <w:color w:val="605E5C"/>
      <w:shd w:val="clear" w:color="auto" w:fill="E1DFDD"/>
    </w:rPr>
  </w:style>
  <w:style w:type="paragraph" w:customStyle="1" w:styleId="c4">
    <w:name w:val="c4"/>
    <w:basedOn w:val="a"/>
    <w:rsid w:val="008A7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A7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40/start/" TargetMode="External"/><Relationship Id="rId21" Type="http://schemas.openxmlformats.org/officeDocument/2006/relationships/hyperlink" Target="https://resh.edu.ru/subject/lesson/7834/start/313175/" TargetMode="External"/><Relationship Id="rId42" Type="http://schemas.openxmlformats.org/officeDocument/2006/relationships/hyperlink" Target="https://resh.edu.ru/subject/lesson/7881/start/277373/" TargetMode="External"/><Relationship Id="rId47" Type="http://schemas.openxmlformats.org/officeDocument/2006/relationships/hyperlink" Target="https://resh.edu.ru/subject/lesson/7884/start/277429/" TargetMode="External"/><Relationship Id="rId63" Type="http://schemas.openxmlformats.org/officeDocument/2006/relationships/hyperlink" Target="https://resh.edu.ru/subject/lesson/7890/start/277585/" TargetMode="External"/><Relationship Id="rId68" Type="http://schemas.openxmlformats.org/officeDocument/2006/relationships/hyperlink" Target="https://resh.edu.ru/subject/lesson/1508/conspect/?ysclid=m0j691h8yl667499580" TargetMode="External"/><Relationship Id="rId84" Type="http://schemas.openxmlformats.org/officeDocument/2006/relationships/hyperlink" Target="https://resh.edu.ru/subject/lesson/1620/start/" TargetMode="External"/><Relationship Id="rId89" Type="http://schemas.openxmlformats.org/officeDocument/2006/relationships/hyperlink" Target="https://resh.edu.ru/subject/lesson/1621/start/" TargetMode="External"/><Relationship Id="rId16" Type="http://schemas.openxmlformats.org/officeDocument/2006/relationships/hyperlink" Target="https://resh.edu.ru/subject/lesson/7830/start/" TargetMode="External"/><Relationship Id="rId11" Type="http://schemas.openxmlformats.org/officeDocument/2006/relationships/hyperlink" Target="https://resh.edu.ru/subject/lesson/7827/start/" TargetMode="External"/><Relationship Id="rId32" Type="http://schemas.openxmlformats.org/officeDocument/2006/relationships/hyperlink" Target="https://resh.edu.ru/subject/lesson/7876/start/313843/" TargetMode="External"/><Relationship Id="rId37" Type="http://schemas.openxmlformats.org/officeDocument/2006/relationships/hyperlink" Target="https://workprogram.edsoo.ru/work-programs/5020189" TargetMode="External"/><Relationship Id="rId53" Type="http://schemas.openxmlformats.org/officeDocument/2006/relationships/hyperlink" Target="https://resh.edu.ru/subject/lesson/7887/start/277489/" TargetMode="External"/><Relationship Id="rId58" Type="http://schemas.openxmlformats.org/officeDocument/2006/relationships/hyperlink" Target="https://resh.edu.ru/subject/lesson/1272/" TargetMode="External"/><Relationship Id="rId74" Type="http://schemas.openxmlformats.org/officeDocument/2006/relationships/hyperlink" Target="https://resh.edu.ru/subject/lesson/2710/start/" TargetMode="External"/><Relationship Id="rId79" Type="http://schemas.openxmlformats.org/officeDocument/2006/relationships/hyperlink" Target="https://resh.edu.ru/subject/lesson/2709/main/?ysclid=m0j6cyeym3214519753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2108/start/" TargetMode="External"/><Relationship Id="rId95" Type="http://schemas.openxmlformats.org/officeDocument/2006/relationships/hyperlink" Target="https://resh.edu.ru/subject/lesson/2106/start/" TargetMode="External"/><Relationship Id="rId22" Type="http://schemas.openxmlformats.org/officeDocument/2006/relationships/hyperlink" Target="https://resh.edu.ru/subject/lesson/7835/start/" TargetMode="External"/><Relationship Id="rId27" Type="http://schemas.openxmlformats.org/officeDocument/2006/relationships/hyperlink" Target="https://resh.edu.ru/subject/lesson/7841/start/" TargetMode="External"/><Relationship Id="rId43" Type="http://schemas.openxmlformats.org/officeDocument/2006/relationships/hyperlink" Target="https://resh.edu.ru/subject/lesson/7882/start/277403/" TargetMode="External"/><Relationship Id="rId48" Type="http://schemas.openxmlformats.org/officeDocument/2006/relationships/hyperlink" Target="https://resh.edu.ru/subject/lesson/7885/start/294213/" TargetMode="External"/><Relationship Id="rId64" Type="http://schemas.openxmlformats.org/officeDocument/2006/relationships/hyperlink" Target="https://resh.edu.ru/subject/lesson/7890/start/277585/" TargetMode="External"/><Relationship Id="rId69" Type="http://schemas.openxmlformats.org/officeDocument/2006/relationships/hyperlink" Target="https://resh.edu.ru/subject/lesson/1509/conspect/?ysclid=m0j6a144lj348215210" TargetMode="External"/><Relationship Id="rId80" Type="http://schemas.openxmlformats.org/officeDocument/2006/relationships/hyperlink" Target="https://resh.edu.ru/subject/lesson/2107/main/?ysclid=m0j6e4wxxi480989946" TargetMode="External"/><Relationship Id="rId85" Type="http://schemas.openxmlformats.org/officeDocument/2006/relationships/hyperlink" Target="https://resh.edu.ru/subject/lesson/2105/start/?ysclid=m0j6kj3kd8787271754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7828/start/" TargetMode="External"/><Relationship Id="rId17" Type="http://schemas.openxmlformats.org/officeDocument/2006/relationships/hyperlink" Target="https://resh.edu.ru/subject/lesson/7831/start/" TargetMode="External"/><Relationship Id="rId25" Type="http://schemas.openxmlformats.org/officeDocument/2006/relationships/hyperlink" Target="https://resh.edu.ru/subject/lesson/7838/start/313567/" TargetMode="External"/><Relationship Id="rId33" Type="http://schemas.openxmlformats.org/officeDocument/2006/relationships/hyperlink" Target="https://resh.edu.ru/subject/lesson/7877/start/277317/" TargetMode="External"/><Relationship Id="rId38" Type="http://schemas.openxmlformats.org/officeDocument/2006/relationships/hyperlink" Target="https://resh.edu.ru/subject/lesson/7879/start/308939/" TargetMode="External"/><Relationship Id="rId46" Type="http://schemas.openxmlformats.org/officeDocument/2006/relationships/hyperlink" Target="https://resh.edu.ru/subject/lesson/7884/start/277429/" TargetMode="External"/><Relationship Id="rId59" Type="http://schemas.openxmlformats.org/officeDocument/2006/relationships/hyperlink" Target="https://www.culture.ru/?ysclid=m0ighbyd4q865191676" TargetMode="External"/><Relationship Id="rId67" Type="http://schemas.openxmlformats.org/officeDocument/2006/relationships/hyperlink" Target="https://resh.edu.ru/subject/lesson/7890/start/277585/" TargetMode="External"/><Relationship Id="rId20" Type="http://schemas.openxmlformats.org/officeDocument/2006/relationships/hyperlink" Target="https://resh.edu.ru/subject/lesson/7833/start/313143/" TargetMode="External"/><Relationship Id="rId41" Type="http://schemas.openxmlformats.org/officeDocument/2006/relationships/hyperlink" Target="https://resh.edu.ru/subject/lesson/7881/start/277373/" TargetMode="External"/><Relationship Id="rId54" Type="http://schemas.openxmlformats.org/officeDocument/2006/relationships/hyperlink" Target="https://resh.edu.ru/subject/lesson/1272/" TargetMode="External"/><Relationship Id="rId62" Type="http://schemas.openxmlformats.org/officeDocument/2006/relationships/hyperlink" Target="https://resh.edu.ru/subject/lesson/7892/start/313871/" TargetMode="External"/><Relationship Id="rId70" Type="http://schemas.openxmlformats.org/officeDocument/2006/relationships/hyperlink" Target="https://resh.edu.ru/subject/lesson/2767/start/?ysclid=m0j6b6fnaq67541378" TargetMode="External"/><Relationship Id="rId75" Type="http://schemas.openxmlformats.org/officeDocument/2006/relationships/hyperlink" Target="https://resh.edu.ru/subject/lesson/3261/start/" TargetMode="External"/><Relationship Id="rId83" Type="http://schemas.openxmlformats.org/officeDocument/2006/relationships/hyperlink" Target="https://resh.edu.ru/subject/lesson/2105/main/?ysclid=m0j6ija6yr679627939" TargetMode="External"/><Relationship Id="rId88" Type="http://schemas.openxmlformats.org/officeDocument/2006/relationships/hyperlink" Target="https://resh.edu.ru/subject/lesson/1620/start/" TargetMode="External"/><Relationship Id="rId91" Type="http://schemas.openxmlformats.org/officeDocument/2006/relationships/hyperlink" Target="https://resh.edu.ru/subject/lesson/2108/start/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culture.ru/?ysclid=m0ighbyd4q865191676" TargetMode="External"/><Relationship Id="rId15" Type="http://schemas.openxmlformats.org/officeDocument/2006/relationships/hyperlink" Target="https://resh.edu.ru/subject/lesson/7830/start/" TargetMode="External"/><Relationship Id="rId23" Type="http://schemas.openxmlformats.org/officeDocument/2006/relationships/hyperlink" Target="https://resh.edu.ru/subject/lesson/7837/start/313452/" TargetMode="External"/><Relationship Id="rId28" Type="http://schemas.openxmlformats.org/officeDocument/2006/relationships/hyperlink" Target="https://resh.edu.ru/subject/lesson/7841/start/" TargetMode="External"/><Relationship Id="rId36" Type="http://schemas.openxmlformats.org/officeDocument/2006/relationships/hyperlink" Target="https://workprogram.edsoo.ru/work-programs/5020189" TargetMode="External"/><Relationship Id="rId49" Type="http://schemas.openxmlformats.org/officeDocument/2006/relationships/hyperlink" Target="https://resh.edu.ru/subject/lesson/7886/start/277457/" TargetMode="External"/><Relationship Id="rId57" Type="http://schemas.openxmlformats.org/officeDocument/2006/relationships/hyperlink" Target="https://www.culture.ru/?ysclid=m0ighbyd4q865191676" TargetMode="External"/><Relationship Id="rId10" Type="http://schemas.openxmlformats.org/officeDocument/2006/relationships/hyperlink" Target="https://resh.edu.ru/subject/lesson/7827/start/" TargetMode="External"/><Relationship Id="rId31" Type="http://schemas.openxmlformats.org/officeDocument/2006/relationships/hyperlink" Target="https://resh.edu.ru/subject/lesson/7841/start/" TargetMode="External"/><Relationship Id="rId44" Type="http://schemas.openxmlformats.org/officeDocument/2006/relationships/hyperlink" Target="https://resh.edu.ru/subject/lesson/7883/start/280367/" TargetMode="External"/><Relationship Id="rId52" Type="http://schemas.openxmlformats.org/officeDocument/2006/relationships/hyperlink" Target="https://resh.edu.ru/subject/lesson/7887/start/277489/" TargetMode="External"/><Relationship Id="rId60" Type="http://schemas.openxmlformats.org/officeDocument/2006/relationships/hyperlink" Target="https://resh.edu.ru/subject/lesson/7891/start/308967/" TargetMode="External"/><Relationship Id="rId65" Type="http://schemas.openxmlformats.org/officeDocument/2006/relationships/hyperlink" Target="https://resh.edu.ru/subject/lesson/7890/start/277585/" TargetMode="External"/><Relationship Id="rId73" Type="http://schemas.openxmlformats.org/officeDocument/2006/relationships/hyperlink" Target="https://resh.edu.ru/subject/lesson/2710/start/" TargetMode="External"/><Relationship Id="rId78" Type="http://schemas.openxmlformats.org/officeDocument/2006/relationships/hyperlink" Target="https://resh.edu.ru/subject/lesson/2709/start/?ysclid=m0j6c7xmo0678403889" TargetMode="External"/><Relationship Id="rId81" Type="http://schemas.openxmlformats.org/officeDocument/2006/relationships/hyperlink" Target="https://resh.edu.ru/subject/lesson/2107/start/?ysclid=m0j6f2ddkv931816295" TargetMode="External"/><Relationship Id="rId86" Type="http://schemas.openxmlformats.org/officeDocument/2006/relationships/hyperlink" Target="https://resh.edu.ru/subject/lesson/1620/start/" TargetMode="External"/><Relationship Id="rId94" Type="http://schemas.openxmlformats.org/officeDocument/2006/relationships/hyperlink" Target="https://resh.edu.ru/subject/lesson/2106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826/start/313020/" TargetMode="External"/><Relationship Id="rId13" Type="http://schemas.openxmlformats.org/officeDocument/2006/relationships/hyperlink" Target="https://resh.edu.ru/subject/lesson/7829/start/" TargetMode="External"/><Relationship Id="rId18" Type="http://schemas.openxmlformats.org/officeDocument/2006/relationships/hyperlink" Target="https://resh.edu.ru/subject/lesson/7831/start/" TargetMode="External"/><Relationship Id="rId39" Type="http://schemas.openxmlformats.org/officeDocument/2006/relationships/hyperlink" Target="https://resh.edu.ru/subject/lesson/7880/start/294185/" TargetMode="External"/><Relationship Id="rId34" Type="http://schemas.openxmlformats.org/officeDocument/2006/relationships/hyperlink" Target="https://resh.edu.ru/subject/lesson/7877/start/277317/" TargetMode="External"/><Relationship Id="rId50" Type="http://schemas.openxmlformats.org/officeDocument/2006/relationships/hyperlink" Target="https://resh.edu.ru/subject/lesson/7886/start/277457/" TargetMode="External"/><Relationship Id="rId55" Type="http://schemas.openxmlformats.org/officeDocument/2006/relationships/hyperlink" Target="https://resh.edu.ru/subject/lesson/1272/" TargetMode="External"/><Relationship Id="rId76" Type="http://schemas.openxmlformats.org/officeDocument/2006/relationships/hyperlink" Target="https://resh.edu.ru/subject/lesson/2765/start/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resh.edu.ru/subject/lesson/7826/start/313020/" TargetMode="External"/><Relationship Id="rId71" Type="http://schemas.openxmlformats.org/officeDocument/2006/relationships/hyperlink" Target="https://resh.edu.ru/subject/lesson/1510/start/" TargetMode="External"/><Relationship Id="rId92" Type="http://schemas.openxmlformats.org/officeDocument/2006/relationships/hyperlink" Target="https://resh.edu.ru/subject/lesson/2106/start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7841/start/" TargetMode="External"/><Relationship Id="rId24" Type="http://schemas.openxmlformats.org/officeDocument/2006/relationships/hyperlink" Target="https://resh.edu.ru/subject/lesson/7838/start/313567/" TargetMode="External"/><Relationship Id="rId40" Type="http://schemas.openxmlformats.org/officeDocument/2006/relationships/hyperlink" Target="https://resh.edu.ru/subject/lesson/7881/start/277373/" TargetMode="External"/><Relationship Id="rId45" Type="http://schemas.openxmlformats.org/officeDocument/2006/relationships/hyperlink" Target="https://resh.edu.ru/subject/lesson/7884/start/277429/" TargetMode="External"/><Relationship Id="rId66" Type="http://schemas.openxmlformats.org/officeDocument/2006/relationships/hyperlink" Target="https://resh.edu.ru/subject/lesson/7890/start/277585/" TargetMode="External"/><Relationship Id="rId87" Type="http://schemas.openxmlformats.org/officeDocument/2006/relationships/hyperlink" Target="https://resh.edu.ru/subject/lesson/1620/start/" TargetMode="External"/><Relationship Id="rId61" Type="http://schemas.openxmlformats.org/officeDocument/2006/relationships/hyperlink" Target="https://resh.edu.ru/subject/lesson/7892/start/313871/" TargetMode="External"/><Relationship Id="rId82" Type="http://schemas.openxmlformats.org/officeDocument/2006/relationships/hyperlink" Target="https://resh.edu.ru/subject/lesson/1510/main/?ysclid=m0j6fyvcel337221140" TargetMode="External"/><Relationship Id="rId19" Type="http://schemas.openxmlformats.org/officeDocument/2006/relationships/hyperlink" Target="https://resh.edu.ru/subject/lesson/7832/start/" TargetMode="External"/><Relationship Id="rId14" Type="http://schemas.openxmlformats.org/officeDocument/2006/relationships/hyperlink" Target="https://resh.edu.ru/subject/lesson/7830/start/" TargetMode="External"/><Relationship Id="rId30" Type="http://schemas.openxmlformats.org/officeDocument/2006/relationships/hyperlink" Target="https://resh.edu.ru/subject/lesson/7841/start/" TargetMode="External"/><Relationship Id="rId35" Type="http://schemas.openxmlformats.org/officeDocument/2006/relationships/hyperlink" Target="https://resh.edu.ru/subject/lesson/7877/start/277317/" TargetMode="External"/><Relationship Id="rId56" Type="http://schemas.openxmlformats.org/officeDocument/2006/relationships/hyperlink" Target="https://resh.edu.ru/subject/lesson/7889/start/277521/" TargetMode="External"/><Relationship Id="rId77" Type="http://schemas.openxmlformats.org/officeDocument/2006/relationships/hyperlink" Target="https://resh.edu.ru/subject/lesson/2765/start/" TargetMode="External"/><Relationship Id="rId8" Type="http://schemas.openxmlformats.org/officeDocument/2006/relationships/hyperlink" Target="https://resh.edu.ru/subject/lesson/7826/start/313020/" TargetMode="External"/><Relationship Id="rId51" Type="http://schemas.openxmlformats.org/officeDocument/2006/relationships/hyperlink" Target="https://resh.edu.ru/subject/lesson/7886/start/277457/" TargetMode="External"/><Relationship Id="rId72" Type="http://schemas.openxmlformats.org/officeDocument/2006/relationships/hyperlink" Target="https://resh.edu.ru/subject/lesson/1510/start/" TargetMode="External"/><Relationship Id="rId93" Type="http://schemas.openxmlformats.org/officeDocument/2006/relationships/hyperlink" Target="https://resh.edu.ru/subject/lesson/2106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D5D0D-6C09-45A5-B1C1-320701D2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16154</Words>
  <Characters>92080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PCHome</Company>
  <LinksUpToDate>false</LinksUpToDate>
  <CharactersWithSpaces>108018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35</cp:lastModifiedBy>
  <cp:revision>4</cp:revision>
  <cp:lastPrinted>2024-09-08T07:38:00Z</cp:lastPrinted>
  <dcterms:created xsi:type="dcterms:W3CDTF">2024-09-18T19:33:00Z</dcterms:created>
  <dcterms:modified xsi:type="dcterms:W3CDTF">2024-09-19T10:56:00Z</dcterms:modified>
</cp:coreProperties>
</file>