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327" w:rsidRPr="004E758B" w:rsidRDefault="00363327" w:rsidP="00363327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8B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учреждение- </w:t>
      </w:r>
    </w:p>
    <w:p w:rsidR="00363327" w:rsidRPr="004E758B" w:rsidRDefault="00363327" w:rsidP="00363327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58B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№11 имени Г.М. Пясецкого г. Орла .</w:t>
      </w:r>
      <w:r w:rsidRPr="004E75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327" w:rsidRPr="004E758B" w:rsidRDefault="00363327" w:rsidP="00363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327" w:rsidRPr="004E758B" w:rsidRDefault="00363327" w:rsidP="00363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327" w:rsidRPr="004E758B" w:rsidRDefault="00363327" w:rsidP="0036332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4"/>
        <w:gridCol w:w="4675"/>
        <w:gridCol w:w="4699"/>
      </w:tblGrid>
      <w:tr w:rsidR="00363327" w:rsidRPr="004E758B" w:rsidTr="00363327">
        <w:trPr>
          <w:trHeight w:val="1923"/>
        </w:trPr>
        <w:tc>
          <w:tcPr>
            <w:tcW w:w="4976" w:type="dxa"/>
          </w:tcPr>
          <w:p w:rsidR="00363327" w:rsidRPr="004E758B" w:rsidRDefault="00363327" w:rsidP="003633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«РАССМОТРЕНО»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Руководитель ШМО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 Венед</w:t>
            </w:r>
            <w:r w:rsid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ова Л.А. 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Протокол№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63327" w:rsidRPr="004E758B" w:rsidRDefault="00363327" w:rsidP="00363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От___ ___2024г</w:t>
            </w:r>
            <w:bookmarkStart w:id="0" w:name="_GoBack"/>
            <w:bookmarkEnd w:id="0"/>
          </w:p>
        </w:tc>
        <w:tc>
          <w:tcPr>
            <w:tcW w:w="4977" w:type="dxa"/>
          </w:tcPr>
          <w:p w:rsidR="00363327" w:rsidRPr="004E758B" w:rsidRDefault="00363327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«СОГЛАСОВАНО»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Заместитель директор</w:t>
            </w:r>
            <w:r w:rsidR="00AF5925"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УВП_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  Хрыкова М И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63327" w:rsidRPr="004E758B" w:rsidRDefault="00363327" w:rsidP="003633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От____  _____ 2024г.</w:t>
            </w:r>
          </w:p>
        </w:tc>
        <w:tc>
          <w:tcPr>
            <w:tcW w:w="4977" w:type="dxa"/>
          </w:tcPr>
          <w:p w:rsidR="00363327" w:rsidRPr="004E758B" w:rsidRDefault="00363327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«УТВЕРЖДАЮ»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Директор</w:t>
            </w:r>
            <w:r w:rsidR="00AF5925"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МБОУ СОШ№11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___________Пирогова</w:t>
            </w:r>
            <w:r w:rsidR="00AF5925"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И.В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Приказ№</w:t>
            </w:r>
            <w:r w:rsid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198</w:t>
            </w:r>
          </w:p>
          <w:p w:rsidR="00363327" w:rsidRPr="004E758B" w:rsidRDefault="004E758B" w:rsidP="003633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363327"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30</w:t>
            </w:r>
            <w:r w:rsidR="00363327"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августа  </w:t>
            </w:r>
            <w:r w:rsidR="00363327" w:rsidRPr="004E75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2024г.</w:t>
            </w:r>
          </w:p>
          <w:p w:rsidR="00363327" w:rsidRPr="004E758B" w:rsidRDefault="00363327" w:rsidP="003633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63327" w:rsidRPr="004E758B" w:rsidRDefault="00363327" w:rsidP="00363327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63327" w:rsidRPr="004E758B" w:rsidRDefault="00363327" w:rsidP="00363327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63327" w:rsidRPr="004E758B" w:rsidRDefault="00363327" w:rsidP="003633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58B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363327" w:rsidRPr="004E758B" w:rsidRDefault="00363327" w:rsidP="0036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3327" w:rsidRPr="004E758B" w:rsidRDefault="00363327" w:rsidP="0036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3327" w:rsidRPr="004E758B" w:rsidRDefault="00363327" w:rsidP="004E75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327" w:rsidRPr="004E758B" w:rsidRDefault="00363327" w:rsidP="00363327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758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Рабочая программа </w:t>
      </w:r>
    </w:p>
    <w:p w:rsidR="00363327" w:rsidRPr="004E758B" w:rsidRDefault="00363327" w:rsidP="00363327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758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учебного  предмета</w:t>
      </w:r>
    </w:p>
    <w:p w:rsidR="00363327" w:rsidRPr="004E758B" w:rsidRDefault="00363327" w:rsidP="0036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758B">
        <w:rPr>
          <w:rFonts w:ascii="Times New Roman" w:eastAsia="Times New Roman" w:hAnsi="Times New Roman" w:cs="Times New Roman"/>
          <w:b/>
          <w:sz w:val="24"/>
          <w:szCs w:val="24"/>
        </w:rPr>
        <w:t>«Труд (технология)»</w:t>
      </w:r>
    </w:p>
    <w:p w:rsidR="00B76083" w:rsidRPr="004E758B" w:rsidRDefault="00B76083" w:rsidP="0036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758B">
        <w:rPr>
          <w:rFonts w:ascii="Times New Roman" w:eastAsia="Times New Roman" w:hAnsi="Times New Roman" w:cs="Times New Roman"/>
          <w:b/>
          <w:sz w:val="24"/>
          <w:szCs w:val="24"/>
        </w:rPr>
        <w:t xml:space="preserve">5-9 класс </w:t>
      </w:r>
    </w:p>
    <w:p w:rsidR="00363327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B76083" w:rsidRDefault="00B76083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4E758B" w:rsidRPr="00C20C3C" w:rsidRDefault="004E758B" w:rsidP="004E758B">
      <w:pPr>
        <w:pStyle w:val="a5"/>
        <w:rPr>
          <w:rStyle w:val="c2c5"/>
          <w:rFonts w:ascii="Times New Roman" w:hAnsi="Times New Roman"/>
          <w:b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4E758B" w:rsidRPr="00C20C3C" w:rsidRDefault="004E758B" w:rsidP="004E758B">
      <w:pPr>
        <w:pStyle w:val="a5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к ООП ООО МБОУ-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>СОШ №11</w:t>
      </w:r>
    </w:p>
    <w:p w:rsidR="004E758B" w:rsidRDefault="004E758B" w:rsidP="004E758B">
      <w:pPr>
        <w:pStyle w:val="a5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Приказ от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>
        <w:rPr>
          <w:rStyle w:val="c2c5"/>
          <w:rFonts w:ascii="Times New Roman" w:hAnsi="Times New Roman"/>
          <w:sz w:val="24"/>
          <w:szCs w:val="24"/>
        </w:rPr>
        <w:t>08.08.2023 № 194</w:t>
      </w:r>
    </w:p>
    <w:p w:rsidR="004E758B" w:rsidRPr="00C20C3C" w:rsidRDefault="004E758B" w:rsidP="004E758B">
      <w:pPr>
        <w:pStyle w:val="a5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 с изменениями на 01.09.2024 приказ № </w:t>
      </w:r>
      <w:r w:rsidRPr="00B410B6">
        <w:rPr>
          <w:rStyle w:val="c2c5"/>
          <w:rFonts w:ascii="Times New Roman" w:hAnsi="Times New Roman"/>
          <w:sz w:val="24"/>
          <w:szCs w:val="24"/>
        </w:rPr>
        <w:t>191</w:t>
      </w:r>
      <w:r>
        <w:rPr>
          <w:rStyle w:val="c2c5"/>
          <w:rFonts w:ascii="Times New Roman" w:hAnsi="Times New Roman"/>
          <w:sz w:val="24"/>
          <w:szCs w:val="24"/>
        </w:rPr>
        <w:t xml:space="preserve"> от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B410B6">
        <w:rPr>
          <w:rStyle w:val="c2c5"/>
          <w:rFonts w:ascii="Times New Roman" w:hAnsi="Times New Roman"/>
          <w:sz w:val="24"/>
          <w:szCs w:val="24"/>
        </w:rPr>
        <w:t>30</w:t>
      </w:r>
      <w:r>
        <w:rPr>
          <w:rStyle w:val="c2c5"/>
          <w:rFonts w:ascii="Times New Roman" w:hAnsi="Times New Roman"/>
          <w:sz w:val="24"/>
          <w:szCs w:val="24"/>
        </w:rPr>
        <w:t>.</w:t>
      </w:r>
      <w:r w:rsidRPr="00B410B6">
        <w:rPr>
          <w:rStyle w:val="c2c5"/>
          <w:rFonts w:ascii="Times New Roman" w:hAnsi="Times New Roman"/>
          <w:sz w:val="24"/>
          <w:szCs w:val="24"/>
        </w:rPr>
        <w:t>0</w:t>
      </w:r>
      <w:r>
        <w:rPr>
          <w:rStyle w:val="c2c5"/>
          <w:rFonts w:ascii="Times New Roman" w:hAnsi="Times New Roman"/>
          <w:sz w:val="24"/>
          <w:szCs w:val="24"/>
        </w:rPr>
        <w:t>8.</w:t>
      </w:r>
      <w:r w:rsidRPr="00B410B6">
        <w:rPr>
          <w:rStyle w:val="c2c5"/>
          <w:rFonts w:ascii="Times New Roman" w:hAnsi="Times New Roman"/>
          <w:sz w:val="24"/>
          <w:szCs w:val="24"/>
        </w:rPr>
        <w:t>24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             </w:t>
      </w:r>
    </w:p>
    <w:p w:rsidR="00B76083" w:rsidRDefault="00B76083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B76083" w:rsidRDefault="00B76083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4E758B" w:rsidRDefault="004E758B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7A47AE" w:rsidRDefault="007A47AE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ИНВАРИАНТНЫЕ МОДУЛИ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1" w:name="_Toc157707439"/>
      <w:bookmarkEnd w:id="1"/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D06989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D06989">
        <w:rPr>
          <w:rFonts w:ascii="Times New Roman" w:hAnsi="Times New Roman" w:cs="Times New Roman"/>
          <w:b/>
          <w:color w:val="FF0000"/>
          <w:sz w:val="36"/>
          <w:szCs w:val="36"/>
        </w:rPr>
        <w:t>5 класс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Чтение чертежа.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Технологии обработки конструкционных материалов.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Народные промыслы по обработке древесины.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Общие сведения о питании и технологиях приготовления пищи.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Групповой проект по теме «Питание и здоровье человека».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Индивидуальный творческий (учебный) проект «Изделие из текстильных материалов».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363327" w:rsidRPr="00501FA5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Оценка качества изготовления проектного швейного изделия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Модуль «Робототехника»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Автоматизация и роботизация. Принципы работы робота.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Взаимосвязь конструкции робота и выполняемой им функции.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Робототехнический конструктор и комплектующие.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Базовые принципы программирования.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501FA5">
        <w:rPr>
          <w:rFonts w:ascii="Times New Roman" w:hAnsi="Times New Roman" w:cs="Times New Roman"/>
          <w:color w:val="000000"/>
          <w:sz w:val="28"/>
        </w:rPr>
        <w:t>Мир профессий. Профессии в области робототехники.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FF0000"/>
        </w:rPr>
      </w:pPr>
      <w:r w:rsidRPr="00501FA5">
        <w:rPr>
          <w:rFonts w:ascii="Times New Roman" w:hAnsi="Times New Roman" w:cs="Times New Roman"/>
          <w:b/>
          <w:color w:val="FF0000"/>
          <w:sz w:val="28"/>
        </w:rPr>
        <w:t>ПЛАНИРУЕМЫЕ ОБРАЗОВАТЕЛЬНЫЕ РЕЗУЛЬТАТЫ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1) патриотического воспитания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2)гражданского и духовно-нравственного воспитания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3)эстетического воспитания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восприятие эстетических качеств предметов труда;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умение создавать эстетически значимые изделия из различных материалов;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осознание ценности науки как фундамента технологий;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6) трудового воспитания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умение ориентироваться в мире современных профессий;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7) экологического воспитания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</w:rPr>
      </w:pPr>
      <w:r w:rsidRPr="00501FA5">
        <w:rPr>
          <w:rFonts w:ascii="Times New Roman" w:hAnsi="Times New Roman" w:cs="Times New Roman"/>
          <w:b/>
          <w:color w:val="FF0000"/>
          <w:sz w:val="28"/>
        </w:rPr>
        <w:t>МЕТАПРЕДМЕТНЫЕ РЕЗУЛЬТАТЫ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Базовые проектные действия: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осуществлять планирование проектной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опытным путём изучать свойства различных материалов;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строить и оценивать модели объектов, явлений и процессов;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понимать различие между данными, информацией и знаниями;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Самоорганизация</w:t>
      </w:r>
      <w:r w:rsidRPr="00501FA5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</w:t>
      </w:r>
      <w:r w:rsidRPr="00501FA5">
        <w:rPr>
          <w:rFonts w:ascii="Times New Roman" w:hAnsi="Times New Roman" w:cs="Times New Roman"/>
          <w:b/>
          <w:color w:val="000000"/>
          <w:sz w:val="28"/>
        </w:rPr>
        <w:t xml:space="preserve">амоконтроль (рефлексия) </w:t>
      </w:r>
      <w:r w:rsidRPr="00501FA5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Умение принятия себя и других: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 xml:space="preserve">Общение: 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в ходе общения с представителями других культур, в частности в социальных сетях.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Совместная деятельность</w:t>
      </w:r>
      <w:r w:rsidRPr="00501FA5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уметь распознавать некорректную аргументацию.</w:t>
      </w:r>
    </w:p>
    <w:p w:rsidR="00363327" w:rsidRPr="00501FA5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:rsidR="00363327" w:rsidRPr="00501FA5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01FA5">
        <w:rPr>
          <w:rFonts w:ascii="Times New Roman" w:hAnsi="Times New Roman" w:cs="Times New Roman"/>
          <w:b/>
          <w:color w:val="FF0000"/>
          <w:sz w:val="28"/>
        </w:rPr>
        <w:t>ПРЕДМЕТНЫЕ РЕЗУЛЬТАТЫ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 xml:space="preserve">Для </w:t>
      </w:r>
      <w:r w:rsidRPr="00501FA5">
        <w:rPr>
          <w:rFonts w:ascii="Times New Roman" w:hAnsi="Times New Roman" w:cs="Times New Roman"/>
          <w:b/>
          <w:color w:val="000000"/>
          <w:sz w:val="28"/>
        </w:rPr>
        <w:t xml:space="preserve">всех модулей </w:t>
      </w:r>
      <w:r w:rsidRPr="00501FA5">
        <w:rPr>
          <w:rFonts w:ascii="Times New Roman" w:hAnsi="Times New Roman" w:cs="Times New Roman"/>
          <w:color w:val="000000"/>
          <w:sz w:val="28"/>
        </w:rPr>
        <w:t>обязательные предметные результаты: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501FA5">
        <w:rPr>
          <w:rFonts w:ascii="Times New Roman" w:hAnsi="Times New Roman" w:cs="Times New Roman"/>
          <w:b/>
          <w:color w:val="000000"/>
          <w:sz w:val="28"/>
        </w:rPr>
        <w:t>в 5 классе: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характеризовать технологии;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характеризовать потребности человека;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классифицировать технику, описывать назначение техники;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501FA5">
        <w:rPr>
          <w:rFonts w:ascii="Times New Roman" w:hAnsi="Times New Roman" w:cs="Times New Roman"/>
          <w:b/>
          <w:color w:val="000000"/>
          <w:sz w:val="28"/>
        </w:rPr>
        <w:t>в 5 классе: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виды и области применения графической информации;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применять чертёжные инструменты;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501FA5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501FA5">
        <w:rPr>
          <w:rFonts w:ascii="Times New Roman" w:hAnsi="Times New Roman" w:cs="Times New Roman"/>
          <w:b/>
          <w:color w:val="000000"/>
          <w:sz w:val="28"/>
        </w:rPr>
        <w:t>в 5 классе: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народные промыслы по обработке древесины;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характеризовать виды древесины, пиломатериалов;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знать и называть пищевую ценность яиц, круп, овощей;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lastRenderedPageBreak/>
        <w:t>называть и выполнять технологии первичной обработки овощей, круп;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анализировать и сравнивать свойства текстильных материалов;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363327" w:rsidRPr="00501FA5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501FA5">
        <w:rPr>
          <w:rFonts w:ascii="Times New Roman" w:hAnsi="Times New Roman" w:cs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63327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363327" w:rsidRPr="007433A8" w:rsidRDefault="00363327" w:rsidP="00363327">
      <w:pPr>
        <w:spacing w:before="161" w:after="161"/>
        <w:ind w:left="120"/>
        <w:jc w:val="both"/>
      </w:pPr>
      <w:r w:rsidRPr="007433A8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ИНВАРИАНТНЫЕ МОДУЛИ</w:t>
      </w:r>
    </w:p>
    <w:p w:rsidR="00363327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363327" w:rsidRPr="00D06989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D06989">
        <w:rPr>
          <w:rFonts w:ascii="Times New Roman" w:hAnsi="Times New Roman" w:cs="Times New Roman"/>
          <w:b/>
          <w:color w:val="FF0000"/>
          <w:sz w:val="36"/>
          <w:szCs w:val="36"/>
        </w:rPr>
        <w:t>6 класс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 xml:space="preserve">Модели и моделирование. 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 xml:space="preserve">Виды машин и механизмов. Кинематические схемы. 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Технологические задачи и способы их решения.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Перспективы развития техники и технологий.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Мир профессий. Инженерные профессии.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Создание проектной документации.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Стандарты оформления.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Понятие о графическом редакторе, компьютерной графике.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Создание печатной продукции в графическом редакторе.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Технологии обработки конструкционных материалов.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Народные промыслы по обработке металла.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Способы обработки тонколистового металла.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Выполнение проектного изделия по технологической карте.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пищевым производством.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Современные текстильные материалы, получение и свойства.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Одежда, виды одежды. Мода и стиль.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Мир профессий. Профессии, связанные с производством одежды.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Индивидуальный творческий (учебный) проект «Изделие из текстильных материалов».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Оценка качества изготовления проектного швейного изделия.</w:t>
      </w:r>
    </w:p>
    <w:p w:rsidR="00363327" w:rsidRPr="00341861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Модуль «Робототехника»</w:t>
      </w:r>
    </w:p>
    <w:p w:rsidR="00363327" w:rsidRPr="00341861" w:rsidRDefault="00363327" w:rsidP="003633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Транспортные роботы. Назначение, особенности.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Знакомство с контроллером, моторами, датчиками.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Сборка мобильного робота.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Принципы программирования мобильных роботов.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Мир профессий. Профессии в области робототехники.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Учебный проект по робототехнике.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333333"/>
          <w:sz w:val="28"/>
        </w:rPr>
        <w:t>ПЛАНИРУЕМЫЕ ОБРАЗОВАТЕЛЬНЫЕ РЕЗУЛЬТАТЫ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1) патриотического воспитания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2)гражданского и духовно-нравственного воспитания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3)эстетического воспитания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восприятие эстетических качеств предметов труда;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умение создавать эстетически значимые изделия из различных материалов;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осознание ценности науки как фундамента технологий;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6)трудового воспитания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умение ориентироваться в мире современных профессий;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7)экологического воспитания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Базовые проектные действия: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осуществлять планирование проектной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опытным путём изучать свойства различных материалов;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строить и оценивать модели объектов, явлений и процессов;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понимать различие между данными, информацией и знаниями;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Самоорганизация</w:t>
      </w:r>
      <w:r w:rsidRPr="00341861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</w:t>
      </w:r>
      <w:r w:rsidRPr="00341861">
        <w:rPr>
          <w:rFonts w:ascii="Times New Roman" w:hAnsi="Times New Roman" w:cs="Times New Roman"/>
          <w:b/>
          <w:color w:val="000000"/>
          <w:sz w:val="28"/>
        </w:rPr>
        <w:t xml:space="preserve">амоконтроль (рефлексия) </w:t>
      </w:r>
      <w:r w:rsidRPr="00341861"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Умение принятия себя и других: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 xml:space="preserve">Общение: 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в ходе общения с представителями других культур, в частности в социальных сетях.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Совместная деятельность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распознавать некорректную аргументацию.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ПРЕДМЕТНЫЕ РЕЗУЛЬТАТЫ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 xml:space="preserve">Для </w:t>
      </w:r>
      <w:r w:rsidRPr="00341861">
        <w:rPr>
          <w:rFonts w:ascii="Times New Roman" w:hAnsi="Times New Roman" w:cs="Times New Roman"/>
          <w:b/>
          <w:color w:val="000000"/>
          <w:sz w:val="28"/>
        </w:rPr>
        <w:t xml:space="preserve">всех модулей </w:t>
      </w:r>
      <w:r w:rsidRPr="00341861">
        <w:rPr>
          <w:rFonts w:ascii="Times New Roman" w:hAnsi="Times New Roman" w:cs="Times New Roman"/>
          <w:color w:val="000000"/>
          <w:sz w:val="28"/>
        </w:rPr>
        <w:t>обязательные предметные результаты: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Предметные результаты освоения содержания модуля «Производство и технологии»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341861">
        <w:rPr>
          <w:rFonts w:ascii="Times New Roman" w:hAnsi="Times New Roman" w:cs="Times New Roman"/>
          <w:b/>
          <w:color w:val="000000"/>
          <w:sz w:val="28"/>
        </w:rPr>
        <w:t>в6 классе</w:t>
      </w:r>
      <w:r w:rsidRPr="00341861">
        <w:rPr>
          <w:rFonts w:ascii="Times New Roman" w:hAnsi="Times New Roman" w:cs="Times New Roman"/>
          <w:color w:val="000000"/>
          <w:sz w:val="28"/>
        </w:rPr>
        <w:t>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и характеризовать машины и механизмы;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341861">
        <w:rPr>
          <w:rFonts w:ascii="Times New Roman" w:hAnsi="Times New Roman" w:cs="Times New Roman"/>
          <w:b/>
          <w:color w:val="000000"/>
          <w:sz w:val="28"/>
        </w:rPr>
        <w:t>в 6 классе: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создавать тексты, рисунки в графическом редакторе;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К концу обучения</w:t>
      </w:r>
      <w:r w:rsidRPr="00341861">
        <w:rPr>
          <w:rFonts w:ascii="Times New Roman" w:hAnsi="Times New Roman" w:cs="Times New Roman"/>
          <w:b/>
          <w:color w:val="000000"/>
          <w:sz w:val="28"/>
        </w:rPr>
        <w:t xml:space="preserve"> в 6 классе: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и характеризовать виды металлов и их сплавов;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обрабатывать металлы и их сплавы слесарным инструментом;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национальные блюда из разных видов теста;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виды одежды, характеризовать стили одежды;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самостоятельно выполнять чертёж выкроек швейного изделия;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63327" w:rsidRPr="00341861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341861">
        <w:rPr>
          <w:rFonts w:ascii="Times New Roman" w:hAnsi="Times New Roman" w:cs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363327" w:rsidRPr="00341861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341861">
        <w:rPr>
          <w:rFonts w:ascii="Times New Roman" w:hAnsi="Times New Roman" w:cs="Times New Roman"/>
          <w:b/>
          <w:color w:val="000000"/>
          <w:sz w:val="28"/>
        </w:rPr>
        <w:t>в 6 классе: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виды транспортных роботов, описывать их назначение;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программировать мобильного робота;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уметь осуществлять робототехнические проекты;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t>презентовать изделие;</w:t>
      </w:r>
    </w:p>
    <w:p w:rsidR="00363327" w:rsidRPr="00341861" w:rsidRDefault="00363327" w:rsidP="00363327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341861">
        <w:rPr>
          <w:rFonts w:ascii="Times New Roman" w:hAnsi="Times New Roman" w:cs="Times New Roman"/>
          <w:color w:val="000000"/>
          <w:sz w:val="28"/>
        </w:rPr>
        <w:lastRenderedPageBreak/>
        <w:t>характеризовать мир профессий, связанных с робототехникой.</w:t>
      </w:r>
    </w:p>
    <w:p w:rsidR="00363327" w:rsidRPr="00501FA5" w:rsidRDefault="00363327" w:rsidP="0036332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363327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63327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75512" w:rsidRPr="00B168F7" w:rsidRDefault="00A75512" w:rsidP="00A7551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168F7">
        <w:rPr>
          <w:b/>
          <w:color w:val="FF0000"/>
          <w:sz w:val="28"/>
          <w:szCs w:val="28"/>
        </w:rPr>
        <w:t xml:space="preserve">  </w:t>
      </w:r>
      <w:r w:rsidRPr="00B168F7">
        <w:rPr>
          <w:rFonts w:ascii="Times New Roman" w:hAnsi="Times New Roman" w:cs="Times New Roman"/>
          <w:b/>
          <w:color w:val="FF0000"/>
          <w:sz w:val="24"/>
          <w:szCs w:val="24"/>
        </w:rPr>
        <w:t>СОДЕРЖАНИЕ УЧЕБНОГО ПРЕДМЕТА</w:t>
      </w:r>
    </w:p>
    <w:p w:rsidR="00A75512" w:rsidRPr="00B168F7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68F7">
        <w:rPr>
          <w:rFonts w:ascii="Times New Roman" w:hAnsi="Times New Roman" w:cs="Times New Roman"/>
          <w:b/>
          <w:color w:val="FF0000"/>
          <w:sz w:val="24"/>
          <w:szCs w:val="24"/>
        </w:rPr>
        <w:t>ИНВАРИАНТНЫЕ МОДУЛИ</w:t>
      </w:r>
    </w:p>
    <w:p w:rsidR="00A75512" w:rsidRPr="00766603" w:rsidRDefault="00A75512" w:rsidP="00A75512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76660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7 класс </w:t>
      </w:r>
    </w:p>
    <w:p w:rsidR="00A75512" w:rsidRDefault="00A75512" w:rsidP="00A75512">
      <w:pPr>
        <w:spacing w:after="0"/>
        <w:rPr>
          <w:b/>
          <w:sz w:val="28"/>
          <w:szCs w:val="28"/>
        </w:rPr>
      </w:pP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Промышленная эстетика. Дизайн.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:rsidR="00A75512" w:rsidRDefault="00A75512" w:rsidP="00A7551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t xml:space="preserve">            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конструкторской документации. Формы деталей и их конструктивные элементы. Изображение и последовательность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A75512" w:rsidRPr="001102FC" w:rsidRDefault="00A75512" w:rsidP="00A75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выполнения чертежа. Единая система конструкторской документации (ЕСКД). Государственный стандарт (ГОСТ).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Понятие графической модели.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компьютеров для разработки графической документации. Построение геометрических фигур, чертежей деталей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системе автоматизированного проектирования.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A75512" w:rsidRPr="00B168F7" w:rsidRDefault="00A75512" w:rsidP="00A755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68F7">
        <w:rPr>
          <w:rFonts w:ascii="Times New Roman" w:hAnsi="Times New Roman" w:cs="Times New Roman"/>
          <w:b/>
          <w:color w:val="FF0000"/>
          <w:sz w:val="24"/>
          <w:szCs w:val="24"/>
        </w:rPr>
        <w:t>Модуль «3D-моделирование, прототипирование, макетирование»</w:t>
      </w:r>
    </w:p>
    <w:p w:rsidR="00A75512" w:rsidRPr="001102FC" w:rsidRDefault="00A75512" w:rsidP="00A75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168F7">
        <w:rPr>
          <w:rFonts w:ascii="Times New Roman" w:hAnsi="Times New Roman" w:cs="Times New Roman"/>
          <w:b/>
          <w:color w:val="FF0000"/>
          <w:sz w:val="24"/>
          <w:szCs w:val="24"/>
        </w:rPr>
        <w:t>Модуль «Технологии обработки материалов и пищевых продуктов»</w:t>
      </w:r>
    </w:p>
    <w:p w:rsidR="00A75512" w:rsidRPr="00B168F7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Блюда национальной кухни из мяса, рыбы.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Чертёж выкроек швейного изделия.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Моделирование поясной и плечевой одежды.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швейного изделия.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512" w:rsidRPr="00B168F7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168F7">
        <w:rPr>
          <w:rFonts w:ascii="Times New Roman" w:hAnsi="Times New Roman" w:cs="Times New Roman"/>
          <w:b/>
          <w:color w:val="FF0000"/>
          <w:sz w:val="24"/>
          <w:szCs w:val="24"/>
        </w:rPr>
        <w:t>Модуль «Робототехника»</w:t>
      </w:r>
    </w:p>
    <w:p w:rsidR="00A75512" w:rsidRPr="00B168F7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A75512" w:rsidRPr="00645371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5371">
        <w:rPr>
          <w:rFonts w:ascii="Times New Roman" w:hAnsi="Times New Roman" w:cs="Times New Roman"/>
          <w:b/>
          <w:color w:val="FF0000"/>
          <w:sz w:val="24"/>
          <w:szCs w:val="24"/>
        </w:rPr>
        <w:t>ПЛАНИРУЕМЫЕ ОБРАЗОВАТЕЛЬНЫЕ РЕЗУЛЬТАТЫ</w:t>
      </w:r>
    </w:p>
    <w:p w:rsidR="00A75512" w:rsidRPr="00645371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5371">
        <w:rPr>
          <w:rFonts w:ascii="Times New Roman" w:hAnsi="Times New Roman" w:cs="Times New Roman"/>
          <w:b/>
          <w:color w:val="FF0000"/>
          <w:sz w:val="24"/>
          <w:szCs w:val="24"/>
        </w:rPr>
        <w:t>ЛИЧНОСТНЫЕ РЕЗУЛЬТАТЫ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ориентироваться в мире современных профессий;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A75512" w:rsidRPr="00645371" w:rsidRDefault="00A75512" w:rsidP="00A755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5371">
        <w:rPr>
          <w:rFonts w:ascii="Times New Roman" w:hAnsi="Times New Roman" w:cs="Times New Roman"/>
          <w:b/>
          <w:color w:val="FF0000"/>
          <w:sz w:val="24"/>
          <w:szCs w:val="24"/>
        </w:rPr>
        <w:t>МЕТАПРЕДМЕТНЫЕ РЕЗУЛЬТАТЫ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Базовые проектные действия: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осуществлять самооценку процесса и результата проектной деятельности, взаимооценку.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поведение технической системы, в том числе с учётом синергетических эффектов.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амоконтроль (рефлексия) 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Умение принятия себя и других: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Общение: 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5512" w:rsidRPr="00645371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5371">
        <w:rPr>
          <w:rFonts w:ascii="Times New Roman" w:hAnsi="Times New Roman" w:cs="Times New Roman"/>
          <w:b/>
          <w:color w:val="FF0000"/>
          <w:sz w:val="24"/>
          <w:szCs w:val="24"/>
        </w:rPr>
        <w:t>ПРЕДМЕТНЫЕ РЕЗУЛЬТАТЫ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всех модулей 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обязательные предметные результаты: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5512" w:rsidRPr="00645371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5371">
        <w:rPr>
          <w:rFonts w:ascii="Times New Roman" w:hAnsi="Times New Roman" w:cs="Times New Roman"/>
          <w:b/>
          <w:color w:val="FF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приводить примеры развития технологий;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народные промыслы и ремёсла России;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выявлять экологические проблемы;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профессии, связанные со сферой дизайна.</w:t>
      </w: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45371">
        <w:rPr>
          <w:rFonts w:ascii="Times New Roman" w:hAnsi="Times New Roman" w:cs="Times New Roman"/>
          <w:b/>
          <w:color w:val="FF0000"/>
          <w:sz w:val="24"/>
          <w:szCs w:val="24"/>
        </w:rPr>
        <w:t>Предметные результаты освоения содержания модуля «Компьютерная графика. Черчение»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выполнять и оформлять сборочный чертёж;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75512" w:rsidRPr="00645371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5512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«3D-моделирование, прототипирование, макетирование»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1102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виды макетов и их назначение;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выполнять сборку деталей макета;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разрабатывать графическую документацию;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</w:t>
      </w: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«Робототехника»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A75512" w:rsidRPr="001102FC" w:rsidRDefault="00A75512" w:rsidP="00A75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1102FC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:rsidR="00A75512" w:rsidRDefault="00A75512" w:rsidP="00A7551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102F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</w:t>
      </w:r>
    </w:p>
    <w:p w:rsidR="00363327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63327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63327" w:rsidRPr="0070411C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411C">
        <w:rPr>
          <w:rFonts w:ascii="Times New Roman" w:hAnsi="Times New Roman" w:cs="Times New Roman"/>
          <w:b/>
          <w:color w:val="FF0000"/>
          <w:sz w:val="28"/>
          <w:szCs w:val="28"/>
        </w:rPr>
        <w:t>СОДЕРЖАНИЕ УЧЕБНОГО ПРЕДМЕТА</w:t>
      </w:r>
    </w:p>
    <w:p w:rsidR="00363327" w:rsidRPr="0070411C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_Toc141791714"/>
      <w:bookmarkEnd w:id="2"/>
      <w:r w:rsidRPr="0070411C">
        <w:rPr>
          <w:rFonts w:ascii="Times New Roman" w:hAnsi="Times New Roman" w:cs="Times New Roman"/>
          <w:b/>
          <w:color w:val="FF0000"/>
          <w:sz w:val="28"/>
          <w:szCs w:val="28"/>
        </w:rPr>
        <w:t>ИНВАРИАНТНЫЕ МОДУЛИ</w:t>
      </w:r>
    </w:p>
    <w:p w:rsidR="00363327" w:rsidRPr="00D06989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D06989">
        <w:rPr>
          <w:rFonts w:ascii="Times New Roman" w:hAnsi="Times New Roman" w:cs="Times New Roman"/>
          <w:b/>
          <w:color w:val="FF0000"/>
          <w:sz w:val="36"/>
          <w:szCs w:val="36"/>
        </w:rPr>
        <w:t>8 класс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Общие принципы управления. Управление и организация. Управление современным производством.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Производство и его виды. Инновации и инновационные процессы на предприятиях. Управление инновациями.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Рынок труда. Функции рынка труда. Трудовые ресурсы.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Модуль «Компьютерная графика. Черчение»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Создание документов, виды документов. Основная надпись.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Геометрические примитивы.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Создание, редактирование и трансформация графических объектов.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Сложные 3D-модели и сборочные чертежи.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Изделия и их модели. Анализ формы объекта и синтез модели.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План создания 3D-модели.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компьютерной графикой, их востребованность на рынке труда.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Модуль «3D-моделирование, прототипирование, макетирование»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3D-моделирование как технология создания визуальных моделей.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Понятие «прототипирование». Создание цифровой объёмной модели.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Инструменты для создания цифровой объёмной модели.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3D-печатью.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Модуль «Технологии обработки материалов и пищевых продуктов»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конструкционных материалов.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конструкционных и поделочных материалов».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пищевых продуктов.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Блюда национальной кухни из мяса, рыбы.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Групповой проект по теме «Технологии обработки пищевых продуктов».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общественным питанием.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текстильных материалов.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Конструирование одежды. Плечевая и поясная одежда.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Чертёж выкроек швейного изделия.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Моделирование поясной и плечевой одежды.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Оценка качества изготовления швейного изделия.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одежды.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57707459"/>
      <w:bookmarkEnd w:id="3"/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Модуль «Робототехника»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История развития беспилотного авиастроения, применение беспилотных летательных аппаратов.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Классификация беспилотных летательных аппаратов.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Конструкция беспилотных летательных аппаратов.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Правила безопасной эксплуатации аккумулятора.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Воздушный винт, характеристика. Аэродинамика полёта.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Органы управления. Управление беспилотными летательными аппаратами.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при подготовке к полету, во время полета.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Учебный проект по робототехнике (одна из предложенных тем на выбор).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333333"/>
          <w:sz w:val="28"/>
          <w:szCs w:val="28"/>
        </w:rPr>
        <w:t>ПЛАНИРУЕМЫЕ ОБРАЗОВАТЕЛЬНЫЕ РЕЗУЛЬТАТЫ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41791749"/>
      <w:bookmarkEnd w:id="4"/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1) патриотического воспитания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достижениям российских инженеров и учёных;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2)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и духовно-нравственного воспитания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3)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 воспитания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восприятие эстетических качеств предметов труда;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умение создавать эстетически значимые изделия из различных материалов;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4) ценности научного познания и практической деятельности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осознание ценности науки как фундамента технологий;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5) формирования культуры здоровья и эмоционального благополучия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6)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уважение к труду, трудящимся, результатам труда (своего и других людей);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умение ориентироваться в мире современных профессий;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7)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осознание пределов преобразовательной деятельности человека.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_Toc141791750"/>
      <w:bookmarkEnd w:id="5"/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57707474"/>
      <w:bookmarkEnd w:id="6"/>
      <w:r w:rsidRPr="000802EB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устанавливать существенный признак классификации, основание для обобщения и сравнения;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Базовые проектные действия: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выявлять проблемы, связанные с ними цели, задачи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осуществлять планирование проектной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разрабатывать и реализовывать проектный замысел и оформлять его в форме «продукта»;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осуществлять самооценку процесса и результата проектной деятельности, взаимооценку.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оценивать полноту, достоверность и актуальность полученной информации;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опытным путём изучать свойства различных материалов;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строить и оценивать модели объектов, явлений и процессов;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понимать различие между данными, информацией и знаниями;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pacing w:val="-2"/>
          <w:sz w:val="28"/>
          <w:szCs w:val="28"/>
        </w:rPr>
        <w:t>владеть начальными навыками работы с «большими данными»;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делать выбор и брать ответственность за решение.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амоконтроль (рефлексия) 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давать адекватную оценку ситуации и предлагать план её изменения;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Умение принятия себя и других: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Общение: 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 рамках публичного представления результатов проектной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 ходе совместного решения задачи с использованием облачных сервисов;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уметь адекватно интерпретировать высказывания собеседника – участника совместной деятельности;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уметь распознавать некорректную аргументацию.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ПРЕДМЕТНЫЕ РЕЗУЛЬТАТЫ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всех модулей 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обязательные предметные результаты: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организовывать рабочее место в соответствии с изучаемой технологией;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грамотно и осознанно выполнять технологические операции в соответствии с изучаемой технологией.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Предметные результаты освоения содержания модуля «Производство и технологии»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в 8 классе: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общие принципы управления;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анализировать возможности и сферу применения современных технологий;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предлагать предпринимательские идеи, обосновывать их решение;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определять проблему, анализировать потребности в продукте;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Предметные результаты освоения содержания модуля «Компьютерная графика. Черчение»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создавать различные виды документов;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выполнять эскизы, схемы, чертежи с использованием чертёж</w:t>
      </w:r>
      <w:r w:rsidRPr="000802EB">
        <w:rPr>
          <w:rFonts w:ascii="Times New Roman" w:hAnsi="Times New Roman" w:cs="Times New Roman"/>
          <w:color w:val="000000"/>
          <w:sz w:val="28"/>
          <w:szCs w:val="28"/>
        </w:rPr>
        <w:t>ных инструментов и приспособлений и (или) с использованием программного обеспечения;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создавать и редактировать сложные 3D-модели и сборочные чертежи;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создавать 3D-модели, используя программное обеспечение;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устанавливать адекватность модели объекту и целям моделирования;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проводить анализ и модернизацию компьютерной модели;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модернизировать прототип в соответствии с поставленной задачей;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презентовать изделие;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FF0000"/>
          <w:sz w:val="28"/>
          <w:szCs w:val="28"/>
        </w:rPr>
        <w:t>Предметные результаты освоения содержания модуля «Робототехника»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>в 8 классе: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конструкцию беспилотных летательных аппаратов; описывать сферы их применения;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выполнять сборку беспилотного летательного аппарата;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выполнять пилотирование беспилотных летательных аппаратов;</w:t>
      </w:r>
    </w:p>
    <w:p w:rsidR="00363327" w:rsidRPr="000802EB" w:rsidRDefault="00363327" w:rsidP="00363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пилотирования беспилотных летательных аппаратов;</w:t>
      </w:r>
    </w:p>
    <w:p w:rsidR="00363327" w:rsidRPr="000802EB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:rsidR="00363327" w:rsidRDefault="00363327" w:rsidP="003633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63327" w:rsidRDefault="00363327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63327" w:rsidRDefault="00363327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63327" w:rsidRDefault="00363327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C5548" w:rsidRPr="00FC5548" w:rsidRDefault="00FC5548" w:rsidP="00FC554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5548" w:rsidRPr="00AF5925" w:rsidRDefault="00AF5925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AF5925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9 класс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Мир профессий. Выбор профессии.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FC5548" w:rsidRPr="00FC5548" w:rsidRDefault="00FC5548" w:rsidP="00FC5548">
      <w:pPr>
        <w:spacing w:after="0"/>
        <w:rPr>
          <w:b/>
          <w:sz w:val="28"/>
          <w:szCs w:val="28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57707451"/>
      <w:bookmarkEnd w:id="7"/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Понятие «аддитивные технологии».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Технологическое оборудование для аддитивных технологий: 3D-принтеры.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Подготовка к печати. Печать 3D-модели.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3D-печатью.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57707455"/>
      <w:bookmarkEnd w:id="8"/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Система интернет вещей. Промышленный интернет вещей.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Потребительский интернет вещей.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 профессий. Профессии в области робототехники.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по робототехнике.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41791715"/>
      <w:bookmarkEnd w:id="9"/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333333"/>
          <w:sz w:val="24"/>
          <w:szCs w:val="24"/>
        </w:rPr>
        <w:t>ПЛАНИРУЕМЫЕ ОБРАЗОВАТЕЛЬНЫЕ РЕЗУЛЬТАТЫ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Базовые проектные действия: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осуществлять самооценку процесса и результата проектной деятельности, взаимооценку.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амоконтроль (рефлексия) 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Умение принятия себя и других: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Общение: 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адекватно интерпретировать высказывания собеседника – участника совместной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всех модулей 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обязательные предметные результаты: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грамотн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создавать модели экономической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разрабатывать бизнес-проект;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карьеро и осознанно выполнять технологические операции в соответствии с изучаемой технологией.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FC5548">
        <w:rPr>
          <w:rFonts w:ascii="Times New Roman" w:hAnsi="Times New Roman" w:cs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создавать 3D-модели в системе автоматизированного проектирования (САПР);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«3D-моделирование, прототипирование, макетирование»</w:t>
      </w:r>
    </w:p>
    <w:p w:rsidR="00FC5548" w:rsidRPr="00FC5548" w:rsidRDefault="00FC5548" w:rsidP="00FC5548">
      <w:pPr>
        <w:spacing w:after="0"/>
        <w:rPr>
          <w:b/>
          <w:sz w:val="28"/>
          <w:szCs w:val="28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называть области применения 3D-моделирования;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автоматизированные и роботизированные системы;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анализировать перспективы развития беспилотной робототехники;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использовать языки программирования для управления роботами;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осуществлять управление групповым взаимодействием роботов;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пилотирования;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робототехнические проекты;</w:t>
      </w:r>
    </w:p>
    <w:p w:rsidR="00FC5548" w:rsidRPr="00FC5548" w:rsidRDefault="00FC5548" w:rsidP="00FC55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554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</w:t>
      </w:r>
      <w:r w:rsidRPr="00FC55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5925" w:rsidRDefault="00AF5925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2346" w:rsidRDefault="00D02346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2F32" w:rsidRPr="006E0A24" w:rsidRDefault="007E2F32" w:rsidP="007E2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7E2F32" w:rsidRDefault="007E2F32" w:rsidP="007E2F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E2F32" w:rsidRPr="006E0A24" w:rsidRDefault="007E2F32" w:rsidP="007E2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5026" w:type="dxa"/>
        <w:tblInd w:w="-10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992"/>
        <w:gridCol w:w="992"/>
        <w:gridCol w:w="2410"/>
        <w:gridCol w:w="6946"/>
      </w:tblGrid>
      <w:tr w:rsidR="007E2F32" w:rsidRPr="006E0A24" w:rsidTr="007A47AE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6E0A24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7E2F32" w:rsidRPr="006E0A24" w:rsidTr="007A47AE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6E0A24" w:rsidTr="007A47AE">
        <w:trPr>
          <w:trHeight w:val="144"/>
        </w:trPr>
        <w:tc>
          <w:tcPr>
            <w:tcW w:w="8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вокруг нас. Мир труда и профессий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7E2F32" w:rsidRPr="006E0A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объяснять понятия «потребности», «техносфера», «труд», «вещь»; – изучать потребности человека; – изучать и анализировать потребности ближайшего социального окружения; – изучать классификацию техники; – характеризовать основные виды технологии обработки материалов (материальных технологий); – характеризовать профессии, их социальную значимость. Практическая деятельность: – изучать пирамиду потребностей современного человека; – изучать свойства вещей (изделий); – составлять перечень технологических операций и описывать их выполнение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Проекты и проектирование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характеризовать понятие «проект» и «проектирование; – знать этапы выполнения проекта; – использовать методы поиска идеи для создания проекта. Практическая деятельность: – разрабатывать паспорт учебного проекта, соблюдая основные этапы и требования к учебному проектированию</w:t>
            </w:r>
          </w:p>
        </w:tc>
      </w:tr>
      <w:tr w:rsidR="007E2F32" w:rsidRPr="006E0A24" w:rsidTr="007A47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3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6E0A24" w:rsidTr="007A47AE">
        <w:trPr>
          <w:trHeight w:val="144"/>
        </w:trPr>
        <w:tc>
          <w:tcPr>
            <w:tcW w:w="8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Введение в графику и черчение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знакомиться с видами и областями применения графической информации; – изучать графические материалы и инструменты; – сравнивать разные типы графических изображений; – изучать типы линий и способы построения линий;</w:t>
            </w:r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– называть требования выполнению графических изображений. Практическая деятельность: – читать графические изображения; выполнять эскиз изделия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Основные элементы графических изображений и их построение. Мир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профессий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Аналитическая деятельность: – анализировать элементы графических изображений; – изучать виды шрифта и правила его начертания; правила построения чертежей; – изучать условные обозначения, читать чертежи. Практическая деятельность: – выполнять построение </w:t>
            </w:r>
            <w:r w:rsidRPr="006E0A24">
              <w:rPr>
                <w:rFonts w:ascii="Times New Roman" w:hAnsi="Times New Roman" w:cs="Times New Roman"/>
              </w:rPr>
              <w:lastRenderedPageBreak/>
              <w:t>линий разными способами; – выполнять чертежный шрифт по прописям; – выполнять чертеж плоской детали (изделия); – характеризовать профессии, их социальную значимость</w:t>
            </w:r>
          </w:p>
        </w:tc>
      </w:tr>
      <w:tr w:rsidR="007E2F32" w:rsidRPr="006E0A24" w:rsidTr="007A47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43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D73976" w:rsidTr="007A47AE">
        <w:trPr>
          <w:trHeight w:val="144"/>
        </w:trPr>
        <w:tc>
          <w:tcPr>
            <w:tcW w:w="8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6E0A24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изучать основные составляющие технологии; – характеризовать проектирование, моделирование, конструирование; – изучать этапы производства бумаги, ее виды, свойства, использование. Практическая деятельность: – составлять технологическую карту изготовления изделия из бумаги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Конструкционные материалы и их свойства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знакомиться с видами и свойствами конструкционных материалов; – знакомиться с образцами древесины различных пород; – распознавать породы древесины, пиломатериалы и древесные материалы по внешнему виду; – выбирать материалы для изделия в соответствии с его назначением. Практическая деятельность: – проводить опыты по исследованию свойств различных пород древесины; – выполнять первый этап учебного проектирования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называть и характеризовать разные виды народных промыслов по обработке древесины; – знакомиться с инструментами для ручной обработки древесины; – составлять последовательность выполнения работ при изготовлении деталей из древесины; – искать и изучать информацию о технологических процессах изготовления деталей из древесины; – излагать последовательность контроля качества разметки; – изучать устройство инструментов; – 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инструментами. Практическая деятельность: – выполнять эскиз проектного изделия; – определять материалы, инструменты; – составлять технологическую карту по выполнению проекта; – выполнять проектное изделие по технологической карте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</w:t>
              </w:r>
              <w:r w:rsidR="007E2F32" w:rsidRPr="006E0A24">
                <w:rPr>
                  <w:rStyle w:val="a8"/>
                  <w:rFonts w:ascii="Times New Roman" w:hAnsi="Times New Roman" w:cs="Times New Roman"/>
                </w:rPr>
                <w:lastRenderedPageBreak/>
                <w:t>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lastRenderedPageBreak/>
              <w:t>Аналитическая деятельность: – перечислять технологии отделки изделий из древесины; – изучать приемы тонирования и лакирования древесины. Практическая деятельность: – выполнять проектное изделие по технологической карте; – выбирать инструменты для декорирования изделия из древесины, в соответствии с их назначением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Контроль и оценка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качества изделия из древесины. Мир профессий. Защита и оценка качества проекта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Аналитическая деятельность: – оценивать качество изделия из </w:t>
            </w:r>
            <w:r w:rsidRPr="006E0A24">
              <w:rPr>
                <w:rFonts w:ascii="Times New Roman" w:hAnsi="Times New Roman" w:cs="Times New Roman"/>
              </w:rPr>
              <w:lastRenderedPageBreak/>
              <w:t>древесины; – анализировать результатыпроектной деятельности; – называть профессии, связанные с производством и обработкой древесины. Практическая деятельность: – составлять доклад к защите творческого проекта; – предъявлять проектное изделие; – оформлять паспорт проекта; – защищать творческий проект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3.6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 Мир профессий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искать и изучать информацию о содержании витаминов в различных продуктах питания; – находить и предъявлять информацию о содержании в пищевых продуктах витаминов, минеральных солей и микроэлементов; – составлять меню завтрака; – рассчитывать калорийность завтрака; – анализировать особенности интерьера кухни, расстановки мебели и бытовых приборов; – изучать правила санитарии и гигиены; – изучать правила этикета за столом; – характеризовать профессии, связанные с производством и обработкой пищевых продуктов. Практическая деятельность: – составлять индивидуальный рацион питания и дневной рацион на основе пищевой пирамиды; – определять этапы командного проекта, выполнять проект по разработанным этапам; – оценивать качество проектной работы, защищать проект</w:t>
            </w:r>
          </w:p>
        </w:tc>
      </w:tr>
      <w:tr w:rsidR="007E2F32" w:rsidRPr="00ED41EC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знакомиться с видами текстильных материалов; – распознавать вид текстильных материалов; – знакомиться с современным производством тканей. Практическая деятельность: – изучать свойства тканей из хлопка, льна, шерсти, шелка, химических волокон; – определять направление долевой нити в ткани; – определять лицевую и изнаночную стороны ткани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находить и предъявлять информацию об истории создания швейной машины; – изучать устройство современной бытовой швейной машины с электрическим приводом; – изучать правила безопасной работы на швейной машине. Практическая деятельность: – овладевать безопасными приемами труда; – подготавливать швейную машину к работе; – выполнять пробные прямые и зигзагообразные машинные строчки с различной длиной стежка по намеченным линиям; – выполнять закрепки в начале и конце строчки с использованием кнопки реверса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3.9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0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1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</w:t>
              </w:r>
              <w:r w:rsidR="007E2F32" w:rsidRPr="006E0A24">
                <w:rPr>
                  <w:rStyle w:val="a8"/>
                  <w:rFonts w:ascii="Times New Roman" w:hAnsi="Times New Roman" w:cs="Times New Roman"/>
                </w:rPr>
                <w:lastRenderedPageBreak/>
                <w:t>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анализировать эскиз проектного швейного изделия; – анализировать конструкцию изделия; – анализировать этапы выполнения проектного швейного изделия; – контролировать правильность определения размеров изделия; – контролировать качество построения чертежа. Практическая </w:t>
            </w:r>
            <w:r w:rsidRPr="006E0A24">
              <w:rPr>
                <w:rFonts w:ascii="Times New Roman" w:hAnsi="Times New Roman" w:cs="Times New Roman"/>
              </w:rPr>
              <w:lastRenderedPageBreak/>
              <w:t>деятельность: – определение проблемы, продукта, цели, задач учебного проекта; – обоснование проекта; – изготавливать проектное швейное изделие по технологической карте; – выкраивать детали швейного изделия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3.10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контролировать качество выполнения швейных ручных работ; – изучать графическое изображение и условное обозначение соединительных швов: стачного шва вразутюжку и стачного шва взаутюжку; краевых швов вподгибку с открытым срезом, с открытым обметанным срезом и с закрытым срезом; – определять критерии оценки и оценивать качество проектного швейного изделия. Практическая деятельность: – изготавливать проектное швейное изделие; – выполнять необходимые ручные и машинные швы, – проводить влажно-тепловую обработку швов, готового изделия; – завершать изготовление проектного изделия; – оформлять паспорт проекта; – предъявлять проектное изделие; – защищать проект</w:t>
            </w:r>
          </w:p>
        </w:tc>
      </w:tr>
      <w:tr w:rsidR="007E2F32" w:rsidRPr="006E0A24" w:rsidTr="007A47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43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6E0A24" w:rsidTr="007A47AE">
        <w:trPr>
          <w:trHeight w:val="144"/>
        </w:trPr>
        <w:tc>
          <w:tcPr>
            <w:tcW w:w="8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Введение в робототехнику. Робототехнический конструктор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объяснять понятия «робот», «робототехника»; – называть профессии в робототехнике; – знакомиться с видами роботов, описывать их назначение; – анализировать взаимосвязь конструкции робота и выполняемой им функции. – называть и характеризовать назначение деталей робототехнического конструктора. Практическая деятельность: – изучать особенности и назначение разных роботов; – сортировать, называть детали конструктора</w:t>
            </w:r>
          </w:p>
        </w:tc>
      </w:tr>
      <w:tr w:rsidR="007E2F32" w:rsidRPr="006E0A24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анализировать взаимосвязь конструкции робота и выполняемой им функции; – различать виды передач; – анализировать свойства передач. Практическая деятельность: – собирать модели передач по инструкции</w:t>
            </w:r>
          </w:p>
        </w:tc>
      </w:tr>
      <w:tr w:rsidR="007E2F32" w:rsidRPr="006E0A24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знакомиться с устройством, назначением контроллера; – характеризовать исполнителей и датчики; – изучать инструкции, схемы сборки роботов. Практическая деятельность: – управление вращением мотора из визуальной среды программирования</w:t>
            </w:r>
          </w:p>
        </w:tc>
      </w:tr>
      <w:tr w:rsidR="007E2F32" w:rsidRPr="006E0A24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4.4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Программирование робота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РЭШ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МЭШ 5 класс</w:t>
            </w:r>
          </w:p>
          <w:p w:rsidR="007E2F32" w:rsidRPr="006E0A24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7E2F32" w:rsidRPr="006E0A24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изучать принципы программирования в визуальной среде; – изучать принцип работы мотора. Практическая деятельность: – собирать робота по схеме; – программировать работу мотора</w:t>
            </w:r>
          </w:p>
        </w:tc>
      </w:tr>
      <w:tr w:rsidR="007E2F32" w:rsidRPr="00D73976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Датчики, их функции и принцип работы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характеризовать составные части роботов, датчики в современных робототехнических системах; – изучать принципы программирования в визуальной среде; – анализировать взаимосвязь конструкции робота и выполняемой им функции. Практическая деятельность: – собирать модель робота по инструкции; – программировать работу датчика нажатия; – составлять программу в соответствии с конкретной задачей</w:t>
            </w:r>
          </w:p>
        </w:tc>
      </w:tr>
      <w:tr w:rsidR="007E2F32" w:rsidRPr="00ED41EC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Мир профессий в робототехнике. Основы проектной деятельности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Аналитическая деятельность: – определять детали для конструкции; – вносить изменения в схему сборки; – определять критерии оценки качества проектной работы; – анализировать результаты проектной деятельности. Практическая деятельность: – определять продукт, проблему, цель, задачи; – анализировать ресурсы; – выполнять проект; – защищать творческий проект</w:t>
            </w:r>
          </w:p>
        </w:tc>
      </w:tr>
      <w:tr w:rsidR="007E2F32" w:rsidRPr="006E0A24" w:rsidTr="007A47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43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6E0A24" w:rsidTr="007A47AE">
        <w:trPr>
          <w:trHeight w:val="144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6E0A24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6E0A24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E2F32" w:rsidRPr="006E0A24" w:rsidRDefault="007E2F32" w:rsidP="007E2F32">
      <w:pPr>
        <w:spacing w:after="0" w:line="240" w:lineRule="auto"/>
        <w:rPr>
          <w:rFonts w:ascii="Times New Roman" w:hAnsi="Times New Roman" w:cs="Times New Roman"/>
        </w:rPr>
        <w:sectPr w:rsidR="007E2F32" w:rsidRPr="006E0A24" w:rsidSect="007A47AE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363327" w:rsidRDefault="00363327" w:rsidP="0036332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D75A53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63327" w:rsidRDefault="00363327" w:rsidP="0036332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6 КЛАСС (Подгруппа 1 мальчики)</w:t>
      </w:r>
    </w:p>
    <w:p w:rsidR="007E2F32" w:rsidRPr="007A76AC" w:rsidRDefault="007E2F32" w:rsidP="007E2F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76AC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E2F32" w:rsidRDefault="007E2F32" w:rsidP="007E2F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76A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E2F32" w:rsidRPr="007A76AC" w:rsidRDefault="007E2F32" w:rsidP="007E2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вариант))</w:t>
      </w:r>
    </w:p>
    <w:tbl>
      <w:tblPr>
        <w:tblW w:w="15027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567"/>
        <w:gridCol w:w="993"/>
        <w:gridCol w:w="992"/>
        <w:gridCol w:w="2410"/>
        <w:gridCol w:w="7229"/>
      </w:tblGrid>
      <w:tr w:rsidR="007E2F32" w:rsidRPr="007A76AC" w:rsidTr="007A47AE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A76AC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7E2F32" w:rsidRPr="007A76AC" w:rsidTr="007A47AE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7A76AC" w:rsidTr="007A47AE">
        <w:trPr>
          <w:trHeight w:val="144"/>
        </w:trPr>
        <w:tc>
          <w:tcPr>
            <w:tcW w:w="77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7A76AC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Модели и моделирование.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8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7E2F32" w:rsidRPr="007A76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характеризовать предметы труда в различных видах материального производства; – конструировать, оценивать и использовать модели в познавательной и практической деятельности; – знакомиться со способами решения производственно-технологических задач; – характеризовать инженерные профессии и выполняемые ими производственно-технологические задачи. Практическая деятельность: – выполнять эскиз несложного технического устройства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Машины и механизмы.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color w:val="000000"/>
              </w:rPr>
              <w:t>Перспективы развития техники и технологий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называть и характеризовать машины и механизмы; – называть подвижные и неподвижные соединения деталей машин; – изучать кинематические схемы, условные обозначения; – называть перспективные направления развития техники и технологии. Практическая деятельность: – называть условные обозначения в кинематических схемах; – читать кинематические схемы машин и механизмов</w:t>
            </w:r>
          </w:p>
        </w:tc>
      </w:tr>
      <w:tr w:rsidR="007E2F32" w:rsidRPr="007A76AC" w:rsidTr="007A47AE">
        <w:trPr>
          <w:trHeight w:val="144"/>
        </w:trPr>
        <w:tc>
          <w:tcPr>
            <w:tcW w:w="28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7A76AC" w:rsidTr="007A47AE">
        <w:trPr>
          <w:trHeight w:val="144"/>
        </w:trPr>
        <w:tc>
          <w:tcPr>
            <w:tcW w:w="77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Черчение. Основные геометрические построения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</w:t>
              </w:r>
              <w:r w:rsidR="007E2F32" w:rsidRPr="007A76AC">
                <w:rPr>
                  <w:rStyle w:val="a8"/>
                  <w:rFonts w:ascii="Times New Roman" w:hAnsi="Times New Roman" w:cs="Times New Roman"/>
                </w:rPr>
                <w:lastRenderedPageBreak/>
                <w:t>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lastRenderedPageBreak/>
              <w:t>Аналитическая деятельность: – называть виды чертежей; –анализировать последовательность и приемы выполнения геометрических построений. Практическая деятельность: – выполнять простейшие геометрические построения с помощью чертежных инструментов и приспособлений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Компьютерная графика. Мир изображений. </w:t>
            </w: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Создание изображений в графическом редакторе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 xml:space="preserve">Аналитическая деятельность: – изучать основы компьютерной графики; – различать векторную и растровую графики; – анализировать условные графические обозначения; – называть инструменты графического </w:t>
            </w:r>
            <w:r w:rsidRPr="007A76AC">
              <w:rPr>
                <w:rFonts w:ascii="Times New Roman" w:hAnsi="Times New Roman" w:cs="Times New Roman"/>
              </w:rPr>
              <w:lastRenderedPageBreak/>
              <w:t>редактора; – описывать действия инструментов и команд графического редактора. Практическая деятельность: – выполнять построение блок-схем с помощью графических объектов; – создавать изображения в графическом редакторе (на основе геометрических фигур)</w:t>
            </w:r>
          </w:p>
        </w:tc>
      </w:tr>
      <w:tr w:rsidR="007E2F32" w:rsidRPr="007A76AC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2.3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3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характеризовать виды и размеры печатной продукции в зависимости от их назначения; – изучать инструменты для создания рисунков в графическом редакторе; – называть инструменты для создания рисунков в графическом редакторе, описывать их назначение, функции; – характеризовать профессии, связанные с компьютерной графикой, их социальную значимость. Практическая деятельность: – создавать дизайн печатной продукции в графическом редакторе</w:t>
            </w:r>
          </w:p>
        </w:tc>
      </w:tr>
      <w:tr w:rsidR="007E2F32" w:rsidRPr="007A76AC" w:rsidTr="007A47AE">
        <w:trPr>
          <w:trHeight w:val="144"/>
        </w:trPr>
        <w:tc>
          <w:tcPr>
            <w:tcW w:w="28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02720F" w:rsidTr="007A47AE">
        <w:trPr>
          <w:trHeight w:val="144"/>
        </w:trPr>
        <w:tc>
          <w:tcPr>
            <w:tcW w:w="77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4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называть и характеризовать виды металлов и их сплавов; – знакомиться с образцами тонколистового металла, проволоки; – изучать свойства металлов и сплавов; – называть и характеризовать разные виды народных промыслов по обработке металлов. Практическая деятельность: – исследовать, анализировать и сравнивать свойства металлов и их сплавов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тонколистового металла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характеризовать основные технологические операции обработки тонколистового металла; – характеризовать понятие «разметка заготовок»; – излагать последовательность контроля качества разметки; – выбирать металл для проектного изделия в соответствии с его назначением. Практическая деятельность: – выполнять технологические операции по обработке тонколистового металла; – определять проблему, продукт проекта, цель, задач; – выполнять обоснование проекта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</w:t>
              </w:r>
              <w:r w:rsidR="007E2F32" w:rsidRPr="007A76AC">
                <w:rPr>
                  <w:rStyle w:val="a8"/>
                  <w:rFonts w:ascii="Times New Roman" w:hAnsi="Times New Roman" w:cs="Times New Roman"/>
                </w:rPr>
                <w:lastRenderedPageBreak/>
                <w:t>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называть и характеризовать инструменты, приспособления и технологическое оборудование, используемое для резания и гибки тонколистового металла; – изучать приемы сверления заготовок из конструкционных материалов; – характеризовать типы заклепок и их назначение; – изучать инструменты и приспособления для </w:t>
            </w:r>
            <w:r w:rsidRPr="007A76AC">
              <w:rPr>
                <w:rFonts w:ascii="Times New Roman" w:hAnsi="Times New Roman" w:cs="Times New Roman"/>
              </w:rPr>
              <w:lastRenderedPageBreak/>
              <w:t>соединения деталей на заклепках. Практическая деятельность: – выполнять по разметке резание заготовок из тонколистового металла, проволоки с соблюдением правил безопасной работы; – соединять детали из металла на заклепках, детали из проволоки – скруткой; – контролировать качество соединения деталей; – выполнять эскиз проектного изделия; – составлять технологическую карту проекта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3.4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Контроль и оценка качества изделий из металла.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8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9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оценивать качество изделия из металла; – анализировать результаты проектной деятельности; – называть профессии, связанные с производством и обработкой металлов; – анализировать результаты проектной деятельности. Практическая деятельность: – составлять доклад к защите творческого проекта; – предъявлять проектное изделие; – оформлять паспорт проекта; – защищать творческий проект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изучать и называть пищевую ценность молока и молочных продуктов; – определять качество молочных продуктов, называть правила хранения продуктов; – называть виды теста, продукты, используемые для приготовления разных видов теста; – изучать рецепты блюд из молока и молочных продуктов, рецепты выпечки; – изучать профессии кондитер, хлебопек; – оценивать качество проектной работы. Практическая деятельность: – определять и выполнять этапы командного проекта; – защищать групповой проект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0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1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называть виды, классифицировать одежду; – называть направления современной моды; – называть и описывать основные стили в одежде; – называть профессии, связанные с производством одежды. Практическая деятельность: – определять виды одежды; – определять стиль одежды; – читать условные обозначения (значки) на маркировочной ленте и определять способы ухода за одеждой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Современные текстильные материалы, получение и свойства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называть и изучать свойства современных текстильных материалов; – характеризовать современные текстильные материалы, их получение; – анализировать свойства тканей и выбирать с учетом эксплуатации изделия (одежды). Практическая деятельность: – составлять характеристики современных текстильных материалов; – выбирать текстильные материалы для изделий с учетом их эксплуатации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Выполнение технологических операций по раскрою </w:t>
            </w: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и пошиву швейного изделия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2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lastRenderedPageBreak/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3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называть и объяснять функции регуляторов швейной машины; – анализировать технологические операции по выполнению машинных швов; – анализировать проблему, </w:t>
            </w:r>
            <w:r w:rsidRPr="007A76AC">
              <w:rPr>
                <w:rFonts w:ascii="Times New Roman" w:hAnsi="Times New Roman" w:cs="Times New Roman"/>
              </w:rPr>
              <w:lastRenderedPageBreak/>
              <w:t>определять продукт проекта; – контролировать качество выполняемых операций по изготовлению проектного швейного изделия; – определять критерии оценки и оценивать качество проектного швейного изделия. Практическая деятельность: – выбирать материалы, инструменты и оборудование для выполнения швейных работ; – использовать ручные инструменты для выполнения швейных работ; – выполнять простые операции машинной обработки; – выполнять чертеж и технологические операции по раскрою и пошиву проектного изделия, отделке изделия; – предъявлять проектное изделие и защищать проект</w:t>
            </w:r>
          </w:p>
        </w:tc>
      </w:tr>
      <w:tr w:rsidR="007E2F32" w:rsidRPr="007A76AC" w:rsidTr="007A47AE">
        <w:trPr>
          <w:trHeight w:val="144"/>
        </w:trPr>
        <w:tc>
          <w:tcPr>
            <w:tcW w:w="28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7A76AC" w:rsidTr="007A47AE">
        <w:trPr>
          <w:trHeight w:val="144"/>
        </w:trPr>
        <w:tc>
          <w:tcPr>
            <w:tcW w:w="77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2F32" w:rsidRPr="007A76AC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Мобильная робототехника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4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5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называть виды роботов; – описывать назначение транспортных роботов; – классифицировать конструкции транспортных роботов; – объяснять назначение транспортных роботов. Практическая деятельность: – составлять характеристику транспортного робота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Роботы: конструирование и управление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анализировать конструкции гусеничных и колесных роботов; – планировать управление моделью с заданными параметрами с использованием программного управления. Практическая деятельность: – собирать робототехнические модели с элементами управления; – определять системы команд, необходимых для управления; – осуществлять управление собранной моделью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Датчики. Назначение и функции различных датчиков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6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7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называть и характеризовать датчики, использованные при проектировании транспортного робота; – анализировать функции датчиков. Практическая деятельность: – программировать работу датчика расстояния; – программировать работу датчика линии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программирование транспортного робота; – изучение интерфейса конкретного языка программирования; – изучение основных инструментов и команд программирования роботов. Практическая деятельность: – собирать модель робота по инструкции; – программировать датчики модели робота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Программирование управления одним сервомотором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РЭШ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8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lastRenderedPageBreak/>
              <w:t>МЭШ 6 класс</w:t>
            </w:r>
          </w:p>
          <w:p w:rsidR="007E2F32" w:rsidRPr="007A76AC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9" w:history="1">
              <w:r w:rsidR="007E2F32" w:rsidRPr="007A76AC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программирование управления одним сервомотором; – изучение основных инструментов и команд программирования роботов. Практическая деятельность: – собирать </w:t>
            </w:r>
            <w:r w:rsidRPr="007A76AC">
              <w:rPr>
                <w:rFonts w:ascii="Times New Roman" w:hAnsi="Times New Roman" w:cs="Times New Roman"/>
              </w:rPr>
              <w:lastRenderedPageBreak/>
              <w:t>робота по инструкции; – программировать датчики и сервомотор модели робота; – проводить испытания модели</w:t>
            </w:r>
          </w:p>
        </w:tc>
      </w:tr>
      <w:tr w:rsidR="007E2F32" w:rsidRPr="0002720F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4.6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</w:rPr>
              <w:t>Аналитическая деятельность: – характеризовать профессии в области робототехники; – анализировать результаты проектной деятельности. Практическая деятельность: – собирать робота по инструкции; – программировать модель транспортного робота; – проводить испытания модели; – защищать творческий проект</w:t>
            </w:r>
          </w:p>
        </w:tc>
      </w:tr>
      <w:tr w:rsidR="007E2F32" w:rsidRPr="007A76AC" w:rsidTr="007A47AE">
        <w:trPr>
          <w:trHeight w:val="144"/>
        </w:trPr>
        <w:tc>
          <w:tcPr>
            <w:tcW w:w="28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2F32" w:rsidRPr="007A76AC" w:rsidTr="007A47AE">
        <w:trPr>
          <w:trHeight w:val="144"/>
        </w:trPr>
        <w:tc>
          <w:tcPr>
            <w:tcW w:w="28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2F32" w:rsidRPr="007A76AC" w:rsidRDefault="007E2F3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2F32" w:rsidRPr="007A76AC" w:rsidRDefault="007E2F3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E2F32" w:rsidRPr="007A76AC" w:rsidRDefault="007E2F32" w:rsidP="007E2F32">
      <w:pPr>
        <w:spacing w:after="0" w:line="240" w:lineRule="auto"/>
        <w:rPr>
          <w:rFonts w:ascii="Times New Roman" w:hAnsi="Times New Roman" w:cs="Times New Roman"/>
        </w:rPr>
        <w:sectPr w:rsidR="007E2F32" w:rsidRPr="007A76AC" w:rsidSect="007A47AE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6383" w:h="11906" w:orient="landscape"/>
          <w:pgMar w:top="709" w:right="850" w:bottom="851" w:left="1701" w:header="720" w:footer="720" w:gutter="0"/>
          <w:cols w:space="720"/>
          <w:docGrid w:linePitch="299"/>
        </w:sectPr>
      </w:pPr>
    </w:p>
    <w:p w:rsidR="00A75512" w:rsidRPr="00921283" w:rsidRDefault="00A75512" w:rsidP="00A75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8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75512" w:rsidRDefault="00A75512" w:rsidP="00A7551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12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p w:rsidR="00A75512" w:rsidRPr="00921283" w:rsidRDefault="00A75512" w:rsidP="00A75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5026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993"/>
        <w:gridCol w:w="992"/>
        <w:gridCol w:w="1984"/>
        <w:gridCol w:w="7088"/>
      </w:tblGrid>
      <w:tr w:rsidR="00A75512" w:rsidRPr="00921283" w:rsidTr="007A47AE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1283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A75512" w:rsidRPr="00921283" w:rsidTr="007A47AE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5512" w:rsidRPr="00921283" w:rsidTr="007A47AE">
        <w:trPr>
          <w:trHeight w:val="144"/>
        </w:trPr>
        <w:tc>
          <w:tcPr>
            <w:tcW w:w="79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Дизайн и технологии. Мир профессий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6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7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A75512" w:rsidRPr="00921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знакомиться с историей развития дизайна; – характеризовать сферы (направления) дизайна; – анализировать этапы работы над дизайн-проектом; – изучать эстетическую ценность промышленных изделий; – называть и характеризовать народные промыслы и ремесла России; – характеризовать профессии инженер, дизайнер. Практическая деятельность: – описывать технологию создания изделия народного промысла из древесины, металла, текстиля (по выбору); разрабатывать дизайн-проект изделия, имеющего прикладную и эстетическую ценность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характеризовать цифровые технологии; – приводить примеры использования цифровых технологий в производственной деятельности человека; – различать автоматизацию и цифровизацию производства; – оценивать области применения технологий, понимать их возможности и ограничения; – оценивать условия и риски применимости технологий с позиций экологических последствий. Практическая деятельность: – выявлять экологические проблемы; – описывать применение цифровых технологий на производстве (по выбору)</w:t>
            </w:r>
          </w:p>
        </w:tc>
      </w:tr>
      <w:tr w:rsidR="00A75512" w:rsidRPr="00921283" w:rsidTr="007A47AE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5512" w:rsidRPr="00921283" w:rsidTr="007A47AE">
        <w:trPr>
          <w:trHeight w:val="144"/>
        </w:trPr>
        <w:tc>
          <w:tcPr>
            <w:tcW w:w="79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75512" w:rsidRPr="0092128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Конструкторская документация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8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9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</w:t>
              </w:r>
              <w:r w:rsidR="00A75512" w:rsidRPr="00921283">
                <w:rPr>
                  <w:rStyle w:val="a8"/>
                  <w:rFonts w:ascii="Times New Roman" w:hAnsi="Times New Roman" w:cs="Times New Roman"/>
                </w:rPr>
                <w:lastRenderedPageBreak/>
                <w:t>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знакомиться с видами моделей; – анализировать виды графических моделей; – характеризовать понятие «конструкторская документация»; – изучать правила оформления конструкторской документации в соответствии с ЕСКД; – различать конструктивные элементы деталей. Практическая деятельность: – </w:t>
            </w:r>
            <w:r w:rsidRPr="00921283">
              <w:rPr>
                <w:rFonts w:ascii="Times New Roman" w:hAnsi="Times New Roman" w:cs="Times New Roman"/>
              </w:rPr>
              <w:lastRenderedPageBreak/>
              <w:t>читать сборочные чертежи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анализировать функции и инструменты САПР; – изучать приемы работы в САПР; – анализировать последовательность выполнения чертежей из конструкционных материалов; – оценивать графические модели; – характеризовать профессии, связанные с 3D-моделированием и макетированием. Практическая деятельность: – создавать чертеж в САПР; – устанавливать заданный формат и ориентацию листа; – заполнять основную надпись; – строить графические изображения; – выполнять сборочный чертеж</w:t>
            </w:r>
          </w:p>
        </w:tc>
      </w:tr>
      <w:tr w:rsidR="00A75512" w:rsidRPr="00921283" w:rsidTr="007A47AE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5512" w:rsidRPr="00C7537C" w:rsidTr="007A47AE">
        <w:trPr>
          <w:trHeight w:val="144"/>
        </w:trPr>
        <w:tc>
          <w:tcPr>
            <w:tcW w:w="79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3D-моделирование, прототипирование, макетирование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75512" w:rsidRPr="0092128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Модели и 3D- моделирование. Макетирование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0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1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называть и характеризовать виды, свойства и назначение моделей; – называть виды макетов и их назначение; – изучать материалы и инструменты для макетирования. Практическая деятельность: – выполнять эскиз макета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Создание объёмных моделей с помощью компьютерных программ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 xml:space="preserve">Аналитическая деятельность: – изучать виды макетов; – определять размеры макета, материалы и инструменты; – анализировать детали и конструкцию макета; – определять последовательность сборки макета. Практическая деятельность: – разрабатывать графическую документацию; – выполнять развертку макета; – разрабатывать графическую документацию </w:t>
            </w:r>
          </w:p>
        </w:tc>
      </w:tr>
      <w:tr w:rsidR="00A75512" w:rsidRPr="00C7537C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изучать интерфейс программы; – знакомиться с инструментами программы; – знакомиться с материалами и инструментами для бумажного макетирования; – изучать и анализировать основные приемы макетирования; – характеризовать профессии, связанные с 3D-печатью Практическая деятельность: – редактировать готовые модели в программе; – распечатывать развертку модели; – осваивать приемы макетирования: вырезать, сгибать и склеивать детали развертки</w:t>
            </w:r>
          </w:p>
        </w:tc>
      </w:tr>
      <w:tr w:rsidR="00A75512" w:rsidRPr="00921283" w:rsidTr="007A47AE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5512" w:rsidRPr="00143C43" w:rsidTr="007A47AE">
        <w:trPr>
          <w:trHeight w:val="144"/>
        </w:trPr>
        <w:tc>
          <w:tcPr>
            <w:tcW w:w="79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Технологии обработки композиционных материалов. </w:t>
            </w: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Композиционные материалы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2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lastRenderedPageBreak/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3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исследовать и анализировать свойства современных конструкционных материалов; – выбирать инструменты и оборудование, необходимые для изготовления проектного изделия; – </w:t>
            </w:r>
            <w:r w:rsidRPr="00921283">
              <w:rPr>
                <w:rFonts w:ascii="Times New Roman" w:hAnsi="Times New Roman" w:cs="Times New Roman"/>
              </w:rPr>
              <w:lastRenderedPageBreak/>
              <w:t>выбирать материалы на основе анализа их свойств, необходимые для изготовления проектного изделия; – изучать приемы механической обработки конструкционных материалов. Практическая деятельность: – применять технологии механической обработки конструкционных материалов; – выполнять этапы учебного проекта; – составлять технологическую карту по выполнению проекта; – осуществлять изготовление субъективно нового продукта, опираясь на общую технологическую схему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Технологии механической обработки металлов с помощью станков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 xml:space="preserve"> Аналитическая деятельность: – изучать технологии механической обработки металлов с помощью станков; – характеризовать способы обработки материалов на разных станках; – определять материалы, инструменты и приспособления для станочной обработки металлов; – анализировать технологии выполнения изделия. Практическая деятельность: – осуществлять изготовление субъективно нового продукта, опираясь на общую технологическую схему; – выполнять проектное изделие по технологической карте; – организовать рабочее место; – выполнять уборку рабочего места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4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5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называть пластмассы и другие современные материалы; – анализировать свойства современных материалов, возможность применения в быту и на производстве; – перечислять технологии отделки и декорирования проектного изделия; – называть и аргументированно объяснять использование материалов и инструментов. Практическая деятельность: – выполнять проектное изделие по технологической карте; – осуществлять доступными средствами контроль качества изготавливаемого изделия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оценивать качество изделия из конструкционных материалов; – анализировать результаты проектной деятельности; – характеризовать профессии, в области получения и применения современных материалов, наноматериалов. Практическая деятельность: – составлять доклад к защите творческого проекта; – предъявлять проектное изделие; – завершать изготовление проектного изделия; – оформлять паспорт проекта; – защищать творческий проект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6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7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называть пищевую ценность рыбы, морепродуктов продуктов; – определять свежесть рыбы органолептическими методами; – определять срок годности рыбных консервов; – изучать технологии приготовления блюд из рыбы; – </w:t>
            </w:r>
            <w:r w:rsidRPr="00921283">
              <w:rPr>
                <w:rFonts w:ascii="Times New Roman" w:hAnsi="Times New Roman" w:cs="Times New Roman"/>
              </w:rPr>
              <w:lastRenderedPageBreak/>
              <w:t>определять качество термической обработки рыбных блюд; – определять свежесть мяса органолептическими методами; – изучать технологии приготовления из мяса животных, мяса птицы; – определять качество термической обработки блюд из мяса; – характеризовать профессии: повар, технолог общественного питания, их востребованность на рынке труда. Практическая деятельность: – знать и называть пищевую ценность рыбы, мяса животных, мяса птицы; – определять качество рыбы, мяса животных, мяса птицы; – определять этапы командного проекта; – выполнять обоснование проекта; – выполнять проект по разработанным этапам; – защищать групповой проект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4.6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Конструирование одежды. Плечевая и поясная одежда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8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9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называть виды поясной и плечевой одежды; – характеризовать конструктивные особенности плечевой и поясной одежды; – анализировать свойства тканей и выбирать с учетом эксплуатации изделия (одежды). Практическая деятельность: – выбирать текстильные материалы для изделий с учетом их эксплуатации; – выполнять чертежи выкроек швейного изделия</w:t>
            </w:r>
          </w:p>
        </w:tc>
      </w:tr>
      <w:tr w:rsidR="00A75512" w:rsidRPr="0092128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производством одежды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характеризовать профессии, связанные с производством одежды. Практическая деятельность: – оценивать качество швейного изделия</w:t>
            </w:r>
          </w:p>
        </w:tc>
      </w:tr>
      <w:tr w:rsidR="00A75512" w:rsidRPr="00921283" w:rsidTr="007A47AE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26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5512" w:rsidRPr="00921283" w:rsidTr="007A47AE">
        <w:trPr>
          <w:trHeight w:val="144"/>
        </w:trPr>
        <w:tc>
          <w:tcPr>
            <w:tcW w:w="79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Промышленные и бытовые роботы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0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1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</w:t>
              </w:r>
              <w:r w:rsidR="00A75512" w:rsidRPr="00921283">
                <w:rPr>
                  <w:rStyle w:val="a8"/>
                  <w:rFonts w:ascii="Times New Roman" w:hAnsi="Times New Roman" w:cs="Times New Roman"/>
                </w:rPr>
                <w:lastRenderedPageBreak/>
                <w:t>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lastRenderedPageBreak/>
              <w:t>Аналитическая деятельность: – характеризовать назначение промышленных роботов; – классифицировать промышленных роботов по основным параметрам; – классифицировать конструкции бытовых роботов по их функциональным возможностям, приспособляемости к внешним условиям и др.; – приводить примеры интегрированных сред разработки. Практическая деятельность: – изучать (составлять) схему сборки модели роботов; – строить цепочки команд c использованием операторов ввода-вывода; – осуществлять настройку программы для работы с конкретным контроллером; – тестировать подключенные устройства; – загружать программу на робота; – преобразовывать запись алгоритма из одной формы в другую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5.2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Алгоритмизация и программирование роботов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анализировать готовые программы; – выделять этапы решения задачи; – анализировать алгоритмические структуры «Цикл», «Ветвление»; – анализировать логические операторы и операторы сравнения. Практическая деятельность: – строить цепочки команд, дающих нужный результат при конкретных исходных данных; – программировать управление собранными моделями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5.3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РЭШ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2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МЭШ 7 класс</w:t>
            </w:r>
          </w:p>
          <w:p w:rsidR="00A75512" w:rsidRPr="00921283" w:rsidRDefault="00914D7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3" w:history="1">
              <w:r w:rsidR="00A75512" w:rsidRPr="00921283">
                <w:rPr>
                  <w:rStyle w:val="a8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анализировать виды каналов связи; – анализировать каналы связи дистанционного управления; – изучать способы проводного и радиоуправления; – анализировать особенности взаимодействия нескольких роботов. Практическая деятельность: – осуществлять управление собранными моделями, определяя системы команд, необходимые для дистанционного управления роботами</w:t>
            </w:r>
          </w:p>
        </w:tc>
      </w:tr>
      <w:tr w:rsidR="00A75512" w:rsidRPr="00143C43" w:rsidTr="007A47AE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</w:rPr>
              <w:t>Аналитическая деятельность: – называть виды проектов; – определять проблему, цель, ставить задачи; – анализировать ресурсы; – анализировать результаты проектной работы; – характеризовать профессии в области робототехники. Практическая деятельность: – определять этапы проектной деятельности; – составлять паспорт проекта; – разрабатывать проект в соответствии с общей схемой; – реализовывать проект; – изучать (составлять) схему сборки модели роботов; – использовать компьютерные программы поддержки проектной деятельности</w:t>
            </w:r>
          </w:p>
        </w:tc>
      </w:tr>
      <w:tr w:rsidR="00A75512" w:rsidRPr="00921283" w:rsidTr="007A47AE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5512" w:rsidRPr="00921283" w:rsidTr="007A47AE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5512" w:rsidRPr="00921283" w:rsidRDefault="00A75512" w:rsidP="007A4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5512" w:rsidRPr="00921283" w:rsidRDefault="00A75512" w:rsidP="007A47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75512" w:rsidRPr="00921283" w:rsidRDefault="00A75512" w:rsidP="00A75512">
      <w:pPr>
        <w:spacing w:after="0" w:line="240" w:lineRule="auto"/>
        <w:rPr>
          <w:rFonts w:ascii="Times New Roman" w:hAnsi="Times New Roman" w:cs="Times New Roman"/>
        </w:rPr>
        <w:sectPr w:rsidR="00A75512" w:rsidRPr="00921283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327" w:rsidRPr="000802EB" w:rsidRDefault="00363327" w:rsidP="003633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:rsidR="00363327" w:rsidRPr="000802EB" w:rsidRDefault="00363327" w:rsidP="003633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02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 КЛАСС </w:t>
      </w:r>
    </w:p>
    <w:p w:rsidR="00363327" w:rsidRPr="000802EB" w:rsidRDefault="00363327" w:rsidP="003633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2EB">
        <w:rPr>
          <w:rFonts w:ascii="Times New Roman" w:hAnsi="Times New Roman" w:cs="Times New Roman"/>
          <w:color w:val="000000"/>
          <w:sz w:val="28"/>
          <w:szCs w:val="28"/>
        </w:rPr>
        <w:t>(базовый вариант)</w:t>
      </w:r>
    </w:p>
    <w:tbl>
      <w:tblPr>
        <w:tblW w:w="15310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708"/>
        <w:gridCol w:w="851"/>
        <w:gridCol w:w="425"/>
        <w:gridCol w:w="1134"/>
        <w:gridCol w:w="1984"/>
        <w:gridCol w:w="7088"/>
      </w:tblGrid>
      <w:tr w:rsidR="00363327" w:rsidRPr="000802EB" w:rsidTr="00363327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3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63327" w:rsidRPr="00363327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8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 Производство и технологии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363327" w:rsidRPr="00080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объяснять понятия «управление», «организация»; – характеризовать основные принципы управления; – анализировать взаимосвязь управления и технологии; – характеризовать общие принципы управления; – анализировать возможности и сферу применения современных технологий. Практическая деятельность: – составлять интеллект-карту «Управление современным производством».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объяснять понятия «инновация», «инновационное предприятие»; – анализировать современные инновации и их применение на производстве, в процессы выпуска и применения продукции; – анализировать инновационные предприятия с позиции управления, применяемых технологий и техники. Практическая деятельность: – описывать структуру и деятельность инновационного предприятия, результаты его производства.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Рынок труда. Функции рынка </w:t>
            </w: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труда. Мир профессий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деятельность: – изучать понятия «рынок труда», «трудовые ресурсы»; – анализировать рынок </w:t>
            </w:r>
            <w:r w:rsidRPr="00080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труда региона; – анализировать компетенции, востребованные современными работодателями; – изучать требования к современному работнику; – называть наиболее востребованные профессии региона. Практическая деятельность: – предлагать предпринимательские идеи, обосновывать их решение; – определять этапы профориентационного проекта; – выполнять и защищать профориентационный проект.</w:t>
            </w:r>
          </w:p>
        </w:tc>
      </w:tr>
      <w:tr w:rsidR="00363327" w:rsidRPr="000802EB" w:rsidTr="00363327">
        <w:trPr>
          <w:trHeight w:val="144"/>
        </w:trPr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8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 Компьютерная графика. Черчение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изучать программное обеспечение для выполнения трехмерных моделей; – анализировать модели и способы их построения; – характеризовать компетенции в сфере компьютерной графики и черчения. Практическая деятельность: – использовать инструменты программного обеспечения для создания трехмерных моделей.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изучать программное обеспечение для выполнения чертежей на основе трехмерных моделей; – анализировать модели и способы их построения. Практическая деятельность: – использовать инструменты программного обеспечения для построения чертежа на основе трехмерной модели.</w:t>
            </w:r>
          </w:p>
        </w:tc>
      </w:tr>
      <w:tr w:rsidR="00363327" w:rsidRPr="000802EB" w:rsidTr="00363327">
        <w:trPr>
          <w:trHeight w:val="144"/>
        </w:trPr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8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 3D-моделирование, прототипирование, макетирование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изучать сферы применения 3D-прототипирования; – называть и характеризовать виды прототипов; – изучать этапы процесса прототипирования. Практическая деятельность: – анализировать применение технологии прототипирования в проектной деятельности.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изучать программное обеспечение для создания и печати трехмерных моделей; – называть этапы процесса объемной печати; – изучить особенности проектирования 3D-моделей; – называть и характеризовать функции инструментов для создания и печати 3D-моделей. Практическая деятельность: – использовать инструменты программного обеспечения для создания и печати 3D-моделей; – определять проблему, цель, задачи проекта; – анализировать ресурсы; – определять материалы, инструменты; – выполнять эскиз изделия; – оформлять чертеж.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</w:t>
              </w:r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lastRenderedPageBreak/>
                <w:t>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Аналитическая деятельность: – изучать терминологию 3D-печати, 3D-сканирования; – изучать программное обеспечение для создания и печати трехмерных моделей; – проектировать прототипы реальных объектов с помощью 3Dсканера; – называть и характеризовать функции инструментов для создания и печати 3D-моделей. Практическая деятельность: – использовать инструменты программного обеспечения для создания и печати 3D-моделей.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Проектирование и </w:t>
            </w: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прототипов реальных объектов с помощью 3D-принтера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деятельность: – называть и </w:t>
            </w:r>
            <w:r w:rsidRPr="00080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характеризовать филаметы, выбирать пластик соответствующий поставленной задаче; – 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– устанавливать адекватность модели объекту и целям моделирования; – модернизировать прототип в соответствии с поставленной задачей. Практическая деятельность: – использовать инструменты программного обеспечения для печати 3D-моделей; – выполнять проект по технологической карте.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деятельность: – оценивать качество изделия/ прототипа; – характеризовать профессии, связанные с использованием прототипирования; – анализировать результаты проектной деятельности. </w:t>
            </w:r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деятельность: – составлять доклад к защите творческого проекта; – предъявлять проектное изделие; – оформлять паспорт проекта; – защищать творческий проект.</w:t>
            </w:r>
          </w:p>
        </w:tc>
      </w:tr>
      <w:tr w:rsidR="00363327" w:rsidRPr="000802EB" w:rsidTr="00363327">
        <w:trPr>
          <w:trHeight w:val="144"/>
        </w:trPr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8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Робототехника</w:t>
            </w: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Автоматизация </w:t>
            </w: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производства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Аналитическая деятельность: – оценивать влияние </w:t>
            </w:r>
            <w:r w:rsidRPr="000802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современных технологий на развитие социума; – называть основные принципы промышленной автоматизации; – классифицировать промышленных роботов. Практическая деятельность: – разрабатывать идеи проекта по робототехнике.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анализировать перспективы развития необитаемых подводных аппаратов; – классифицировать подводные робототехнические устройства; – анализировать функции и социальную значимость профессий, связанных с подводной робототехникой. Практическая деятельность: – разрабатывать идеи проекта по робототехнике.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летательные аппараты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анализировать перспективы развития беспилотного авиастроения; – классифицировать БЛА; – анализировать конструкции БЛА; – анализировать функции и социальную значимость профессий, связанных с БЛА. Практическая деятельность: – управлять беспилотным устройством с помощью пульта управления или мобильного приложения.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Групповой учебный проект по модулю «Робототехника»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анализировать сферы применения робототехники; – анализировать методы поиска идей для проекта. Практическая деятельность: – разрабатывать проект; – использовать компьютерные программы поддержки проектной деятельности.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4.5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РЭШ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https://resh.edu.ru/subject/48/8/</w:t>
              </w:r>
            </w:hyperlink>
          </w:p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МЭШ 8 класс</w:t>
            </w:r>
          </w:p>
          <w:p w:rsidR="00363327" w:rsidRPr="000802EB" w:rsidRDefault="00914D72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363327" w:rsidRPr="000802EB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анализировать разработанную конструкцию, ее соответствие поставленным задачам; – анализировать разработанную программу, ее соответствие поставленным задачам. Практическая деятельность: – выполнять сборку модели; – выполнять программирование; – проводить испытания модели; – готовить проект к защите.</w:t>
            </w:r>
          </w:p>
        </w:tc>
      </w:tr>
      <w:tr w:rsidR="00363327" w:rsidRPr="000802EB" w:rsidTr="00363327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sz w:val="28"/>
                <w:szCs w:val="28"/>
              </w:rPr>
              <w:t>Аналитическая деятельность: – анализировать результаты проектной деятельности; – анализировать функции и социальную значимость профессий, связанных с робототехникой. Практическая деятельность: – осуществлять самоанализ результатов проектной деятельности; – защищать робототехнический проект.</w:t>
            </w:r>
          </w:p>
        </w:tc>
      </w:tr>
      <w:tr w:rsidR="00363327" w:rsidRPr="000802EB" w:rsidTr="00363327">
        <w:trPr>
          <w:trHeight w:val="144"/>
        </w:trPr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27" w:rsidRPr="000802EB" w:rsidTr="00363327">
        <w:trPr>
          <w:trHeight w:val="144"/>
        </w:trPr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3327" w:rsidRPr="000802EB" w:rsidRDefault="00363327" w:rsidP="00363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2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3327" w:rsidRPr="000802EB" w:rsidRDefault="00363327" w:rsidP="00363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3327" w:rsidRPr="000802EB" w:rsidRDefault="00363327" w:rsidP="0036332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63327" w:rsidRPr="000802EB" w:rsidSect="00363327">
          <w:headerReference w:type="even" r:id="rId96"/>
          <w:headerReference w:type="default" r:id="rId97"/>
          <w:footerReference w:type="even" r:id="rId98"/>
          <w:footerReference w:type="default" r:id="rId99"/>
          <w:headerReference w:type="first" r:id="rId100"/>
          <w:footerReference w:type="first" r:id="rId101"/>
          <w:pgSz w:w="16383" w:h="11906" w:orient="landscape"/>
          <w:pgMar w:top="709" w:right="851" w:bottom="1134" w:left="1701" w:header="720" w:footer="720" w:gutter="0"/>
          <w:cols w:space="720"/>
        </w:sectPr>
      </w:pPr>
    </w:p>
    <w:p w:rsidR="00C145BB" w:rsidRPr="00C145BB" w:rsidRDefault="00C145BB" w:rsidP="00C14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5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ТЕМАТИЧЕСКОЕ ПЛАНИРОВАНИЕ</w:t>
      </w:r>
    </w:p>
    <w:p w:rsidR="00C145BB" w:rsidRPr="00C145BB" w:rsidRDefault="00C145BB" w:rsidP="00C145B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145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p w:rsidR="00C145BB" w:rsidRPr="00C145BB" w:rsidRDefault="00C145BB" w:rsidP="00C14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45BB"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4885" w:type="dxa"/>
        <w:tblInd w:w="-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67"/>
        <w:gridCol w:w="992"/>
        <w:gridCol w:w="993"/>
        <w:gridCol w:w="1842"/>
        <w:gridCol w:w="7230"/>
      </w:tblGrid>
      <w:tr w:rsidR="00C145BB" w:rsidRPr="00C145BB" w:rsidTr="00AF5925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145BB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76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C145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145BB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МЭШ 9 класс</w:t>
            </w:r>
          </w:p>
          <w:p w:rsidR="00C145BB" w:rsidRPr="00C145BB" w:rsidRDefault="00914D72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2" w:history="1"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C145BB" w:rsidRPr="00C145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объяснять понятия «предприниматель», «предпринимательство»; – анализировать сущность и мотивы предпринимательской деятельности; – различать внешнюю и внутреннюю среды предпринимательской деятельности. Практическая деятельность: – выдвигать и обосновывать предпринимательские идеи; – проводить анализ предпринимательской среды для принятия решения об организации собственного предприятия (дела).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Бизнес-планирование. Технологическое предпринимательство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анализировать бизнес-идеи для предпринимательского проекта; – анализировать структуру и этапы бизнес-планирования; – характеризовать технологическое предпринимательство; – анализировать новые рынки для предпринимательской деятельности. Практическая деятельность: – выдвигать бизнес-идеи; – осуществлять разработку бизнесплана по этапам; – выдвигать идеи для технологического предпринимательства.</w:t>
            </w:r>
          </w:p>
        </w:tc>
      </w:tr>
      <w:tr w:rsidR="00C145BB" w:rsidRPr="00C145BB" w:rsidTr="00AF5925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76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C145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145BB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Технология построения объёмных моделей и чертежей в САПР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МЭШ 9 класс</w:t>
            </w:r>
          </w:p>
          <w:p w:rsidR="00C145BB" w:rsidRPr="00C145BB" w:rsidRDefault="00914D72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3" w:history="1"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https://uchebnik.mos.ru/catalogue?aliases=lesson_template,video_lesson,video&amp;subject_program_ids=31937348,31937220&amp;class_level_ids=</w:t>
              </w:r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lastRenderedPageBreak/>
                <w:t>5,6,7,8,9</w:t>
              </w:r>
            </w:hyperlink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lastRenderedPageBreak/>
              <w:t>Аналитическая деятельность: – выполнять эскизы, схемы, чертежи с использованием чертежных инструментов и приспособлений и/или в системе автоматизированного проектирования (САПР); – создавать объемные трехмерные модели в САПР. Практическая деятельность: – оформлять конструкторскую документацию в системе автоматизированного проектирования (САПР); – создавать трехмерные модели в системе автоматизированного проектирования (САПР).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Способы построения разрезов и сечений в </w:t>
            </w:r>
            <w:r w:rsidRPr="00C145BB">
              <w:rPr>
                <w:rFonts w:ascii="Times New Roman" w:hAnsi="Times New Roman" w:cs="Times New Roman"/>
                <w:color w:val="000000"/>
              </w:rPr>
              <w:lastRenderedPageBreak/>
              <w:t>САПР. Мир профессий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lastRenderedPageBreak/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 xml:space="preserve">Аналитическая деятельность: – характеризовать разрезы и сечения, используемых в черчении; – анализировать конструктивные особенности </w:t>
            </w:r>
            <w:r w:rsidRPr="00C145BB">
              <w:rPr>
                <w:rFonts w:ascii="Times New Roman" w:hAnsi="Times New Roman" w:cs="Times New Roman"/>
              </w:rPr>
              <w:lastRenderedPageBreak/>
              <w:t>детали для выбора вида разреза; – характеризовать мир профессий, связанных с изучаемыми технологиями, их востребованность на рынке труда. Практическая деятельность: – оформлять разрезы и сечения на чертеже трехмерной модели с использованием систем автоматизированного проектирования (САПР).</w:t>
            </w:r>
          </w:p>
        </w:tc>
      </w:tr>
      <w:tr w:rsidR="00C145BB" w:rsidRPr="00C145BB" w:rsidTr="00AF5925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76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C145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145BB">
              <w:rPr>
                <w:rFonts w:ascii="Times New Roman" w:hAnsi="Times New Roman" w:cs="Times New Roman"/>
                <w:b/>
                <w:color w:val="000000"/>
              </w:rPr>
              <w:t>3D-моделирование, прототипирование, макетирование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Аддитивные технологии. Создание моделей, сложных объектов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МЭШ 9 класс</w:t>
            </w:r>
          </w:p>
          <w:p w:rsidR="00C145BB" w:rsidRPr="00C145BB" w:rsidRDefault="00914D72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4" w:history="1"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изучать особенности станков с ЧПУ, их применение; – характеризовать профессии наладчик станков с ЧПУ, оператор станков с ЧПУ; – анализировать возможности технологии обратного проектирования. Практическая деятельность: – использовать редактор компьютерного трехмерного проектирования для создания моделей сложных объектов; – изготавливать прототипы с использованием технологического оборудования (3D-принтер, лазерный гравер и др.); – называть и выполнять этапы аддитивного производства; – модернизировать прототип в соответствии с поставленной задачей; – называть области применения 3D-моделирования.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анализ результатов проектной работы; – анализировать результаты проектной деятельности. Практическая деятельность: – оформлять проектную документацию; – готовить проект к защите; – защищать творческий проект.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3D-технологиями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характеризовать мир профессий, связанных с изучаемыми 3D-технологиями, их востребованность на рынке труда.</w:t>
            </w:r>
          </w:p>
        </w:tc>
      </w:tr>
      <w:tr w:rsidR="00C145BB" w:rsidRPr="00C145BB" w:rsidTr="00AF5925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76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C145B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145BB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От робототехники к искусственному интеллекту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МЭШ 9 класс</w:t>
            </w:r>
          </w:p>
          <w:p w:rsidR="00C145BB" w:rsidRPr="00C145BB" w:rsidRDefault="00914D72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5" w:history="1"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https://uchebnik.mos.ru/catalogue?aliases=lesson_template,video_lesson,video&amp;subject_program_ids=31937348,31937220</w:t>
              </w:r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lastRenderedPageBreak/>
                <w:t>&amp;class_level_ids=5,6,7,8,9</w:t>
              </w:r>
            </w:hyperlink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lastRenderedPageBreak/>
              <w:t>Аналитическая деятельность: – анализировать перспективы и направления развития робототехнических систем; – приводить примеры применения искусственного интеллекта в управлении автоматизированными и роботизированными системами. Практическая деятельность: – проводить анализ направлений применения искусственного интеллекта.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Конструирование и программирование БЛА. </w:t>
            </w:r>
            <w:r w:rsidRPr="00C145BB">
              <w:rPr>
                <w:rFonts w:ascii="Times New Roman" w:hAnsi="Times New Roman" w:cs="Times New Roman"/>
                <w:color w:val="000000"/>
              </w:rPr>
              <w:lastRenderedPageBreak/>
              <w:t>Управление групповым взаимодействием роботов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lastRenderedPageBreak/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 xml:space="preserve">Аналитическая деятельность: – анализировать перспективы развития беспилотного авиастроения; – называть основы безопасности при </w:t>
            </w:r>
            <w:r w:rsidRPr="00C145BB">
              <w:rPr>
                <w:rFonts w:ascii="Times New Roman" w:hAnsi="Times New Roman" w:cs="Times New Roman"/>
              </w:rPr>
              <w:lastRenderedPageBreak/>
              <w:t>использовании БЛА; – характеризовать конструкцию БЛА. Практическая деятельность: – управлять беспилотным устройством с помощью пульта ДУ; – программировать и управлять взаимодействием БЛА.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Система «Интренет вещей»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МЭШ 9 класс</w:t>
            </w:r>
          </w:p>
          <w:p w:rsidR="00C145BB" w:rsidRPr="00C145BB" w:rsidRDefault="00914D72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6" w:history="1"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анализировать и характеризовать работу системы Интернет вещей; классифицировать виды Интернета вещей; – называть основные компоненты системы Интернет вещей. Практическая деятельность: – создавать умное освещение.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Промышленный Интернет вещей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анализировать перспективы интернета вещей в промышленности; – характеризовать систему Умный город; – характеризовать систему Интернет вещей в сельском хозяйстве. Практическая деятельность: – программировать управление простой самоуправляемой системой умного полива.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МЭШ 9 класс</w:t>
            </w:r>
          </w:p>
          <w:p w:rsidR="00C145BB" w:rsidRPr="00C145BB" w:rsidRDefault="00914D72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7" w:history="1">
              <w:r w:rsidR="00C145BB" w:rsidRPr="00C145BB">
                <w:rPr>
                  <w:rFonts w:ascii="Times New Roman" w:hAnsi="Times New Roman" w:cs="Times New Roman"/>
                  <w:color w:val="0000FF" w:themeColor="hyperlink"/>
                  <w:u w:val="single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анализировать перспективы развития потребительского Интернета вещей; – характеризовать применение Интернета вещей в Умном доме; в сфере торговли. – Практическая деятельность: – программировать управление простой самоуправляемой системой безопасности в Умном доме.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Групповой учебно-технический проект по теме «Интернет вещей»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называть виды проектов; – анализировать направления проектной деятельности; – анализировать результаты проектной деятельности. Практическая деятельность: – разрабатывать проект в соответствии с общей схемой; – конструировать простую полезную для людей самоуправляемую систему; – использовать компьютерные программы поддержки проектной деятельности; – защищать проект.</w:t>
            </w:r>
          </w:p>
        </w:tc>
      </w:tr>
      <w:tr w:rsidR="00C145BB" w:rsidRPr="00C145BB" w:rsidTr="00AF5925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</w:rPr>
              <w:t>Аналитическая деятельность: – перспективы автоматизации и роботизации. Практическая деятельность: – характеризовать мир современных профессий в области робототехники, искусственного интеллекта, Интернета вещей.</w:t>
            </w:r>
          </w:p>
        </w:tc>
      </w:tr>
      <w:tr w:rsidR="00C145BB" w:rsidRPr="00C145BB" w:rsidTr="00AF5925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9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5BB" w:rsidRPr="00C145BB" w:rsidTr="00AF5925">
        <w:trPr>
          <w:trHeight w:val="144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45BB" w:rsidRPr="00C145BB" w:rsidRDefault="00C145BB" w:rsidP="00C14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5BB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45BB" w:rsidRPr="00C145BB" w:rsidRDefault="00C145BB" w:rsidP="00C145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6530D" w:rsidRDefault="0006530D"/>
    <w:sectPr w:rsidR="0006530D" w:rsidSect="00C145B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D72" w:rsidRDefault="00914D72">
      <w:pPr>
        <w:spacing w:after="0" w:line="240" w:lineRule="auto"/>
      </w:pPr>
      <w:r>
        <w:separator/>
      </w:r>
    </w:p>
  </w:endnote>
  <w:endnote w:type="continuationSeparator" w:id="0">
    <w:p w:rsidR="00914D72" w:rsidRDefault="00914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376"/>
      <w:docPartObj>
        <w:docPartGallery w:val="Page Numbers (Bottom of Page)"/>
        <w:docPartUnique/>
      </w:docPartObj>
    </w:sdtPr>
    <w:sdtEndPr/>
    <w:sdtContent>
      <w:p w:rsidR="00FC5548" w:rsidRDefault="00FC5548">
        <w:pPr>
          <w:pStyle w:val="ab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58B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FC5548" w:rsidRDefault="00FC554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4454"/>
      <w:docPartObj>
        <w:docPartGallery w:val="Page Numbers (Bottom of Page)"/>
        <w:docPartUnique/>
      </w:docPartObj>
    </w:sdtPr>
    <w:sdtEndPr/>
    <w:sdtContent>
      <w:p w:rsidR="00FC5548" w:rsidRDefault="00FC5548">
        <w:pPr>
          <w:pStyle w:val="ab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58B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FC5548" w:rsidRDefault="00FC5548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b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b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3704"/>
      <w:docPartObj>
        <w:docPartGallery w:val="Page Numbers (Bottom of Page)"/>
        <w:docPartUnique/>
      </w:docPartObj>
    </w:sdtPr>
    <w:sdtEndPr/>
    <w:sdtContent>
      <w:p w:rsidR="00FC5548" w:rsidRDefault="00FC5548">
        <w:pPr>
          <w:pStyle w:val="ab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58B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FC5548" w:rsidRDefault="00FC5548">
    <w:pPr>
      <w:pStyle w:val="ab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D72" w:rsidRDefault="00914D72">
      <w:pPr>
        <w:spacing w:after="0" w:line="240" w:lineRule="auto"/>
      </w:pPr>
      <w:r>
        <w:separator/>
      </w:r>
    </w:p>
  </w:footnote>
  <w:footnote w:type="continuationSeparator" w:id="0">
    <w:p w:rsidR="00914D72" w:rsidRDefault="00914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48" w:rsidRDefault="00FC554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327"/>
    <w:rsid w:val="0006530D"/>
    <w:rsid w:val="001601F1"/>
    <w:rsid w:val="0021081F"/>
    <w:rsid w:val="00363327"/>
    <w:rsid w:val="004E758B"/>
    <w:rsid w:val="005A0CF4"/>
    <w:rsid w:val="00737900"/>
    <w:rsid w:val="007A47AE"/>
    <w:rsid w:val="007E2F32"/>
    <w:rsid w:val="00914D72"/>
    <w:rsid w:val="00A75512"/>
    <w:rsid w:val="00AF5925"/>
    <w:rsid w:val="00B76083"/>
    <w:rsid w:val="00C145BB"/>
    <w:rsid w:val="00C31485"/>
    <w:rsid w:val="00C76297"/>
    <w:rsid w:val="00D02346"/>
    <w:rsid w:val="00D06989"/>
    <w:rsid w:val="00FC5548"/>
    <w:rsid w:val="00FD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4483"/>
  <w15:docId w15:val="{8B0205F3-386B-4974-8641-81804B2E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32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1601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1601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01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601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1601F1"/>
    <w:rPr>
      <w:b/>
      <w:bCs/>
    </w:rPr>
  </w:style>
  <w:style w:type="character" w:styleId="a4">
    <w:name w:val="Emphasis"/>
    <w:basedOn w:val="a0"/>
    <w:uiPriority w:val="20"/>
    <w:qFormat/>
    <w:rsid w:val="001601F1"/>
    <w:rPr>
      <w:i/>
      <w:iCs/>
    </w:rPr>
  </w:style>
  <w:style w:type="paragraph" w:styleId="a5">
    <w:name w:val="No Spacing"/>
    <w:aliases w:val="основа"/>
    <w:link w:val="a6"/>
    <w:uiPriority w:val="1"/>
    <w:qFormat/>
    <w:rsid w:val="001601F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601F1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basedOn w:val="a0"/>
    <w:uiPriority w:val="99"/>
    <w:unhideWhenUsed/>
    <w:rsid w:val="0036332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6332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363327"/>
    <w:rPr>
      <w:lang w:val="en-US"/>
    </w:rPr>
  </w:style>
  <w:style w:type="paragraph" w:styleId="ab">
    <w:name w:val="footer"/>
    <w:basedOn w:val="a"/>
    <w:link w:val="ac"/>
    <w:uiPriority w:val="99"/>
    <w:unhideWhenUsed/>
    <w:rsid w:val="0036332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63327"/>
    <w:rPr>
      <w:lang w:val="en-US"/>
    </w:rPr>
  </w:style>
  <w:style w:type="character" w:customStyle="1" w:styleId="a6">
    <w:name w:val="Без интервала Знак"/>
    <w:aliases w:val="основа Знак"/>
    <w:link w:val="a5"/>
    <w:uiPriority w:val="1"/>
    <w:rsid w:val="004E758B"/>
  </w:style>
  <w:style w:type="character" w:customStyle="1" w:styleId="c2c5">
    <w:name w:val="c2 c5"/>
    <w:basedOn w:val="a0"/>
    <w:rsid w:val="004E75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5/" TargetMode="External"/><Relationship Id="rId2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2" Type="http://schemas.openxmlformats.org/officeDocument/2006/relationships/hyperlink" Target="https://resh.edu.ru/subject/8/6/" TargetMode="External"/><Relationship Id="rId4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8" Type="http://schemas.openxmlformats.org/officeDocument/2006/relationships/hyperlink" Target="https://resh.edu.ru/subject/48/7/" TargetMode="External"/><Relationship Id="rId84" Type="http://schemas.openxmlformats.org/officeDocument/2006/relationships/hyperlink" Target="https://resh.edu.ru/subject/48/8/" TargetMode="External"/><Relationship Id="rId8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6" Type="http://schemas.openxmlformats.org/officeDocument/2006/relationships/hyperlink" Target="https://resh.edu.ru/subject/8/5/" TargetMode="External"/><Relationship Id="rId10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2" Type="http://schemas.openxmlformats.org/officeDocument/2006/relationships/hyperlink" Target="https://resh.edu.ru/subject/8/6/" TargetMode="External"/><Relationship Id="rId3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3" Type="http://schemas.openxmlformats.org/officeDocument/2006/relationships/footer" Target="footer2.xml"/><Relationship Id="rId58" Type="http://schemas.openxmlformats.org/officeDocument/2006/relationships/hyperlink" Target="https://resh.edu.ru/subject/48/7/" TargetMode="External"/><Relationship Id="rId74" Type="http://schemas.openxmlformats.org/officeDocument/2006/relationships/header" Target="header4.xml"/><Relationship Id="rId79" Type="http://schemas.openxmlformats.org/officeDocument/2006/relationships/footer" Target="footer6.xml"/><Relationship Id="rId102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resh.edu.ru/subject/48/8/" TargetMode="External"/><Relationship Id="rId9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2" Type="http://schemas.openxmlformats.org/officeDocument/2006/relationships/hyperlink" Target="https://resh.edu.ru/subject/8/5/" TargetMode="External"/><Relationship Id="rId2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8" Type="http://schemas.openxmlformats.org/officeDocument/2006/relationships/hyperlink" Target="https://resh.edu.ru/subject/8/6/" TargetMode="External"/><Relationship Id="rId64" Type="http://schemas.openxmlformats.org/officeDocument/2006/relationships/hyperlink" Target="https://resh.edu.ru/subject/48/7/" TargetMode="External"/><Relationship Id="rId6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0" Type="http://schemas.openxmlformats.org/officeDocument/2006/relationships/hyperlink" Target="https://resh.edu.ru/subject/48/8/" TargetMode="External"/><Relationship Id="rId8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2" Type="http://schemas.openxmlformats.org/officeDocument/2006/relationships/hyperlink" Target="https://resh.edu.ru/subject/8/5/" TargetMode="External"/><Relationship Id="rId1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8" Type="http://schemas.openxmlformats.org/officeDocument/2006/relationships/hyperlink" Target="https://resh.edu.ru/subject/8/6/" TargetMode="External"/><Relationship Id="rId5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8" Type="http://schemas.openxmlformats.org/officeDocument/2006/relationships/fontTable" Target="fontTable.xml"/><Relationship Id="rId54" Type="http://schemas.openxmlformats.org/officeDocument/2006/relationships/header" Target="header3.xml"/><Relationship Id="rId70" Type="http://schemas.openxmlformats.org/officeDocument/2006/relationships/hyperlink" Target="https://resh.edu.ru/subject/48/7/" TargetMode="External"/><Relationship Id="rId75" Type="http://schemas.openxmlformats.org/officeDocument/2006/relationships/header" Target="header5.xml"/><Relationship Id="rId9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6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hyperlink" Target="https://resh.edu.ru/subject/8/5/" TargetMode="External"/><Relationship Id="rId1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8" Type="http://schemas.openxmlformats.org/officeDocument/2006/relationships/hyperlink" Target="https://resh.edu.ru/subject/8/6/" TargetMode="External"/><Relationship Id="rId36" Type="http://schemas.openxmlformats.org/officeDocument/2006/relationships/hyperlink" Target="https://resh.edu.ru/subject/8/6/" TargetMode="External"/><Relationship Id="rId4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6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" Type="http://schemas.openxmlformats.org/officeDocument/2006/relationships/hyperlink" Target="https://resh.edu.ru/subject/8/5/" TargetMode="External"/><Relationship Id="rId3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4" Type="http://schemas.openxmlformats.org/officeDocument/2006/relationships/hyperlink" Target="https://resh.edu.ru/subject/8/6/" TargetMode="External"/><Relationship Id="rId52" Type="http://schemas.openxmlformats.org/officeDocument/2006/relationships/footer" Target="footer1.xml"/><Relationship Id="rId60" Type="http://schemas.openxmlformats.org/officeDocument/2006/relationships/hyperlink" Target="https://resh.edu.ru/subject/48/7/" TargetMode="External"/><Relationship Id="rId6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8" Type="http://schemas.openxmlformats.org/officeDocument/2006/relationships/header" Target="header6.xml"/><Relationship Id="rId8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6" Type="http://schemas.openxmlformats.org/officeDocument/2006/relationships/hyperlink" Target="https://resh.edu.ru/subject/48/8/" TargetMode="External"/><Relationship Id="rId94" Type="http://schemas.openxmlformats.org/officeDocument/2006/relationships/hyperlink" Target="https://resh.edu.ru/subject/48/8/" TargetMode="External"/><Relationship Id="rId99" Type="http://schemas.openxmlformats.org/officeDocument/2006/relationships/footer" Target="footer8.xml"/><Relationship Id="rId101" Type="http://schemas.openxmlformats.org/officeDocument/2006/relationships/footer" Target="footer9.xml"/><Relationship Id="rId4" Type="http://schemas.openxmlformats.org/officeDocument/2006/relationships/footnotes" Target="footnotes.xml"/><Relationship Id="rId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8" Type="http://schemas.openxmlformats.org/officeDocument/2006/relationships/hyperlink" Target="https://resh.edu.ru/subject/8/5/" TargetMode="External"/><Relationship Id="rId3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resh.edu.ru/subject/8/6/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6" Type="http://schemas.openxmlformats.org/officeDocument/2006/relationships/footer" Target="footer4.xml"/><Relationship Id="rId97" Type="http://schemas.openxmlformats.org/officeDocument/2006/relationships/header" Target="header8.xml"/><Relationship Id="rId104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2" Type="http://schemas.openxmlformats.org/officeDocument/2006/relationships/hyperlink" Target="https://resh.edu.ru/subject/48/8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4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6/" TargetMode="External"/><Relationship Id="rId4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6" Type="http://schemas.openxmlformats.org/officeDocument/2006/relationships/hyperlink" Target="https://resh.edu.ru/subject/48/7/" TargetMode="External"/><Relationship Id="rId8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2" Type="http://schemas.openxmlformats.org/officeDocument/2006/relationships/hyperlink" Target="https://resh.edu.ru/subject/48/8/" TargetMode="External"/><Relationship Id="rId1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4" Type="http://schemas.openxmlformats.org/officeDocument/2006/relationships/hyperlink" Target="https://resh.edu.ru/subject/8/5/" TargetMode="External"/><Relationship Id="rId30" Type="http://schemas.openxmlformats.org/officeDocument/2006/relationships/hyperlink" Target="https://resh.edu.ru/subject/8/6/" TargetMode="External"/><Relationship Id="rId3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6" Type="http://schemas.openxmlformats.org/officeDocument/2006/relationships/hyperlink" Target="https://resh.edu.ru/subject/48/7/" TargetMode="External"/><Relationship Id="rId77" Type="http://schemas.openxmlformats.org/officeDocument/2006/relationships/footer" Target="footer5.xml"/><Relationship Id="rId100" Type="http://schemas.openxmlformats.org/officeDocument/2006/relationships/header" Target="header9.xml"/><Relationship Id="rId10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" Type="http://schemas.openxmlformats.org/officeDocument/2006/relationships/hyperlink" Target="https://resh.edu.ru/subject/8/5/" TargetMode="External"/><Relationship Id="rId51" Type="http://schemas.openxmlformats.org/officeDocument/2006/relationships/header" Target="header2.xml"/><Relationship Id="rId72" Type="http://schemas.openxmlformats.org/officeDocument/2006/relationships/hyperlink" Target="https://resh.edu.ru/subject/48/7/" TargetMode="External"/><Relationship Id="rId9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8" Type="http://schemas.openxmlformats.org/officeDocument/2006/relationships/footer" Target="footer7.xml"/><Relationship Id="rId3" Type="http://schemas.openxmlformats.org/officeDocument/2006/relationships/webSettings" Target="webSettings.xml"/><Relationship Id="rId2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6" Type="http://schemas.openxmlformats.org/officeDocument/2006/relationships/hyperlink" Target="https://resh.edu.ru/subject/8/6/" TargetMode="External"/><Relationship Id="rId6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0" Type="http://schemas.openxmlformats.org/officeDocument/2006/relationships/hyperlink" Target="https://resh.edu.ru/subject/8/5/" TargetMode="External"/><Relationship Id="rId4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2" Type="http://schemas.openxmlformats.org/officeDocument/2006/relationships/hyperlink" Target="https://resh.edu.ru/subject/48/7/" TargetMode="External"/><Relationship Id="rId8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8" Type="http://schemas.openxmlformats.org/officeDocument/2006/relationships/hyperlink" Target="https://resh.edu.ru/subject/48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20101</Words>
  <Characters>114580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11</dc:creator>
  <cp:lastModifiedBy>35</cp:lastModifiedBy>
  <cp:revision>13</cp:revision>
  <dcterms:created xsi:type="dcterms:W3CDTF">2024-09-17T04:29:00Z</dcterms:created>
  <dcterms:modified xsi:type="dcterms:W3CDTF">2024-09-17T12:06:00Z</dcterms:modified>
</cp:coreProperties>
</file>